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2024-2029年中国跨境支付行业现状与发展趋势及前景预测报告</w:t>
      </w:r>
    </w:p>
    <w:p>
      <w:pPr>
        <w:spacing w:after="150"/>
      </w:pPr>
      <w:r>
        <w:rPr>
          <w:b w:val="1"/>
          <w:bCs w:val="1"/>
        </w:rPr>
        <w:t xml:space="preserve">报告简介</w:t>
      </w:r>
    </w:p>
    <w:p>
      <w:pPr>
        <w:spacing w:after="150"/>
      </w:pPr>
      <w:r>
        <w:rPr/>
        <w:t xml:space="preserve">跨境支付行业研究报告主要分析了跨境支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跨境支付行业重点企业分析、子行业分析、区域市场分析、行业风险分析、行业发展前景预测及相关的经营、投资建议等。报告研究框架全面、严谨，分析内容客观、公正、系统，真实准确地反映了我国跨境支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跨境支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2019-2023年中国跨境支付行业整体局势发展综述</w:t>
      </w:r>
    </w:p>
    <w:p>
      <w:pPr>
        <w:spacing w:after="150"/>
      </w:pPr>
      <w:r>
        <w:rPr/>
        <w:t xml:space="preserve">第一节 中国跨境支付行业发展形势情况</w:t>
      </w:r>
    </w:p>
    <w:p>
      <w:pPr>
        <w:spacing w:after="150"/>
      </w:pPr>
      <w:r>
        <w:rPr/>
        <w:t xml:space="preserve">一、中国跨境支付行业发展周期</w:t>
      </w:r>
    </w:p>
    <w:p>
      <w:pPr>
        <w:spacing w:after="150"/>
      </w:pPr>
      <w:r>
        <w:rPr/>
        <w:t xml:space="preserve">二、中国跨境支付行业产业链分析</w:t>
      </w:r>
    </w:p>
    <w:p>
      <w:pPr>
        <w:spacing w:after="150"/>
      </w:pPr>
      <w:r>
        <w:rPr/>
        <w:t xml:space="preserve">三、中国跨境支付行业发展SWOTW分析</w:t>
      </w:r>
    </w:p>
    <w:p>
      <w:pPr>
        <w:spacing w:after="150"/>
      </w:pPr>
      <w:r>
        <w:rPr/>
        <w:t xml:space="preserve">第二节 近几年中国跨境支付行业运行状况研究</w:t>
      </w:r>
    </w:p>
    <w:p>
      <w:pPr>
        <w:spacing w:after="150"/>
      </w:pPr>
      <w:r>
        <w:rPr>
          <w:b w:val="1"/>
          <w:bCs w:val="1"/>
        </w:rPr>
        <w:t xml:space="preserve">第二章 2019-2023年当前经济形势对行业发展环境的影响</w:t>
      </w:r>
    </w:p>
    <w:p>
      <w:pPr>
        <w:spacing w:after="150"/>
      </w:pPr>
      <w:r>
        <w:rPr/>
        <w:t xml:space="preserve">第一节 2019-2023年中国跨境支付行业经济环境展望</w:t>
      </w:r>
    </w:p>
    <w:p>
      <w:pPr>
        <w:spacing w:after="150"/>
      </w:pPr>
      <w:r>
        <w:rPr/>
        <w:t xml:space="preserve">一、2019-2023年中国国民经济分析</w:t>
      </w:r>
    </w:p>
    <w:p>
      <w:pPr>
        <w:spacing w:after="150"/>
      </w:pPr>
      <w:r>
        <w:rPr/>
        <w:t xml:space="preserve">二、2019-2023年中国固定资产投资情况分析</w:t>
      </w:r>
    </w:p>
    <w:p>
      <w:pPr>
        <w:spacing w:after="150"/>
      </w:pPr>
      <w:r>
        <w:rPr/>
        <w:t xml:space="preserve">三、2019-2023年中国恩格尔系数分析</w:t>
      </w:r>
    </w:p>
    <w:p>
      <w:pPr>
        <w:spacing w:after="150"/>
      </w:pPr>
      <w:r>
        <w:rPr/>
        <w:t xml:space="preserve">四、2024-2029年中国宏观经济发展预测</w:t>
      </w:r>
    </w:p>
    <w:p>
      <w:pPr>
        <w:spacing w:after="150"/>
      </w:pPr>
      <w:r>
        <w:rPr/>
        <w:t xml:space="preserve">第二节 中国跨境支付行业社会环境分析</w:t>
      </w:r>
    </w:p>
    <w:p>
      <w:pPr>
        <w:spacing w:after="150"/>
      </w:pPr>
      <w:r>
        <w:rPr/>
        <w:t xml:space="preserve">一、居民消费水平分析</w:t>
      </w:r>
    </w:p>
    <w:p>
      <w:pPr>
        <w:spacing w:after="150"/>
      </w:pPr>
      <w:r>
        <w:rPr/>
        <w:t xml:space="preserve">二、城镇人员从业状况</w:t>
      </w:r>
    </w:p>
    <w:p>
      <w:pPr>
        <w:spacing w:after="150"/>
      </w:pPr>
      <w:r>
        <w:rPr/>
        <w:t xml:space="preserve">第三节 中国跨境支付行业政策法规解读</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中国跨境支付行业国际贸易环境研究</w:t>
      </w:r>
    </w:p>
    <w:p>
      <w:pPr>
        <w:spacing w:after="150"/>
      </w:pPr>
      <w:r>
        <w:rPr/>
        <w:t xml:space="preserve">第五节 当前经济形势对行业发展环境的影响</w:t>
      </w:r>
    </w:p>
    <w:p>
      <w:pPr>
        <w:spacing w:after="150"/>
      </w:pPr>
      <w:r>
        <w:rPr>
          <w:b w:val="1"/>
          <w:bCs w:val="1"/>
        </w:rPr>
        <w:t xml:space="preserve">第三章 2019-2023年中国跨境支付行业数据情报跟踪监测</w:t>
      </w:r>
    </w:p>
    <w:p>
      <w:pPr>
        <w:spacing w:after="150"/>
      </w:pPr>
      <w:r>
        <w:rPr/>
        <w:t xml:space="preserve">第一节 2019-2023年中国跨境支付行业规模分析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2019-2023年中国跨境支付行业结构分析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2019-2023年中国跨境支付行业产值分析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2019-2023年中国跨境支付行业成本费用分析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2019-2023年中国跨境支付行业盈利能力分析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2024-2029年中国跨境支付行业区域市场需求状况预测</w:t>
      </w:r>
    </w:p>
    <w:p>
      <w:pPr>
        <w:spacing w:after="150"/>
      </w:pPr>
      <w:r>
        <w:rPr/>
        <w:t xml:space="preserve">第一节 2024-2029年华北地区跨境支付市场需求状况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四、2024-2029年跨境支付行业发展前景预测</w:t>
      </w:r>
    </w:p>
    <w:p>
      <w:pPr>
        <w:spacing w:after="150"/>
      </w:pPr>
      <w:r>
        <w:rPr/>
        <w:t xml:space="preserve">第二节 2024-2029年东北地区跨境支付市场规模研究</w:t>
      </w:r>
    </w:p>
    <w:p>
      <w:pPr>
        <w:spacing w:after="150"/>
      </w:pPr>
      <w:r>
        <w:rPr/>
        <w:t xml:space="preserve">一、2019-2023年跨境支付行业发展现状</w:t>
      </w:r>
    </w:p>
    <w:p>
      <w:pPr>
        <w:spacing w:after="150"/>
      </w:pPr>
      <w:r>
        <w:rPr/>
        <w:t xml:space="preserve">第三方支付机构跨境支付业务覆盖不同贸易领域</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四、2024-2029年跨境支付行业发展前景预测</w:t>
      </w:r>
    </w:p>
    <w:p>
      <w:pPr>
        <w:spacing w:after="150"/>
      </w:pPr>
      <w:r>
        <w:rPr/>
        <w:t xml:space="preserve">第三节 2024-2029年华东地区跨境支付行业前景展望</w:t>
      </w:r>
    </w:p>
    <w:p>
      <w:pPr>
        <w:spacing w:after="150"/>
      </w:pPr>
      <w:r>
        <w:rPr/>
        <w:t xml:space="preserve">一、2019-2023年跨境支付行业发展回顾</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四、2024-2029年跨境支付行业发展前景预测</w:t>
      </w:r>
    </w:p>
    <w:p>
      <w:pPr>
        <w:spacing w:after="150"/>
      </w:pPr>
      <w:r>
        <w:rPr/>
        <w:t xml:space="preserve">第四节 2024-2029年华南地区跨境支付市场需求预测</w:t>
      </w:r>
    </w:p>
    <w:p>
      <w:pPr>
        <w:spacing w:after="150"/>
      </w:pPr>
      <w:r>
        <w:rPr/>
        <w:t xml:space="preserve">一、2019-2023年跨境支付行业发展局势分析</w:t>
      </w:r>
    </w:p>
    <w:p>
      <w:pPr>
        <w:spacing w:after="150"/>
      </w:pPr>
      <w:r>
        <w:rPr/>
        <w:t xml:space="preserve">二、2019-2023年市场规模情况分析</w:t>
      </w:r>
    </w:p>
    <w:p>
      <w:pPr>
        <w:spacing w:after="150"/>
      </w:pPr>
      <w:r>
        <w:rPr/>
        <w:t xml:space="preserve">三、2024-2029年市场需求格局</w:t>
      </w:r>
    </w:p>
    <w:p>
      <w:pPr>
        <w:spacing w:after="150"/>
      </w:pPr>
      <w:r>
        <w:rPr/>
        <w:t xml:space="preserve">四、2024-2029年跨境支付行业发展前景预测</w:t>
      </w:r>
    </w:p>
    <w:p>
      <w:pPr>
        <w:spacing w:after="150"/>
      </w:pPr>
      <w:r>
        <w:rPr/>
        <w:t xml:space="preserve">第五节 2024-2029年华中地区跨境支付行业发展潜力分析</w:t>
      </w:r>
    </w:p>
    <w:p>
      <w:pPr>
        <w:spacing w:after="150"/>
      </w:pPr>
      <w:r>
        <w:rPr/>
        <w:t xml:space="preserve">一、2019-2023年跨境支付行业发展情况</w:t>
      </w:r>
    </w:p>
    <w:p>
      <w:pPr>
        <w:spacing w:after="150"/>
      </w:pPr>
      <w:r>
        <w:rPr/>
        <w:t xml:space="preserve">二、2019-2023年市场规模研究</w:t>
      </w:r>
    </w:p>
    <w:p>
      <w:pPr>
        <w:spacing w:after="150"/>
      </w:pPr>
      <w:r>
        <w:rPr/>
        <w:t xml:space="preserve">三、2024-2029年市场需求情况</w:t>
      </w:r>
    </w:p>
    <w:p>
      <w:pPr>
        <w:spacing w:after="150"/>
      </w:pPr>
      <w:r>
        <w:rPr/>
        <w:t xml:space="preserve">四、2024-2029年跨境支付行业发展前景预测</w:t>
      </w:r>
    </w:p>
    <w:p>
      <w:pPr>
        <w:spacing w:after="150"/>
      </w:pPr>
      <w:r>
        <w:rPr/>
        <w:t xml:space="preserve">第六节 2024-2029年西南地区跨境支付市场规模预测</w:t>
      </w:r>
    </w:p>
    <w:p>
      <w:pPr>
        <w:spacing w:after="150"/>
      </w:pPr>
      <w:r>
        <w:rPr/>
        <w:t xml:space="preserve">一、2019-2023年跨境支付行业发展形势</w:t>
      </w:r>
    </w:p>
    <w:p>
      <w:pPr>
        <w:spacing w:after="150"/>
      </w:pPr>
      <w:r>
        <w:rPr/>
        <w:t xml:space="preserve">二、2024-2029年市场规模情况</w:t>
      </w:r>
    </w:p>
    <w:p>
      <w:pPr>
        <w:spacing w:after="150"/>
      </w:pPr>
      <w:r>
        <w:rPr/>
        <w:t xml:space="preserve">三、2024-2029年市场需求预测</w:t>
      </w:r>
    </w:p>
    <w:p>
      <w:pPr>
        <w:spacing w:after="150"/>
      </w:pPr>
      <w:r>
        <w:rPr/>
        <w:t xml:space="preserve">四、2024-2029年跨境支付行业发展前景预测</w:t>
      </w:r>
    </w:p>
    <w:p>
      <w:pPr>
        <w:spacing w:after="150"/>
      </w:pPr>
      <w:r>
        <w:rPr/>
        <w:t xml:space="preserve">第七节 2024-2029年西北地区跨境支付行业发展预测</w:t>
      </w:r>
    </w:p>
    <w:p>
      <w:pPr>
        <w:spacing w:after="150"/>
      </w:pPr>
      <w:r>
        <w:rPr/>
        <w:t xml:space="preserve">一、2019-2023年跨境支付行业发展现状分析</w:t>
      </w:r>
    </w:p>
    <w:p>
      <w:pPr>
        <w:spacing w:after="150"/>
      </w:pPr>
      <w:r>
        <w:rPr/>
        <w:t xml:space="preserve">二、2019-2023年市场规模情况分析</w:t>
      </w:r>
    </w:p>
    <w:p>
      <w:pPr>
        <w:spacing w:after="150"/>
      </w:pPr>
      <w:r>
        <w:rPr/>
        <w:t xml:space="preserve">三、2024-2029年跨境支付行业市场需求状况</w:t>
      </w:r>
    </w:p>
    <w:p>
      <w:pPr>
        <w:spacing w:after="150"/>
      </w:pPr>
      <w:r>
        <w:rPr/>
        <w:t xml:space="preserve">四、2024-2029年跨境支付行业发展前景预测</w:t>
      </w:r>
    </w:p>
    <w:p>
      <w:pPr>
        <w:spacing w:after="150"/>
      </w:pPr>
      <w:r>
        <w:rPr>
          <w:b w:val="1"/>
          <w:bCs w:val="1"/>
        </w:rPr>
        <w:t xml:space="preserve">第五章 相关产业链分析（上游、下游）</w:t>
      </w:r>
    </w:p>
    <w:p>
      <w:pPr>
        <w:spacing w:after="150"/>
      </w:pPr>
      <w:r>
        <w:rPr/>
        <w:t xml:space="preserve">上游产业</w:t>
      </w:r>
    </w:p>
    <w:p>
      <w:pPr>
        <w:spacing w:after="150"/>
      </w:pPr>
      <w:r>
        <w:rPr/>
        <w:t xml:space="preserve">一、行业发展现状分析</w:t>
      </w:r>
    </w:p>
    <w:p>
      <w:pPr>
        <w:spacing w:after="150"/>
      </w:pPr>
      <w:r>
        <w:rPr/>
        <w:t xml:space="preserve">二、市场供求形势预测</w:t>
      </w:r>
    </w:p>
    <w:p>
      <w:pPr>
        <w:spacing w:after="150"/>
      </w:pPr>
      <w:r>
        <w:rPr/>
        <w:t xml:space="preserve">三、上游供应链对跨境支付行业发展的影响</w:t>
      </w:r>
    </w:p>
    <w:p>
      <w:pPr>
        <w:spacing w:after="150"/>
      </w:pPr>
      <w:r>
        <w:rPr/>
        <w:t xml:space="preserve">下游产业</w:t>
      </w:r>
    </w:p>
    <w:p>
      <w:pPr>
        <w:spacing w:after="150"/>
      </w:pPr>
      <w:r>
        <w:rPr/>
        <w:t xml:space="preserve">一、行业发展现状分析</w:t>
      </w:r>
    </w:p>
    <w:p>
      <w:pPr>
        <w:spacing w:after="150"/>
      </w:pPr>
      <w:r>
        <w:rPr/>
        <w:t xml:space="preserve">二、市场供求形势预测</w:t>
      </w:r>
    </w:p>
    <w:p>
      <w:pPr>
        <w:spacing w:after="150"/>
      </w:pPr>
      <w:r>
        <w:rPr/>
        <w:t xml:space="preserve">三、下游供应链对跨境支付行业发展的影响</w:t>
      </w:r>
    </w:p>
    <w:p>
      <w:pPr>
        <w:spacing w:after="150"/>
      </w:pPr>
      <w:r>
        <w:rPr>
          <w:b w:val="1"/>
          <w:bCs w:val="1"/>
        </w:rPr>
        <w:t xml:space="preserve">第六章 2019-2023年中国跨境支付行业成本费用统计分析</w:t>
      </w:r>
    </w:p>
    <w:p>
      <w:pPr>
        <w:spacing w:after="150"/>
      </w:pPr>
      <w:r>
        <w:rPr/>
        <w:t xml:space="preserve">第一节 2019-2023年跨境支付行业产品销售成本分析</w:t>
      </w:r>
    </w:p>
    <w:p>
      <w:pPr>
        <w:spacing w:after="150"/>
      </w:pPr>
      <w:r>
        <w:rPr/>
        <w:t xml:space="preserve">一、2019-2023年跨境支付行业销售成本总额分析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2019-2023年跨境支付行业销售费用分析</w:t>
      </w:r>
    </w:p>
    <w:p>
      <w:pPr>
        <w:spacing w:after="150"/>
      </w:pPr>
      <w:r>
        <w:rPr/>
        <w:t xml:space="preserve">一、2019-2023年跨境支付行业销售费用总额分析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2019-2023年跨境支付行业管理费用分析</w:t>
      </w:r>
    </w:p>
    <w:p>
      <w:pPr>
        <w:spacing w:after="150"/>
      </w:pPr>
      <w:r>
        <w:rPr/>
        <w:t xml:space="preserve">一、2019-2023年跨境支付行业管理费用总额分析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2019-2023年跨境支付行业财务费用分析</w:t>
      </w:r>
    </w:p>
    <w:p>
      <w:pPr>
        <w:spacing w:after="150"/>
      </w:pPr>
      <w:r>
        <w:rPr/>
        <w:t xml:space="preserve">一、2019-2023年跨境支付行业财务费用总额分析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第七章 中国跨境支付产业市场营销策略竞争深度研究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t xml:space="preserve">第三节 不同规模企业/所有制企业市场营销策略专家观点</w:t>
      </w:r>
    </w:p>
    <w:p>
      <w:pPr>
        <w:spacing w:after="150"/>
      </w:pPr>
      <w:r>
        <w:rPr>
          <w:b w:val="1"/>
          <w:bCs w:val="1"/>
        </w:rPr>
        <w:t xml:space="preserve">第八章 2019-2023年中国跨境支付行业营销策略和销售渠道考察</w:t>
      </w:r>
    </w:p>
    <w:p>
      <w:pPr>
        <w:spacing w:after="150"/>
      </w:pPr>
      <w:r>
        <w:rPr/>
        <w:t xml:space="preserve">第一节 中国跨境支付行业目前主要营销渠道分析</w:t>
      </w:r>
    </w:p>
    <w:p>
      <w:pPr>
        <w:spacing w:after="150"/>
      </w:pPr>
      <w:r>
        <w:rPr/>
        <w:t xml:space="preserve">第二节 中国跨境支付行业重点企业营销策略</w:t>
      </w:r>
    </w:p>
    <w:p>
      <w:pPr>
        <w:spacing w:after="150"/>
      </w:pPr>
      <w:r>
        <w:rPr/>
        <w:t xml:space="preserve">第三节 中国跨境支付行业产品营销策略建议</w:t>
      </w:r>
    </w:p>
    <w:p>
      <w:pPr>
        <w:spacing w:after="150"/>
      </w:pPr>
      <w:r>
        <w:rPr/>
        <w:t xml:space="preserve">第四节 中国跨境支付行业营销渠道变革专家研究</w:t>
      </w:r>
    </w:p>
    <w:p>
      <w:pPr>
        <w:spacing w:after="150"/>
      </w:pPr>
      <w:r>
        <w:rPr/>
        <w:t xml:space="preserve">一、跨境支付行业营销渠道新理念</w:t>
      </w:r>
    </w:p>
    <w:p>
      <w:pPr>
        <w:spacing w:after="150"/>
      </w:pPr>
      <w:r>
        <w:rPr/>
        <w:t xml:space="preserve">二、跨境支付行业渠道管理新发展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中国跨境支付行业营销渠道发展趋势点评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第九章 2019-2023年中国跨境支付行业需求用户分析</w:t>
      </w:r>
    </w:p>
    <w:p>
      <w:pPr>
        <w:spacing w:after="150"/>
      </w:pPr>
      <w:r>
        <w:rPr/>
        <w:t xml:space="preserve">第一节 2019-2023年跨境支付行业用户认知程度分析</w:t>
      </w:r>
    </w:p>
    <w:p>
      <w:pPr>
        <w:spacing w:after="150"/>
      </w:pPr>
      <w:r>
        <w:rPr/>
        <w:t xml:space="preserve">第二节 2019-2023年中国跨境支付行业用户需求特点</w:t>
      </w:r>
    </w:p>
    <w:p>
      <w:pPr>
        <w:spacing w:after="150"/>
      </w:pPr>
      <w:r>
        <w:rPr/>
        <w:t xml:space="preserve">第三节 2019-2023年中国跨境支付行业用户关注因素分析</w:t>
      </w:r>
    </w:p>
    <w:p>
      <w:pPr>
        <w:spacing w:after="150"/>
      </w:pPr>
      <w:r>
        <w:rPr/>
        <w:t xml:space="preserve">第四节 2019-2023年跨境支付行业其它用户特征分析</w:t>
      </w:r>
    </w:p>
    <w:p>
      <w:pPr>
        <w:spacing w:after="150"/>
      </w:pPr>
      <w:r>
        <w:rPr>
          <w:b w:val="1"/>
          <w:bCs w:val="1"/>
        </w:rPr>
        <w:t xml:space="preserve">第十章 2019-2023年中国跨境支付行业整体竞争格局形势剖析</w:t>
      </w:r>
    </w:p>
    <w:p>
      <w:pPr>
        <w:spacing w:after="150"/>
      </w:pPr>
      <w:r>
        <w:rPr/>
        <w:t xml:space="preserve">第一节 2019-2023年中国跨境支付行业集中度分析</w:t>
      </w:r>
    </w:p>
    <w:p>
      <w:pPr>
        <w:spacing w:after="150"/>
      </w:pPr>
      <w:r>
        <w:rPr/>
        <w:t xml:space="preserve">一、行业集中度分析</w:t>
      </w:r>
    </w:p>
    <w:p>
      <w:pPr>
        <w:spacing w:after="150"/>
      </w:pPr>
      <w:r>
        <w:rPr/>
        <w:t xml:space="preserve">二、不同所有制企业市场份额调查</w:t>
      </w:r>
    </w:p>
    <w:p>
      <w:pPr>
        <w:spacing w:after="150"/>
      </w:pPr>
      <w:r>
        <w:rPr/>
        <w:t xml:space="preserve">三、不同规模企业市场份额调查</w:t>
      </w:r>
    </w:p>
    <w:p>
      <w:pPr>
        <w:spacing w:after="150"/>
      </w:pPr>
      <w:r>
        <w:rPr/>
        <w:t xml:space="preserve">四、不同类型市场主要企业分析</w:t>
      </w:r>
    </w:p>
    <w:p>
      <w:pPr>
        <w:spacing w:after="150"/>
      </w:pPr>
      <w:r>
        <w:rPr/>
        <w:t xml:space="preserve">第二节 2019-2023年中国区域竞争格局深度剖析</w:t>
      </w:r>
    </w:p>
    <w:p>
      <w:pPr>
        <w:spacing w:after="150"/>
      </w:pPr>
      <w:r>
        <w:rPr/>
        <w:t xml:space="preserve">一、主要生产区域</w:t>
      </w:r>
    </w:p>
    <w:p>
      <w:pPr>
        <w:spacing w:after="150"/>
      </w:pPr>
      <w:r>
        <w:rPr/>
        <w:t xml:space="preserve">二、主要消费区域</w:t>
      </w:r>
    </w:p>
    <w:p>
      <w:pPr>
        <w:spacing w:after="150"/>
      </w:pPr>
      <w:r>
        <w:rPr/>
        <w:t xml:space="preserve">三、主要产销区市场对接分析</w:t>
      </w:r>
    </w:p>
    <w:p>
      <w:pPr>
        <w:spacing w:after="150"/>
      </w:pPr>
      <w:r>
        <w:rPr/>
        <w:t xml:space="preserve">第三节 2019-2023年中国跨境支付行业与替代品行业市场占有率分析</w:t>
      </w:r>
    </w:p>
    <w:p>
      <w:pPr>
        <w:spacing w:after="150"/>
      </w:pPr>
      <w:r>
        <w:rPr/>
        <w:t xml:space="preserve">第四节 2024-2029年中国跨境支付行业市场竞争趋势预测</w:t>
      </w:r>
    </w:p>
    <w:p>
      <w:pPr>
        <w:spacing w:after="150"/>
      </w:pPr>
      <w:r>
        <w:rPr>
          <w:b w:val="1"/>
          <w:bCs w:val="1"/>
        </w:rPr>
        <w:t xml:space="preserve">第十一章 2019-2023年中国跨境支付企业竞争力指标分析</w:t>
      </w:r>
    </w:p>
    <w:p>
      <w:pPr>
        <w:spacing w:after="150"/>
      </w:pPr>
      <w:r>
        <w:rPr/>
        <w:t xml:space="preserve">第一节 企业(一)</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一、企业发展概况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2024-2029年中国跨境支付行业市场盈利预测与投资潜力</w:t>
      </w:r>
    </w:p>
    <w:p>
      <w:pPr>
        <w:spacing w:after="150"/>
      </w:pPr>
      <w:r>
        <w:rPr/>
        <w:t xml:space="preserve">第一节 2024-2029年中国跨境支付行业重点企业投资行为研究</w:t>
      </w:r>
    </w:p>
    <w:p>
      <w:pPr>
        <w:spacing w:after="150"/>
      </w:pPr>
      <w:r>
        <w:rPr/>
        <w:t xml:space="preserve">第二节 2024-2029年中国跨境支付行业市场规模预测</w:t>
      </w:r>
    </w:p>
    <w:p>
      <w:pPr>
        <w:spacing w:after="150"/>
      </w:pPr>
      <w:r>
        <w:rPr/>
        <w:t xml:space="preserve">第三节 2024-2029年中国跨境支付行业盈利水平分析</w:t>
      </w:r>
    </w:p>
    <w:p>
      <w:pPr>
        <w:spacing w:after="150"/>
      </w:pPr>
      <w:r>
        <w:rPr/>
        <w:t xml:space="preserve">第四节 2024-2029年中国跨境支付投资机会分析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第五节 2024-2029年中国跨境支付总体机会专家评价</w:t>
      </w:r>
    </w:p>
    <w:p>
      <w:pPr>
        <w:spacing w:after="150"/>
      </w:pPr>
      <w:r>
        <w:rPr>
          <w:b w:val="1"/>
          <w:bCs w:val="1"/>
        </w:rPr>
        <w:t xml:space="preserve">第十三章 2024-2029年中国跨境支付行业前景展望及对策分析</w:t>
      </w:r>
    </w:p>
    <w:p>
      <w:pPr>
        <w:spacing w:after="150"/>
      </w:pPr>
      <w:r>
        <w:rPr/>
        <w:t xml:space="preserve">第一节 2024-2029年中国跨境支付行业发展前景展望</w:t>
      </w:r>
    </w:p>
    <w:p>
      <w:pPr>
        <w:spacing w:after="150"/>
      </w:pPr>
      <w:r>
        <w:rPr/>
        <w:t xml:space="preserve">一、跨境支付行业市场发展前景分析</w:t>
      </w:r>
    </w:p>
    <w:p>
      <w:pPr>
        <w:spacing w:after="150"/>
      </w:pPr>
      <w:r>
        <w:rPr/>
        <w:t xml:space="preserve">二、跨境支付行业市场蕴藏的商机探讨</w:t>
      </w:r>
    </w:p>
    <w:p>
      <w:pPr>
        <w:spacing w:after="150"/>
      </w:pPr>
      <w:r>
        <w:rPr/>
        <w:t xml:space="preserve">三、跨境支付行业“十四五”规划解读</w:t>
      </w:r>
    </w:p>
    <w:p>
      <w:pPr>
        <w:spacing w:after="150"/>
      </w:pPr>
      <w:r>
        <w:rPr/>
        <w:t xml:space="preserve">第二节 2024-2029年中国行业发展对策研究</w:t>
      </w:r>
    </w:p>
    <w:p>
      <w:pPr>
        <w:spacing w:after="150"/>
      </w:pPr>
      <w:r>
        <w:rPr/>
        <w:t xml:space="preserve">一、把握国家投资的契机</w:t>
      </w:r>
    </w:p>
    <w:p>
      <w:pPr>
        <w:spacing w:after="150"/>
      </w:pPr>
      <w:r>
        <w:rPr/>
        <w:t xml:space="preserve">二、竞争性战略联盟的实施</w:t>
      </w:r>
    </w:p>
    <w:p>
      <w:pPr>
        <w:spacing w:after="150"/>
      </w:pPr>
      <w:r>
        <w:rPr/>
        <w:t xml:space="preserve">三、市场重点客户战略实施</w:t>
      </w:r>
    </w:p>
    <w:p>
      <w:pPr>
        <w:spacing w:after="150"/>
      </w:pPr>
      <w:r>
        <w:rPr>
          <w:b w:val="1"/>
          <w:bCs w:val="1"/>
        </w:rPr>
        <w:t xml:space="preserve">第十四章 2024-2029年中国跨境支付产业未来发展预测及投资风险</w:t>
      </w:r>
    </w:p>
    <w:p>
      <w:pPr>
        <w:spacing w:after="150"/>
      </w:pPr>
      <w:r>
        <w:rPr/>
        <w:t xml:space="preserve">第一节 当前行业存在的问题解决</w:t>
      </w:r>
    </w:p>
    <w:p>
      <w:pPr>
        <w:spacing w:after="150"/>
      </w:pPr>
      <w:r>
        <w:rPr/>
        <w:t xml:space="preserve">第二节 中国跨境支付行业发展预测与投资前景</w:t>
      </w:r>
    </w:p>
    <w:p>
      <w:pPr>
        <w:spacing w:after="150"/>
      </w:pPr>
      <w:r>
        <w:rPr/>
        <w:t xml:space="preserve">第三节 中国跨境支付产业投资风险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第四节 当前经济不景气环境下跨境支付企业防范措施及策略</w:t>
      </w:r>
    </w:p>
    <w:p>
      <w:pPr>
        <w:spacing w:after="150"/>
      </w:pPr>
      <w:r>
        <w:rPr>
          <w:b w:val="1"/>
          <w:bCs w:val="1"/>
        </w:rPr>
        <w:t xml:space="preserve">第十五章 2024-2029年中国跨境支付行业投资风险策略探讨</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技术创新研究</w:t>
      </w:r>
    </w:p>
    <w:p>
      <w:pPr>
        <w:spacing w:after="150"/>
      </w:pPr>
      <w:r>
        <w:rPr/>
        <w:t xml:space="preserve">第四节 投资策略解析</w:t>
      </w:r>
    </w:p>
    <w:p>
      <w:pPr>
        <w:spacing w:after="150"/>
      </w:pPr>
      <w:r>
        <w:rPr/>
        <w:t xml:space="preserve">第五节 如何应对当前经济形势</w:t>
      </w:r>
    </w:p>
    <w:p>
      <w:pPr>
        <w:spacing w:after="150"/>
      </w:pPr>
      <w:r>
        <w:rPr>
          <w:b w:val="1"/>
          <w:bCs w:val="1"/>
        </w:rPr>
        <w:t xml:space="preserve">第十六章 项目投资可行性及注意事项</w:t>
      </w:r>
    </w:p>
    <w:p>
      <w:pPr>
        <w:spacing w:after="150"/>
      </w:pPr>
      <w:r>
        <w:rPr/>
        <w:t xml:space="preserve">第一节 2024-2029年中国跨境支付行业投资可行性分析</w:t>
      </w:r>
    </w:p>
    <w:p>
      <w:pPr>
        <w:spacing w:after="150"/>
      </w:pPr>
      <w:r>
        <w:rPr/>
        <w:t xml:space="preserve">一、行业活力系数比较及分析</w:t>
      </w:r>
    </w:p>
    <w:p>
      <w:pPr>
        <w:spacing w:after="150"/>
      </w:pPr>
      <w:r>
        <w:rPr/>
        <w:t xml:space="preserve">二、行业投资收益率比较及分析</w:t>
      </w:r>
    </w:p>
    <w:p>
      <w:pPr>
        <w:spacing w:after="150"/>
      </w:pPr>
      <w:r>
        <w:rPr/>
        <w:t xml:space="preserve">三、跨境支付行业投资效益分析</w:t>
      </w:r>
    </w:p>
    <w:p>
      <w:pPr>
        <w:spacing w:after="150"/>
      </w:pPr>
      <w:r>
        <w:rPr/>
        <w:t xml:space="preserve">第二节 中国跨境支付行业投资环境考察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第三节 中国跨境支付行业投资风险控制策略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第四节 跨境支付行业技术应用注意事项</w:t>
      </w:r>
    </w:p>
    <w:p>
      <w:pPr>
        <w:spacing w:after="150"/>
      </w:pPr>
      <w:r>
        <w:rPr/>
        <w:t xml:space="preserve">第五节 跨境支付行业项目投资注意事项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第六节 跨境支付行业生产开发注意事项</w:t>
      </w:r>
    </w:p>
    <w:p>
      <w:pPr>
        <w:spacing w:after="150"/>
      </w:pPr>
      <w:r>
        <w:rPr/>
        <w:t xml:space="preserve">一、战线统一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第七节 跨境支付行业销售注意事项</w:t>
      </w:r>
    </w:p>
    <w:p>
      <w:pPr>
        <w:spacing w:after="150"/>
      </w:pPr>
      <w:r>
        <w:rPr>
          <w:b w:val="1"/>
          <w:bCs w:val="1"/>
        </w:rPr>
        <w:t xml:space="preserve">图表目录</w:t>
      </w:r>
    </w:p>
    <w:p>
      <w:pPr>
        <w:spacing w:after="150"/>
      </w:pPr>
      <w:r>
        <w:rPr/>
        <w:t xml:space="preserve">图表：中国跨境支付行业发展周期布局图</w:t>
      </w:r>
    </w:p>
    <w:p>
      <w:pPr>
        <w:spacing w:after="150"/>
      </w:pPr>
      <w:r>
        <w:rPr/>
        <w:t xml:space="preserve">图表：2019-2023年中国跨境支付产量变化走势图</w:t>
      </w:r>
    </w:p>
    <w:p>
      <w:pPr>
        <w:spacing w:after="150"/>
      </w:pPr>
      <w:r>
        <w:rPr/>
        <w:t xml:space="preserve">图表：2019-2023年中国跨境支付重点省市产量对比图</w:t>
      </w:r>
    </w:p>
    <w:p>
      <w:pPr>
        <w:spacing w:after="150"/>
      </w:pPr>
      <w:r>
        <w:rPr/>
        <w:t xml:space="preserve">图表：2019-2023年中国跨境支付产量和2019-2023年同期对比图</w:t>
      </w:r>
    </w:p>
    <w:p>
      <w:pPr>
        <w:spacing w:after="150"/>
      </w:pPr>
      <w:r>
        <w:rPr/>
        <w:t xml:space="preserve">图表：2019-2023年中国跨境支付产量前5位省市对比图</w:t>
      </w:r>
    </w:p>
    <w:p>
      <w:pPr>
        <w:spacing w:after="150"/>
      </w:pPr>
      <w:r>
        <w:rPr/>
        <w:t xml:space="preserve">图表：2019-2023年中国跨境支付前5位省市产量比例图</w:t>
      </w:r>
    </w:p>
    <w:p>
      <w:pPr>
        <w:spacing w:after="150"/>
      </w:pPr>
      <w:r>
        <w:rPr/>
        <w:t xml:space="preserve">图表：2019-2023年中国跨境支付重点省市产量及增长率统计表 单位：吨</w:t>
      </w:r>
    </w:p>
    <w:p>
      <w:pPr>
        <w:spacing w:after="150"/>
      </w:pPr>
      <w:r>
        <w:rPr/>
        <w:t xml:space="preserve">图表：2019-2023年中国跨境支付产量增长率排名前5位省市对比图 单位：吨</w:t>
      </w:r>
    </w:p>
    <w:p>
      <w:pPr>
        <w:spacing w:after="150"/>
      </w:pPr>
      <w:r>
        <w:rPr/>
        <w:t xml:space="preserve">图表：2019-2023年中国跨境支付主要省份产量比重统计表</w:t>
      </w:r>
    </w:p>
    <w:p>
      <w:pPr>
        <w:spacing w:after="150"/>
      </w:pPr>
      <w:r>
        <w:rPr/>
        <w:t xml:space="preserve">图表：2019-2023年中国跨境支付市场集中度和2019-2023年同期对比图</w:t>
      </w:r>
    </w:p>
    <w:p>
      <w:pPr>
        <w:spacing w:after="150"/>
      </w:pPr>
      <w:r>
        <w:rPr/>
        <w:t xml:space="preserve">图表：2019-2023年中国跨境支付需求量走势图</w:t>
      </w:r>
    </w:p>
    <w:p>
      <w:pPr>
        <w:spacing w:after="150"/>
      </w:pPr>
      <w:r>
        <w:rPr/>
        <w:t xml:space="preserve">图表：2019-2023年中国跨境支付整体供需走势图</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图表：2019-2023年中国全社会固定投资额走势图</w:t>
      </w:r>
    </w:p>
    <w:p>
      <w:pPr>
        <w:spacing w:after="150"/>
      </w:pPr>
      <w:r>
        <w:rPr/>
        <w:t xml:space="preserve">图表：2019-2023年中国财政收入支出走势图 单位：亿元</w:t>
      </w:r>
    </w:p>
    <w:p>
      <w:pPr>
        <w:spacing w:after="150"/>
      </w:pPr>
      <w:r>
        <w:rPr/>
        <w:t xml:space="preserve">图表：2019-2023年中国社会消费品零售总额增长趋势图</w:t>
      </w:r>
    </w:p>
    <w:p>
      <w:pPr>
        <w:spacing w:after="150"/>
      </w:pPr>
      <w:r>
        <w:rPr/>
        <w:t xml:space="preserve">图表：2019-2023年中国跨境支付进出口总额走势图</w:t>
      </w:r>
    </w:p>
    <w:p>
      <w:pPr>
        <w:spacing w:after="150"/>
      </w:pPr>
      <w:r>
        <w:rPr/>
        <w:t xml:space="preserve">图表：2019-2023年中国跨境支付进口总额和出口总额走势图</w:t>
      </w:r>
    </w:p>
    <w:p>
      <w:pPr>
        <w:spacing w:after="150"/>
      </w:pPr>
      <w:r>
        <w:rPr/>
        <w:t xml:space="preserve">图表：2019-2023年中国跨境支付进口数量统计图</w:t>
      </w:r>
    </w:p>
    <w:p>
      <w:pPr>
        <w:spacing w:after="150"/>
      </w:pPr>
      <w:r>
        <w:rPr/>
        <w:t xml:space="preserve">图表：2019-2023年中国跨境支付进口金额统计图</w:t>
      </w:r>
    </w:p>
    <w:p>
      <w:pPr>
        <w:spacing w:after="150"/>
      </w:pPr>
      <w:r>
        <w:rPr/>
        <w:t xml:space="preserve">图表：2019-2023年中国跨境支付出口数量统计图</w:t>
      </w:r>
    </w:p>
    <w:p>
      <w:pPr>
        <w:spacing w:after="150"/>
      </w:pPr>
      <w:r>
        <w:rPr/>
        <w:t xml:space="preserve">图表：2019-2023年中国跨境支付出口金额统计图</w:t>
      </w:r>
    </w:p>
    <w:p>
      <w:pPr>
        <w:spacing w:after="150"/>
      </w:pPr>
      <w:r>
        <w:rPr/>
        <w:t xml:space="preserve">图表：2019-2023年中国跨境支付进出口平均单价统计图</w:t>
      </w:r>
    </w:p>
    <w:p>
      <w:pPr>
        <w:spacing w:after="150"/>
      </w:pPr>
      <w:r>
        <w:rPr/>
        <w:t xml:space="preserve">图表：2019-2023年中国跨境支付进口国家及地区统计图</w:t>
      </w:r>
    </w:p>
    <w:p>
      <w:pPr>
        <w:spacing w:after="150"/>
      </w:pPr>
      <w:r>
        <w:rPr/>
        <w:t xml:space="preserve">图表：2019-2023年中国跨境支付出口国家及地区统计图</w:t>
      </w:r>
    </w:p>
    <w:p>
      <w:pPr>
        <w:spacing w:after="150"/>
      </w:pPr>
      <w:r>
        <w:rPr/>
        <w:t xml:space="preserve">图表：2019-2023年中国跨境支付企业数量增长趋势图</w:t>
      </w:r>
    </w:p>
    <w:p>
      <w:pPr>
        <w:spacing w:after="150"/>
      </w:pPr>
      <w:r>
        <w:rPr/>
        <w:t xml:space="preserve">图表：2019-2023年中国跨境支付亏损企业数量增长趋势图</w:t>
      </w:r>
    </w:p>
    <w:p>
      <w:pPr>
        <w:spacing w:after="150"/>
      </w:pPr>
      <w:r>
        <w:rPr/>
        <w:t xml:space="preserve">图表：2019-2023年中国跨境支付从业人数增长趋势图</w:t>
      </w:r>
    </w:p>
    <w:p>
      <w:pPr>
        <w:spacing w:after="150"/>
      </w:pPr>
      <w:r>
        <w:rPr/>
        <w:t xml:space="preserve">图表：2019-2023年中国跨境支付资产规模增长趋势图</w:t>
      </w:r>
    </w:p>
    <w:p>
      <w:pPr>
        <w:spacing w:after="150"/>
      </w:pPr>
      <w:r>
        <w:rPr/>
        <w:t xml:space="preserve">图表：2019-2023年中国跨境支付不同类型企业数量分布图</w:t>
      </w:r>
    </w:p>
    <w:p>
      <w:pPr>
        <w:spacing w:after="150"/>
      </w:pPr>
      <w:r>
        <w:rPr/>
        <w:t xml:space="preserve">图表：2019-2023年中国跨境支付不同所有制企业数量分布图</w:t>
      </w:r>
    </w:p>
    <w:p>
      <w:pPr>
        <w:spacing w:after="150"/>
      </w:pPr>
      <w:r>
        <w:rPr/>
        <w:t xml:space="preserve">图表：2019-2023年中国跨境支付不同类型企业销售收入分布图</w:t>
      </w:r>
    </w:p>
    <w:p>
      <w:pPr>
        <w:spacing w:after="150"/>
      </w:pPr>
      <w:r>
        <w:rPr/>
        <w:t xml:space="preserve">图表：2019-2023年中国跨境支付不同所有制企业销售收入分布图</w:t>
      </w:r>
    </w:p>
    <w:p>
      <w:pPr>
        <w:spacing w:after="150"/>
      </w:pPr>
      <w:r>
        <w:rPr/>
        <w:t xml:space="preserve">图表：2019-2023年中国跨境支付产成品增长趋势图</w:t>
      </w:r>
    </w:p>
    <w:p>
      <w:pPr>
        <w:spacing w:after="150"/>
      </w:pPr>
      <w:r>
        <w:rPr/>
        <w:t xml:space="preserve">图表：2019-2023年中国跨境支付工业销售产值增长趋势图</w:t>
      </w:r>
    </w:p>
    <w:p>
      <w:pPr>
        <w:spacing w:after="150"/>
      </w:pPr>
      <w:r>
        <w:rPr/>
        <w:t xml:space="preserve">图表：2019-2023年中国跨境支付出口交货值增长趋势图</w:t>
      </w:r>
    </w:p>
    <w:p>
      <w:pPr>
        <w:spacing w:after="150"/>
      </w:pPr>
      <w:r>
        <w:rPr/>
        <w:t xml:space="preserve">图表：2019-2023年中国跨境支付行业销售成本增长趋势图</w:t>
      </w:r>
    </w:p>
    <w:p>
      <w:pPr>
        <w:spacing w:after="150"/>
      </w:pPr>
      <w:r>
        <w:rPr/>
        <w:t xml:space="preserve">图表：2019-2023年中国跨境支付费用使用统计图</w:t>
      </w:r>
    </w:p>
    <w:p>
      <w:pPr>
        <w:spacing w:after="150"/>
      </w:pPr>
      <w:r>
        <w:rPr/>
        <w:t xml:space="preserve">图表：2019-2023年中国跨境支付主要盈利指标统计图</w:t>
      </w:r>
    </w:p>
    <w:p>
      <w:pPr>
        <w:spacing w:after="150"/>
      </w:pPr>
      <w:r>
        <w:rPr/>
        <w:t xml:space="preserve">图表：2019-2023年中国跨境支付主要盈利指标增长趋势图</w:t>
      </w:r>
    </w:p>
    <w:p>
      <w:pPr>
        <w:spacing w:after="150"/>
      </w:pPr>
      <w:r>
        <w:rPr/>
        <w:t xml:space="preserve">图表：部分企业主要经济指标走势图</w:t>
      </w:r>
    </w:p>
    <w:p>
      <w:pPr>
        <w:spacing w:after="150"/>
      </w:pPr>
      <w:r>
        <w:rPr/>
        <w:t xml:space="preserve">图表：部分企业经营收入走势图</w:t>
      </w:r>
    </w:p>
    <w:p>
      <w:pPr>
        <w:spacing w:after="150"/>
      </w:pPr>
      <w:r>
        <w:rPr/>
        <w:t xml:space="preserve">图表：部分企业盈利指标走势图</w:t>
      </w:r>
    </w:p>
    <w:p>
      <w:pPr>
        <w:spacing w:after="150"/>
      </w:pPr>
      <w:r>
        <w:rPr/>
        <w:t xml:space="preserve">图表：部分企业负债情况图</w:t>
      </w:r>
    </w:p>
    <w:p>
      <w:pPr>
        <w:spacing w:after="150"/>
      </w:pPr>
      <w:r>
        <w:rPr/>
        <w:t xml:space="preserve">图表：部分企业负债指标走势图</w:t>
      </w:r>
    </w:p>
    <w:p>
      <w:pPr>
        <w:spacing w:after="150"/>
      </w:pPr>
      <w:r>
        <w:rPr/>
        <w:t xml:space="preserve">图表：部分企业运营能力指标走势图</w:t>
      </w:r>
    </w:p>
    <w:p>
      <w:pPr>
        <w:spacing w:after="150"/>
      </w:pPr>
      <w:r>
        <w:rPr/>
        <w:t xml:space="preserve">图表：部分企业成长能力指标走势图</w:t>
      </w:r>
    </w:p>
    <w:p>
      <w:pPr>
        <w:spacing w:after="150"/>
      </w:pPr>
      <w:r>
        <w:rPr/>
        <w:t xml:space="preserve">图表：2024-2029年中国跨境支付产品供给预测趋势图表</w:t>
      </w:r>
    </w:p>
    <w:p>
      <w:pPr>
        <w:spacing w:after="150"/>
      </w:pPr>
      <w:r>
        <w:rPr/>
        <w:t xml:space="preserve">图表：2024-2029年中国跨境支付产品需求预测趋势图表</w:t>
      </w:r>
    </w:p>
    <w:p>
      <w:pPr>
        <w:spacing w:after="150"/>
      </w:pPr>
      <w:r>
        <w:rPr/>
        <w:t xml:space="preserve">图表：2024-2029年中国跨境支付产品竞争格局预测走势图</w:t>
      </w:r>
    </w:p>
    <w:p>
      <w:pPr>
        <w:spacing w:after="150"/>
      </w:pPr>
      <w:r>
        <w:rPr/>
        <w:t xml:space="preserve">图表：2024-2029年中国跨境支付资产利润率走势预测图表</w:t>
      </w:r>
    </w:p>
    <w:p>
      <w:pPr>
        <w:spacing w:after="150"/>
      </w:pPr>
      <w:r>
        <w:rPr/>
        <w:t xml:space="preserve">图表：2024-2029年中国跨境支付销售利润率走势预测图表</w:t>
      </w:r>
    </w:p>
    <w:p>
      <w:pPr>
        <w:spacing w:after="150"/>
      </w:pPr>
      <w:r>
        <w:rPr/>
        <w:t xml:space="preserve">图表：2024-2029年中国跨境支付成本费用利润率走势预测图</w:t>
      </w:r>
    </w:p>
    <w:p>
      <w:pPr>
        <w:spacing w:after="150"/>
      </w:pPr>
      <w:r>
        <w:rPr/>
        <w:t xml:space="preserve">图表：2024-2029年中国跨境支付产品未来行业盈利状况预测表</w:t>
      </w:r>
    </w:p>
    <w:p>
      <w:pPr>
        <w:spacing w:after="150"/>
      </w:pPr>
      <w:r>
        <w:rPr/>
        <w:t xml:space="preserve">图表：2024-2029年中国跨境支付产品市场供给预测数据</w:t>
      </w:r>
    </w:p>
    <w:p>
      <w:pPr>
        <w:spacing w:after="150"/>
      </w:pPr>
      <w:r>
        <w:rPr/>
        <w:t xml:space="preserve">图表：2024-2029年中国跨境支付产品市场需求状况预测图</w:t>
      </w:r>
    </w:p>
    <w:p>
      <w:pPr>
        <w:spacing w:after="150"/>
      </w:pPr>
      <w:r>
        <w:rPr/>
        <w:t xml:space="preserve">图表：2024-2029年中国跨境支付产品价格走势预测图</w:t>
      </w:r>
    </w:p>
    <w:p>
      <w:pPr>
        <w:spacing w:after="150"/>
      </w:pPr>
      <w:r>
        <w:rPr/>
        <w:t xml:space="preserve">图表：2024-2029年中国跨境支付产品未来行业发展趋势预测表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2024-2029年中国跨境支付行业现状与发展趋势及前景预测报告</dc:title>
  <dc:description>2024-2029年中国跨境支付行业现状与发展趋势及前景预测报告</dc:description>
  <dc:subject>2024-2029年中国跨境支付行业现状与发展趋势及前景预测报告</dc:subject>
  <cp:keywords>研究报告</cp:keywords>
  <cp:category>研究报告</cp:category>
  <cp:lastModifiedBy>北京中道泰和信息咨询有限公司</cp:lastModifiedBy>
  <dcterms:created xsi:type="dcterms:W3CDTF">2024-01-24T10:19:47+08:00</dcterms:created>
  <dcterms:modified xsi:type="dcterms:W3CDTF">2024-01-24T10:19:47+08:00</dcterms:modified>
</cp:coreProperties>
</file>

<file path=docProps/custom.xml><?xml version="1.0" encoding="utf-8"?>
<Properties xmlns="http://schemas.openxmlformats.org/officeDocument/2006/custom-properties" xmlns:vt="http://schemas.openxmlformats.org/officeDocument/2006/docPropsVTypes"/>
</file>