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2024-2029年中国智能水龙头行业市场深度调研及投资前景预测报告</w:t>
      </w:r>
    </w:p>
    <w:p>
      <w:pPr>
        <w:spacing w:after="150"/>
      </w:pPr>
      <w:r>
        <w:rPr>
          <w:b w:val="1"/>
          <w:bCs w:val="1"/>
        </w:rPr>
        <w:t xml:space="preserve">报告简介</w:t>
      </w:r>
    </w:p>
    <w:p>
      <w:pPr>
        <w:spacing w:after="150"/>
      </w:pPr>
      <w:r>
        <w:rPr/>
        <w:t xml:space="preserve">科技飞速发展的时代，智能化设计已经逐渐走下圣坛，步入我们的日常生活。在这样的背景下，越来越多的工业产品设计开始呈现出智能化趋势。</w:t>
      </w:r>
    </w:p>
    <w:p>
      <w:pPr>
        <w:spacing w:after="150"/>
      </w:pPr>
      <w:r>
        <w:rPr/>
        <w:t xml:space="preserve">智能化水龙头概念最早所设想的是一款可以面向不同人群使用的“万能龙头”，这种龙头可按照使用者的要求为其提供特定温度、特定流量的盥洗用水。其最早提出的概念是相对比较模糊的。按照控制方式的不同，智能化水龙头一般可分为三类：声控式、光控式、触控式水龙头。</w:t>
      </w:r>
    </w:p>
    <w:p>
      <w:pPr>
        <w:spacing w:after="150"/>
      </w:pPr>
      <w:r>
        <w:rPr/>
        <w:t xml:space="preserve">未来5年中国水龙头市场规模将翻倍，其中智能产品份额将显着增长。中国不断增长的城市居民和商业领域将刺激水龙头需求。</w:t>
      </w:r>
    </w:p>
    <w:p>
      <w:pPr>
        <w:spacing w:after="150"/>
      </w:pPr>
      <w:r>
        <w:rPr/>
        <w:t xml:space="preserve">中国的东部和北部区域是水龙头市场的主要贡献者。同时，受益于蓬勃发展的工业部门，西部和南部地区预计也将呈增长态势，其市场份额也将不断扩大。此外，东亚运动会、青少年奥运会等大型体育赛事也将刺激宾馆，饭店等场所对水龙头的需求。</w:t>
      </w:r>
    </w:p>
    <w:p>
      <w:pPr>
        <w:spacing w:after="150"/>
      </w:pPr>
      <w:r>
        <w:rPr/>
        <w:t xml:space="preserve">随着中国人均可支配收入的持续增加以及生活方式的转变，中国人越来越倾向购买豪华型的产品。因此，具备先进科技的水龙头，如带有传感器、恒温设备、遥控的水龙头产品的市场需求预计将显着增加。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水龙头市场进行了分析研究。报告在总结中国智能水龙头行业发展历程的基础上，结合新时期的各方面因素，对中国智能水龙头行业的发展趋势给予了细致和审慎的预测论证。报告资料详实，图表丰富，既有深入的分析，又有直观的比较，为智能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智能水龙头相关概述</w:t>
      </w:r>
    </w:p>
    <w:p>
      <w:pPr>
        <w:spacing w:after="150"/>
      </w:pPr>
      <w:r>
        <w:rPr/>
        <w:t xml:space="preserve">第一节 智能水龙头定义及特性</w:t>
      </w:r>
    </w:p>
    <w:p>
      <w:pPr>
        <w:spacing w:after="150"/>
      </w:pPr>
      <w:r>
        <w:rPr/>
        <w:t xml:space="preserve">一、定义</w:t>
      </w:r>
    </w:p>
    <w:p>
      <w:pPr>
        <w:spacing w:after="150"/>
      </w:pPr>
      <w:r>
        <w:rPr/>
        <w:t xml:space="preserve">二、特性</w:t>
      </w:r>
    </w:p>
    <w:p>
      <w:pPr>
        <w:spacing w:after="150"/>
      </w:pPr>
      <w:r>
        <w:rPr/>
        <w:t xml:space="preserve">第二节 智能水龙头生产工艺及应用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中国智能水龙头行业发展环境分析</w:t>
      </w:r>
    </w:p>
    <w:p>
      <w:pPr>
        <w:spacing w:after="150"/>
      </w:pPr>
      <w:r>
        <w:rPr/>
        <w:t xml:space="preserve">第一节 中国智能水龙头行业发展经济环境分析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中国智能水龙头行业发展社会环境分析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中国智能水龙头行业发展政策环境分析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中国智能水龙头行业发展现状分析</w:t>
      </w:r>
    </w:p>
    <w:p>
      <w:pPr>
        <w:spacing w:after="150"/>
      </w:pPr>
      <w:r>
        <w:rPr/>
        <w:t xml:space="preserve">第一节 中国智能水龙头行业发展概述</w:t>
      </w:r>
    </w:p>
    <w:p>
      <w:pPr>
        <w:spacing w:after="150"/>
      </w:pPr>
      <w:r>
        <w:rPr/>
        <w:t xml:space="preserve">一、智能水龙头行业价格现状</w:t>
      </w:r>
    </w:p>
    <w:p>
      <w:pPr>
        <w:spacing w:after="150"/>
      </w:pPr>
      <w:r>
        <w:rPr/>
        <w:t xml:space="preserve">二、智能水龙头行业产销状况分析</w:t>
      </w:r>
    </w:p>
    <w:p>
      <w:pPr>
        <w:spacing w:after="150"/>
      </w:pPr>
      <w:r>
        <w:rPr/>
        <w:t xml:space="preserve">三、智能水龙头行业市场盈利能力分析</w:t>
      </w:r>
    </w:p>
    <w:p>
      <w:pPr>
        <w:spacing w:after="150"/>
      </w:pPr>
      <w:r>
        <w:rPr/>
        <w:t xml:space="preserve">第二节 2019-2023年中国智能水龙头产品市场规模变化情况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近年来中国智能水龙头产品消费需求变化趋势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中国智能水龙头行业发展所面临的主要问题</w:t>
      </w:r>
    </w:p>
    <w:p>
      <w:pPr>
        <w:spacing w:after="150"/>
      </w:pPr>
      <w:r>
        <w:rPr>
          <w:b w:val="1"/>
          <w:bCs w:val="1"/>
        </w:rPr>
        <w:t xml:space="preserve">第四章 2019-2023年中国智能水龙头产业链分析</w:t>
      </w:r>
    </w:p>
    <w:p>
      <w:pPr>
        <w:spacing w:after="150"/>
      </w:pPr>
      <w:r>
        <w:rPr/>
        <w:t xml:space="preserve">第一节 智能水龙头行业产业链概况</w:t>
      </w:r>
    </w:p>
    <w:p>
      <w:pPr>
        <w:spacing w:after="150"/>
      </w:pPr>
      <w:r>
        <w:rPr/>
        <w:t xml:space="preserve">一、智能水龙头行业上游发展现状</w:t>
      </w:r>
    </w:p>
    <w:p>
      <w:pPr>
        <w:spacing w:after="150"/>
      </w:pPr>
      <w:r>
        <w:rPr/>
        <w:t xml:space="preserve">二、智能水龙头行业上游发展趋势</w:t>
      </w:r>
    </w:p>
    <w:p>
      <w:pPr>
        <w:spacing w:after="150"/>
      </w:pPr>
      <w:r>
        <w:rPr/>
        <w:t xml:space="preserve">三、智能水龙头行业下游发展现状</w:t>
      </w:r>
    </w:p>
    <w:p>
      <w:pPr>
        <w:spacing w:after="150"/>
      </w:pPr>
      <w:r>
        <w:rPr/>
        <w:t xml:space="preserve">四、智能水龙头行业下游发展趋势</w:t>
      </w:r>
    </w:p>
    <w:p>
      <w:pPr>
        <w:spacing w:after="150"/>
      </w:pPr>
      <w:r>
        <w:rPr/>
        <w:t xml:space="preserve">第二节 中国智能水龙头行业进入退出壁垒分析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2019-2023年中国智能水龙头产品进出口状况分析</w:t>
      </w:r>
    </w:p>
    <w:p>
      <w:pPr>
        <w:spacing w:after="150"/>
      </w:pPr>
      <w:r>
        <w:rPr/>
        <w:t xml:space="preserve">第一节 进口情况分析</w:t>
      </w:r>
    </w:p>
    <w:p>
      <w:pPr>
        <w:spacing w:after="150"/>
      </w:pPr>
      <w:r>
        <w:rPr/>
        <w:t xml:space="preserve">一、2019-2023年中国智能水龙头产品进口数量分析</w:t>
      </w:r>
    </w:p>
    <w:p>
      <w:pPr>
        <w:spacing w:after="150"/>
      </w:pPr>
      <w:r>
        <w:rPr/>
        <w:t xml:space="preserve">二、2019-2023年中国智能水龙头产品进口金额分析</w:t>
      </w:r>
    </w:p>
    <w:p>
      <w:pPr>
        <w:spacing w:after="150"/>
      </w:pPr>
      <w:r>
        <w:rPr/>
        <w:t xml:space="preserve">第二节 出口情况分析</w:t>
      </w:r>
    </w:p>
    <w:p>
      <w:pPr>
        <w:spacing w:after="150"/>
      </w:pPr>
      <w:r>
        <w:rPr/>
        <w:t xml:space="preserve">一、中国智能水龙头产品出口数量分析</w:t>
      </w:r>
    </w:p>
    <w:p>
      <w:pPr>
        <w:spacing w:after="150"/>
      </w:pPr>
      <w:r>
        <w:rPr/>
        <w:t xml:space="preserve">二、中国智能水龙头产品出口金额分析</w:t>
      </w:r>
    </w:p>
    <w:p>
      <w:pPr>
        <w:spacing w:after="150"/>
      </w:pPr>
      <w:r>
        <w:rPr>
          <w:b w:val="1"/>
          <w:bCs w:val="1"/>
        </w:rPr>
        <w:t xml:space="preserve">第六章 2019-2023年智能水龙头行业运行状况分析</w:t>
      </w:r>
    </w:p>
    <w:p>
      <w:pPr>
        <w:spacing w:after="150"/>
      </w:pPr>
      <w:r>
        <w:rPr/>
        <w:t xml:space="preserve">第一节 智能水龙头行业情况背景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二、智能水龙头行业总体盈利能力</w:t>
      </w:r>
    </w:p>
    <w:p>
      <w:pPr>
        <w:spacing w:after="150"/>
      </w:pPr>
      <w:r>
        <w:rPr/>
        <w:t xml:space="preserve">三、智能水龙头行业总体税收能力</w:t>
      </w:r>
    </w:p>
    <w:p>
      <w:pPr>
        <w:spacing w:after="150"/>
      </w:pPr>
      <w:r>
        <w:rPr/>
        <w:t xml:space="preserve">四、智能水龙头行业市场总体产值能力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智能水龙头区域市场情况分析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中国智能水龙头行业市场竞争格局分析</w:t>
      </w:r>
    </w:p>
    <w:p>
      <w:pPr>
        <w:spacing w:after="150"/>
      </w:pPr>
      <w:r>
        <w:rPr/>
        <w:t xml:space="preserve">第一节 中国智能水龙头行业竞争现状分析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中国智能水龙头行业集中度分析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中国智能水龙头行业竞争格局分析</w:t>
      </w:r>
    </w:p>
    <w:p>
      <w:pPr>
        <w:spacing w:after="150"/>
      </w:pPr>
      <w:r>
        <w:rPr/>
        <w:t xml:space="preserve">一、我国智能水龙头市场竞争分析</w:t>
      </w:r>
    </w:p>
    <w:p>
      <w:pPr>
        <w:spacing w:after="150"/>
      </w:pPr>
      <w:r>
        <w:rPr/>
        <w:t xml:space="preserve">二、国内主要智能水龙头企业动向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北京飞宇电器有限公司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福建欧联卫浴有限公司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中宇建材集团有限公司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智能水龙头行业市场竞争策略分析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智能水龙头市场竞争策略分析</w:t>
      </w:r>
    </w:p>
    <w:p>
      <w:pPr>
        <w:spacing w:after="150"/>
      </w:pPr>
      <w:r>
        <w:rPr/>
        <w:t xml:space="preserve">一、智能水龙头市场增长潜力分析</w:t>
      </w:r>
    </w:p>
    <w:p>
      <w:pPr>
        <w:spacing w:after="150"/>
      </w:pPr>
      <w:r>
        <w:rPr/>
        <w:t xml:space="preserve">二、智能水龙头产品竞争策略分析</w:t>
      </w:r>
    </w:p>
    <w:p>
      <w:pPr>
        <w:spacing w:after="150"/>
      </w:pPr>
      <w:r>
        <w:rPr/>
        <w:t xml:space="preserve">三、典型企业产品竞争策略分析</w:t>
      </w:r>
    </w:p>
    <w:p>
      <w:pPr>
        <w:spacing w:after="150"/>
      </w:pPr>
      <w:r>
        <w:rPr/>
        <w:t xml:space="preserve">第三节 智能水龙头企行业发展趋势分析</w:t>
      </w:r>
    </w:p>
    <w:p>
      <w:pPr>
        <w:spacing w:after="150"/>
      </w:pPr>
      <w:r>
        <w:rPr/>
        <w:t xml:space="preserve">一、2024-2029年我国智能水龙头市场发展趋势</w:t>
      </w:r>
    </w:p>
    <w:p>
      <w:pPr>
        <w:spacing w:after="150"/>
      </w:pPr>
      <w:r>
        <w:rPr/>
        <w:t xml:space="preserve">二、2024-2029年智能水龙头行业销售额变化预测</w:t>
      </w:r>
    </w:p>
    <w:p>
      <w:pPr>
        <w:spacing w:after="150"/>
      </w:pPr>
      <w:r>
        <w:rPr>
          <w:b w:val="1"/>
          <w:bCs w:val="1"/>
        </w:rPr>
        <w:t xml:space="preserve">第十一章 智能水龙头产业消费市场调查分析</w:t>
      </w:r>
    </w:p>
    <w:p>
      <w:pPr>
        <w:spacing w:after="150"/>
      </w:pPr>
      <w:r>
        <w:rPr/>
        <w:t xml:space="preserve">第一节 智能水龙头市场目标客户群体调查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智能水龙头市场的品牌市场调查</w:t>
      </w:r>
    </w:p>
    <w:p>
      <w:pPr>
        <w:spacing w:after="150"/>
      </w:pPr>
      <w:r>
        <w:rPr/>
        <w:t xml:space="preserve">一、消费者对智能水龙头品牌认知度宏观调查</w:t>
      </w:r>
    </w:p>
    <w:p>
      <w:pPr>
        <w:spacing w:after="150"/>
      </w:pPr>
      <w:r>
        <w:rPr/>
        <w:t xml:space="preserve">二、消费者对智能水龙头产品的品牌偏好调查</w:t>
      </w:r>
    </w:p>
    <w:p>
      <w:pPr>
        <w:spacing w:after="150"/>
      </w:pPr>
      <w:r>
        <w:rPr/>
        <w:t xml:space="preserve">三、消费者对智能水龙头品牌的首要认知渠道</w:t>
      </w:r>
    </w:p>
    <w:p>
      <w:pPr>
        <w:spacing w:after="150"/>
      </w:pPr>
      <w:r>
        <w:rPr/>
        <w:t xml:space="preserve">四、消费者经常购买的品牌调查</w:t>
      </w:r>
    </w:p>
    <w:p>
      <w:pPr>
        <w:spacing w:after="150"/>
      </w:pPr>
      <w:r>
        <w:rPr/>
        <w:t xml:space="preserve">五、智能水龙头品牌忠诚度调查</w:t>
      </w:r>
    </w:p>
    <w:p>
      <w:pPr>
        <w:spacing w:after="150"/>
      </w:pPr>
      <w:r>
        <w:rPr/>
        <w:t xml:space="preserve">六、智能水龙头品牌市场占有率调查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2024-2029年智能水龙头行业发展趋势及投资风险分析</w:t>
      </w:r>
    </w:p>
    <w:p>
      <w:pPr>
        <w:spacing w:after="150"/>
      </w:pPr>
      <w:r>
        <w:rPr/>
        <w:t xml:space="preserve">第一节 当前智能水龙头存在的问题</w:t>
      </w:r>
    </w:p>
    <w:p>
      <w:pPr>
        <w:spacing w:after="150"/>
      </w:pPr>
      <w:r>
        <w:rPr/>
        <w:t xml:space="preserve">第二节 智能水龙头未来发展预测分析</w:t>
      </w:r>
    </w:p>
    <w:p>
      <w:pPr>
        <w:spacing w:after="150"/>
      </w:pPr>
      <w:r>
        <w:rPr/>
        <w:t xml:space="preserve">一、中国智能水龙头发展方向分析</w:t>
      </w:r>
    </w:p>
    <w:p>
      <w:pPr>
        <w:spacing w:after="150"/>
      </w:pPr>
      <w:r>
        <w:rPr/>
        <w:t xml:space="preserve">二、2024-2029年智能水龙头行业产值变化预测</w:t>
      </w:r>
    </w:p>
    <w:p>
      <w:pPr>
        <w:spacing w:after="150"/>
      </w:pPr>
      <w:r>
        <w:rPr/>
        <w:t xml:space="preserve">第三节 2024-2029年中国智能水龙头行业投资风险分析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2024-2029年智能水龙头行业发展趋势与投资战略研究</w:t>
      </w:r>
    </w:p>
    <w:p>
      <w:pPr>
        <w:spacing w:after="150"/>
      </w:pPr>
      <w:r>
        <w:rPr/>
        <w:t xml:space="preserve">第一节 2024-2029年智能水龙头市场发展潜力分析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2024-2029年智能水龙头行业发展趋势分析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图表：智能水龙头行业生命周期</w:t>
      </w:r>
    </w:p>
    <w:p>
      <w:pPr>
        <w:spacing w:after="150"/>
      </w:pPr>
      <w:r>
        <w:rPr/>
        <w:t xml:space="preserve">图表：2019-2023年中国智能水龙头行业市场规模</w:t>
      </w:r>
    </w:p>
    <w:p>
      <w:pPr>
        <w:spacing w:after="150"/>
      </w:pPr>
      <w:r>
        <w:rPr/>
        <w:t xml:space="preserve">图表：2019-2023年智能水龙头重要数据指标比较</w:t>
      </w:r>
    </w:p>
    <w:p>
      <w:pPr>
        <w:spacing w:after="150"/>
      </w:pPr>
      <w:r>
        <w:rPr/>
        <w:t xml:space="preserve">图表：2019-2023年中国智能水龙头行业利润情况分析</w:t>
      </w:r>
    </w:p>
    <w:p>
      <w:pPr>
        <w:spacing w:after="150"/>
      </w:pPr>
      <w:r>
        <w:rPr/>
        <w:t xml:space="preserve">图表：2019-2023年中国智能水龙头行业资产情况分析</w:t>
      </w:r>
    </w:p>
    <w:p>
      <w:pPr>
        <w:spacing w:after="150"/>
      </w:pPr>
      <w:r>
        <w:rPr/>
        <w:t xml:space="preserve">图表：2019-2023年中国智能水龙头竞争力分析</w:t>
      </w:r>
    </w:p>
    <w:p>
      <w:pPr>
        <w:spacing w:after="150"/>
      </w:pPr>
      <w:r>
        <w:rPr/>
        <w:t xml:space="preserve">图表：2024-2029年中国智能水龙头市场前景预测</w:t>
      </w:r>
    </w:p>
    <w:p>
      <w:pPr>
        <w:spacing w:after="150"/>
      </w:pPr>
      <w:r>
        <w:rPr/>
        <w:t xml:space="preserve">图表：2024-2029年中国智能水龙头市场价格走势预测</w:t>
      </w:r>
    </w:p>
    <w:p>
      <w:pPr>
        <w:spacing w:after="150"/>
      </w:pPr>
      <w:r>
        <w:rPr/>
        <w:t xml:space="preserve">图表：2019-2023年智能水龙头行业行业集中度分析</w:t>
      </w:r>
    </w:p>
    <w:p>
      <w:pPr>
        <w:spacing w:after="150"/>
      </w:pPr>
      <w:r>
        <w:rPr/>
        <w:t xml:space="preserve">图表：2019-2023年智能水龙头行业区域集中度分析</w:t>
      </w:r>
    </w:p>
    <w:p>
      <w:pPr>
        <w:spacing w:after="150"/>
      </w:pPr>
      <w:r>
        <w:rPr/>
        <w:t xml:space="preserve">图表：2019-2023年智能水龙头行业企业集中度分析</w:t>
      </w:r>
    </w:p>
    <w:p>
      <w:pPr>
        <w:spacing w:after="150"/>
      </w:pPr>
      <w:r>
        <w:rPr/>
        <w:t xml:space="preserve">图表：2019-2023年智能水龙头行业我国固定资产投资分析</w:t>
      </w:r>
    </w:p>
    <w:p>
      <w:pPr>
        <w:spacing w:after="150"/>
      </w:pPr>
      <w:r>
        <w:rPr/>
        <w:t xml:space="preserve">图表：2019-2023年智能水龙头行业盈利能力分析</w:t>
      </w:r>
    </w:p>
    <w:p>
      <w:pPr>
        <w:spacing w:after="150"/>
      </w:pPr>
      <w:r>
        <w:rPr/>
        <w:t xml:space="preserve">图表：2019-2023年智能水龙头行业负债分析</w:t>
      </w:r>
    </w:p>
    <w:p>
      <w:pPr>
        <w:spacing w:after="150"/>
      </w:pPr>
      <w:r>
        <w:rPr/>
        <w:t xml:space="preserve">图表：2019-2023年智能水龙头行业偿债能力分析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2024-2029年中国智能水龙头行业市场深度调研及投资前景预测报告</dc:title>
  <dc:description>2024-2029年中国智能水龙头行业市场深度调研及投资前景预测报告</dc:description>
  <dc:subject>2024-2029年中国智能水龙头行业市场深度调研及投资前景预测报告</dc:subject>
  <cp:keywords>研究报告</cp:keywords>
  <cp:category>研究报告</cp:category>
  <cp:lastModifiedBy>北京中道泰和信息咨询有限公司</cp:lastModifiedBy>
  <dcterms:created xsi:type="dcterms:W3CDTF">2024-01-24T10:07:48+08:00</dcterms:created>
  <dcterms:modified xsi:type="dcterms:W3CDTF">2024-01-24T10:07:48+08:00</dcterms:modified>
</cp:coreProperties>
</file>

<file path=docProps/custom.xml><?xml version="1.0" encoding="utf-8"?>
<Properties xmlns="http://schemas.openxmlformats.org/officeDocument/2006/custom-properties" xmlns:vt="http://schemas.openxmlformats.org/officeDocument/2006/docPropsVTypes"/>
</file>