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2024-2029年中国智能眼镜行业市场调研分析及投资前景预测报告</w:t>
      </w:r>
    </w:p>
    <w:p>
      <w:pPr>
        <w:spacing w:after="150"/>
      </w:pPr>
      <w:r>
        <w:rPr>
          <w:b w:val="1"/>
          <w:bCs w:val="1"/>
        </w:rPr>
        <w:t xml:space="preserve">报告简介</w:t>
      </w:r>
    </w:p>
    <w:p>
      <w:pPr>
        <w:spacing w:after="150"/>
      </w:pPr>
      <w:r>
        <w:rPr/>
        <w:t xml:space="preserve">智能眼镜，也称智能镜，是指“像智能手机一样，具有独立的操作系统，可以由用户安装软件、游戏等软件服务商提供的程序，可通过语音或动作操控完成添加日程、地图导航、与好友互动、拍摄照片和视频、与朋友展开视频通话等功能，并可以通过移动通讯网络来实现无线网络接入的这样一类眼镜的总称”。</w:t>
      </w:r>
    </w:p>
    <w:p>
      <w:pPr>
        <w:spacing w:after="150"/>
      </w:pPr>
      <w:r>
        <w:rPr/>
        <w:t xml:space="preserve">人们发现其有各种不便(如带上眼睛容易分散注意力，续航能力不好，等等);外观看起来怪怪的，使用的时候像一个自言自语或者乱比划的疯子;其过于方便的摄像功能还引起了人们对隐私权被侵犯的忧虑，许多公众场所都被明令禁止佩戴谷歌眼镜。虽然这是一款充满高科技的设备，对于人们来说，其功能却没有超出智能手机的范畴，这导致谷歌眼镜在市场上遭受冷遇并一度停产。</w:t>
      </w:r>
    </w:p>
    <w:p>
      <w:pPr>
        <w:spacing w:after="150"/>
      </w:pPr>
      <w:r>
        <w:rPr/>
        <w:t xml:space="preserve">然而，如此革命性的产品，谷歌显然不可能轻言放弃，目前谷歌眼睛正在开拓医疗、商业、制造业领域的企业市场，例如，在某些大医院里，医生在进行手术的时候，佩戴上谷歌眼睛，把手术的情景像学生们现场直播，可以起到很好的教学效果。在一些不方便使用手持设备设备的场合，谷歌眼镜固然很方便地帮助人们进行通话、查询、录像等操作，但进入大众市场才是王道——谷歌眼睛在这方面依然任重道远。</w:t>
      </w:r>
    </w:p>
    <w:p>
      <w:pPr>
        <w:spacing w:after="150"/>
      </w:pPr>
      <w:r>
        <w:rPr/>
        <w:t xml:space="preserve">不过，无论如何，虽然智能眼镜虽然暂时不能带来利润，但研发它毫无疑问会被视为一个企业科技创新能力的体现，例如谷歌，就已经被视为高科技弄潮儿了。随着生产技术的成熟，参与到智能眼镜的角逐中来的公司势必会越来越多。</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智能眼镜行业及各子行业的发展状况、上下游行业发展状况、市场供需形势、新产品与技术等进行了分析，并重点分析了我国智能眼镜行业发展状况和特点，以及中国智能眼镜行业将面临的挑战、企业的发展策略等。报告还对全球智能眼镜行业发展态势作了详细分析，并对智能眼镜行业进行了趋向研判，是智能眼镜生产、经营企业，科研、投资机构等单位准确了解目前智能眼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智能眼镜的定义与发展水平</w:t>
      </w:r>
    </w:p>
    <w:p>
      <w:pPr>
        <w:spacing w:after="150"/>
      </w:pPr>
      <w:r>
        <w:rPr/>
        <w:t xml:space="preserve">第一节 智能眼镜市场概况</w:t>
      </w:r>
    </w:p>
    <w:p>
      <w:pPr>
        <w:spacing w:after="150"/>
      </w:pPr>
      <w:r>
        <w:rPr/>
        <w:t xml:space="preserve">一、智能眼镜的定义</w:t>
      </w:r>
    </w:p>
    <w:p>
      <w:pPr>
        <w:spacing w:after="150"/>
      </w:pPr>
      <w:r>
        <w:rPr/>
        <w:t xml:space="preserve">二、全球智能眼镜的发展现状</w:t>
      </w:r>
    </w:p>
    <w:p>
      <w:pPr>
        <w:spacing w:after="150"/>
      </w:pPr>
      <w:r>
        <w:rPr/>
        <w:t xml:space="preserve">三、全球智能眼镜价值链环境</w:t>
      </w:r>
    </w:p>
    <w:p>
      <w:pPr>
        <w:spacing w:after="150"/>
      </w:pPr>
      <w:r>
        <w:rPr/>
        <w:t xml:space="preserve">四、全球智能眼镜的发展状况</w:t>
      </w:r>
    </w:p>
    <w:p>
      <w:pPr>
        <w:spacing w:after="150"/>
      </w:pPr>
      <w:r>
        <w:rPr/>
        <w:t xml:space="preserve">第二节 中国智能眼镜市场概况</w:t>
      </w:r>
    </w:p>
    <w:p>
      <w:pPr>
        <w:spacing w:after="150"/>
      </w:pPr>
      <w:r>
        <w:rPr/>
        <w:t xml:space="preserve">一、中国智能眼镜发展情况</w:t>
      </w:r>
    </w:p>
    <w:p>
      <w:pPr>
        <w:spacing w:after="150"/>
      </w:pPr>
      <w:r>
        <w:rPr/>
        <w:t xml:space="preserve">二、中国智能眼镜商业模式和特点</w:t>
      </w:r>
    </w:p>
    <w:p>
      <w:pPr>
        <w:spacing w:after="150"/>
      </w:pPr>
      <w:r>
        <w:rPr/>
        <w:t xml:space="preserve">三、中国智能眼镜实用性与优越性分析</w:t>
      </w:r>
    </w:p>
    <w:p>
      <w:pPr>
        <w:spacing w:after="150"/>
      </w:pPr>
      <w:r>
        <w:rPr/>
        <w:t xml:space="preserve">四、发展智能眼镜用户的关键因素</w:t>
      </w:r>
    </w:p>
    <w:p>
      <w:pPr>
        <w:spacing w:after="150"/>
      </w:pPr>
      <w:r>
        <w:rPr>
          <w:b w:val="1"/>
          <w:bCs w:val="1"/>
        </w:rPr>
        <w:t xml:space="preserve">第二章 我国智能眼镜行业发展现状</w:t>
      </w:r>
    </w:p>
    <w:p>
      <w:pPr>
        <w:spacing w:after="150"/>
      </w:pPr>
      <w:r>
        <w:rPr/>
        <w:t xml:space="preserve">第一节 中国智能眼镜行业的发展概况</w:t>
      </w:r>
    </w:p>
    <w:p>
      <w:pPr>
        <w:spacing w:after="150"/>
      </w:pPr>
      <w:r>
        <w:rPr/>
        <w:t xml:space="preserve">一、智能眼镜产业布局的演变分析</w:t>
      </w:r>
    </w:p>
    <w:p>
      <w:pPr>
        <w:spacing w:after="150"/>
      </w:pPr>
      <w:r>
        <w:rPr/>
        <w:t xml:space="preserve">二、制约智能眼镜业生态链的因素</w:t>
      </w:r>
    </w:p>
    <w:p>
      <w:pPr>
        <w:spacing w:after="150"/>
      </w:pPr>
      <w:r>
        <w:rPr/>
        <w:t xml:space="preserve">三、智能眼镜业的价值分析</w:t>
      </w:r>
    </w:p>
    <w:p>
      <w:pPr>
        <w:spacing w:after="150"/>
      </w:pPr>
      <w:r>
        <w:rPr/>
        <w:t xml:space="preserve">第二节 2019-2023年我国智能眼镜行业发展状况</w:t>
      </w:r>
    </w:p>
    <w:p>
      <w:pPr>
        <w:spacing w:after="150"/>
      </w:pPr>
      <w:r>
        <w:rPr/>
        <w:t xml:space="preserve">一、行业发展回顾</w:t>
      </w:r>
    </w:p>
    <w:p>
      <w:pPr>
        <w:spacing w:after="150"/>
      </w:pPr>
      <w:r>
        <w:rPr/>
        <w:t xml:space="preserve">二、行业发展情况分析</w:t>
      </w:r>
    </w:p>
    <w:p>
      <w:pPr>
        <w:spacing w:after="150"/>
      </w:pPr>
      <w:r>
        <w:rPr/>
        <w:t xml:space="preserve">三、市场特点分析</w:t>
      </w:r>
    </w:p>
    <w:p>
      <w:pPr>
        <w:spacing w:after="150"/>
      </w:pPr>
      <w:r>
        <w:rPr/>
        <w:t xml:space="preserve">四、市场发展分析</w:t>
      </w:r>
    </w:p>
    <w:p>
      <w:pPr>
        <w:spacing w:after="150"/>
      </w:pPr>
      <w:r>
        <w:rPr/>
        <w:t xml:space="preserve">第三节 2019-2023年中国智能眼镜行业供需分析</w:t>
      </w:r>
    </w:p>
    <w:p>
      <w:pPr>
        <w:spacing w:after="150"/>
      </w:pPr>
      <w:r>
        <w:rPr/>
        <w:t xml:space="preserve">一、市场需求总量分析</w:t>
      </w:r>
    </w:p>
    <w:p>
      <w:pPr>
        <w:spacing w:after="150"/>
      </w:pPr>
      <w:r>
        <w:rPr/>
        <w:t xml:space="preserve">二、市场需求结构分析</w:t>
      </w:r>
    </w:p>
    <w:p>
      <w:pPr>
        <w:spacing w:after="150"/>
      </w:pPr>
      <w:r>
        <w:rPr/>
        <w:t xml:space="preserve">三、市场供需平衡分析</w:t>
      </w:r>
    </w:p>
    <w:p>
      <w:pPr>
        <w:spacing w:after="150"/>
      </w:pPr>
      <w:r>
        <w:rPr>
          <w:b w:val="1"/>
          <w:bCs w:val="1"/>
        </w:rPr>
        <w:t xml:space="preserve">第二部分 市场深度分析</w:t>
      </w:r>
    </w:p>
    <w:p>
      <w:pPr>
        <w:spacing w:after="150"/>
      </w:pPr>
      <w:r>
        <w:rPr>
          <w:b w:val="1"/>
          <w:bCs w:val="1"/>
        </w:rPr>
        <w:t xml:space="preserve">第三章 中国智能眼镜市场行业规模分析</w:t>
      </w:r>
    </w:p>
    <w:p>
      <w:pPr>
        <w:spacing w:after="150"/>
      </w:pPr>
      <w:r>
        <w:rPr/>
        <w:t xml:space="preserve">第一节 2019-2023年市场规模</w:t>
      </w:r>
    </w:p>
    <w:p>
      <w:pPr>
        <w:spacing w:after="150"/>
      </w:pPr>
      <w:r>
        <w:rPr/>
        <w:t xml:space="preserve">一、2019-2023年市场规模</w:t>
      </w:r>
    </w:p>
    <w:p>
      <w:pPr>
        <w:spacing w:after="150"/>
      </w:pPr>
      <w:r>
        <w:rPr/>
        <w:t xml:space="preserve">二、2019-2023年市场容量</w:t>
      </w:r>
    </w:p>
    <w:p>
      <w:pPr>
        <w:spacing w:after="150"/>
      </w:pPr>
      <w:r>
        <w:rPr/>
        <w:t xml:space="preserve">第二节 中国网民基本状况调查</w:t>
      </w:r>
    </w:p>
    <w:p>
      <w:pPr>
        <w:spacing w:after="150"/>
      </w:pPr>
      <w:r>
        <w:rPr/>
        <w:t xml:space="preserve">一、用户年龄结构调查</w:t>
      </w:r>
    </w:p>
    <w:p>
      <w:pPr>
        <w:spacing w:after="150"/>
      </w:pPr>
      <w:r>
        <w:rPr/>
        <w:t xml:space="preserve">二、用户性别比例调查</w:t>
      </w:r>
    </w:p>
    <w:p>
      <w:pPr>
        <w:spacing w:after="150"/>
      </w:pPr>
      <w:r>
        <w:rPr/>
        <w:t xml:space="preserve">三、网民区域分布状况调查</w:t>
      </w:r>
    </w:p>
    <w:p>
      <w:pPr>
        <w:spacing w:after="150"/>
      </w:pPr>
      <w:r>
        <w:rPr/>
        <w:t xml:space="preserve">四、网民学历水平分布状况</w:t>
      </w:r>
    </w:p>
    <w:p>
      <w:pPr>
        <w:spacing w:after="150"/>
      </w:pPr>
      <w:r>
        <w:rPr/>
        <w:t xml:space="preserve">五、网民职业分布状况</w:t>
      </w:r>
    </w:p>
    <w:p>
      <w:pPr>
        <w:spacing w:after="150"/>
      </w:pPr>
      <w:r>
        <w:rPr/>
        <w:t xml:space="preserve">六、网民收入状况调查</w:t>
      </w:r>
    </w:p>
    <w:p>
      <w:pPr>
        <w:spacing w:after="150"/>
      </w:pPr>
      <w:r>
        <w:rPr>
          <w:b w:val="1"/>
          <w:bCs w:val="1"/>
        </w:rPr>
        <w:t xml:space="preserve">第四章 2019-2023年智能眼镜产业面临的机遇与挑战</w:t>
      </w:r>
    </w:p>
    <w:p>
      <w:pPr>
        <w:spacing w:after="150"/>
      </w:pPr>
      <w:r>
        <w:rPr/>
        <w:t xml:space="preserve">第一节 2019-2023年智能眼镜产业面临的机遇</w:t>
      </w:r>
    </w:p>
    <w:p>
      <w:pPr>
        <w:spacing w:after="150"/>
      </w:pPr>
      <w:r>
        <w:rPr/>
        <w:t xml:space="preserve">一、营销模式机遇分析</w:t>
      </w:r>
    </w:p>
    <w:p>
      <w:pPr>
        <w:spacing w:after="150"/>
      </w:pPr>
      <w:r>
        <w:rPr/>
        <w:t xml:space="preserve">二、营销环境的分析</w:t>
      </w:r>
    </w:p>
    <w:p>
      <w:pPr>
        <w:spacing w:after="150"/>
      </w:pPr>
      <w:r>
        <w:rPr/>
        <w:t xml:space="preserve">第二节 2019-2023年智能眼镜产业面临的挑战</w:t>
      </w:r>
    </w:p>
    <w:p>
      <w:pPr>
        <w:spacing w:after="150"/>
      </w:pPr>
      <w:r>
        <w:rPr/>
        <w:t xml:space="preserve">一、终端限制分析</w:t>
      </w:r>
    </w:p>
    <w:p>
      <w:pPr>
        <w:spacing w:after="150"/>
      </w:pPr>
      <w:r>
        <w:rPr/>
        <w:t xml:space="preserve">二、终端适配分析</w:t>
      </w:r>
    </w:p>
    <w:p>
      <w:pPr>
        <w:spacing w:after="150"/>
      </w:pPr>
      <w:r>
        <w:rPr/>
        <w:t xml:space="preserve">三、网络限制及不稳定性因素分析</w:t>
      </w:r>
    </w:p>
    <w:p>
      <w:pPr>
        <w:spacing w:after="150"/>
      </w:pPr>
      <w:r>
        <w:rPr/>
        <w:t xml:space="preserve">四、产品质量分析</w:t>
      </w:r>
    </w:p>
    <w:p>
      <w:pPr>
        <w:spacing w:after="150"/>
      </w:pPr>
      <w:r>
        <w:rPr>
          <w:b w:val="1"/>
          <w:bCs w:val="1"/>
        </w:rPr>
        <w:t xml:space="preserve">第三部分 市场全景调研</w:t>
      </w:r>
    </w:p>
    <w:p>
      <w:pPr>
        <w:spacing w:after="150"/>
      </w:pPr>
      <w:r>
        <w:rPr>
          <w:b w:val="1"/>
          <w:bCs w:val="1"/>
        </w:rPr>
        <w:t xml:space="preserve">第五章 2019-2023年中国智能眼镜关联产业透析</w:t>
      </w:r>
    </w:p>
    <w:p>
      <w:pPr>
        <w:spacing w:after="150"/>
      </w:pPr>
      <w:r>
        <w:rPr/>
        <w:t xml:space="preserve">第一节 2019-2023年中国计算机软件产业发展分析</w:t>
      </w:r>
    </w:p>
    <w:p>
      <w:pPr>
        <w:spacing w:after="150"/>
      </w:pPr>
      <w:r>
        <w:rPr/>
        <w:t xml:space="preserve">一、2019-2023年我国计算机软件业运营状况分析</w:t>
      </w:r>
    </w:p>
    <w:p>
      <w:pPr>
        <w:spacing w:after="150"/>
      </w:pPr>
      <w:r>
        <w:rPr/>
        <w:t xml:space="preserve">二、中国计算机软件产业规模世界排名</w:t>
      </w:r>
    </w:p>
    <w:p>
      <w:pPr>
        <w:spacing w:after="150"/>
      </w:pPr>
      <w:r>
        <w:rPr/>
        <w:t xml:space="preserve">三、中国计算机软件产业知识产权保护情况</w:t>
      </w:r>
    </w:p>
    <w:p>
      <w:pPr>
        <w:spacing w:after="150"/>
      </w:pPr>
      <w:r>
        <w:rPr/>
        <w:t xml:space="preserve">四、我国计算机软件产业规模发展状况</w:t>
      </w:r>
    </w:p>
    <w:p>
      <w:pPr>
        <w:spacing w:after="150"/>
      </w:pPr>
      <w:r>
        <w:rPr/>
        <w:t xml:space="preserve">五、中国计算机软件产业多核并行化开发情况</w:t>
      </w:r>
    </w:p>
    <w:p>
      <w:pPr>
        <w:spacing w:after="150"/>
      </w:pPr>
      <w:r>
        <w:rPr/>
        <w:t xml:space="preserve">六、我国计算机软件产业自主创新战略</w:t>
      </w:r>
    </w:p>
    <w:p>
      <w:pPr>
        <w:spacing w:after="150"/>
      </w:pPr>
      <w:r>
        <w:rPr/>
        <w:t xml:space="preserve">七、2019-2023年软件销售收入分析</w:t>
      </w:r>
    </w:p>
    <w:p>
      <w:pPr>
        <w:spacing w:after="150"/>
      </w:pPr>
      <w:r>
        <w:rPr/>
        <w:t xml:space="preserve">第二节 2019-2023年中国互联网行业发展分析</w:t>
      </w:r>
    </w:p>
    <w:p>
      <w:pPr>
        <w:spacing w:after="150"/>
      </w:pPr>
      <w:r>
        <w:rPr/>
        <w:t xml:space="preserve">一、互联网行业市场规模</w:t>
      </w:r>
    </w:p>
    <w:p>
      <w:pPr>
        <w:spacing w:after="150"/>
      </w:pPr>
      <w:r>
        <w:rPr/>
        <w:t xml:space="preserve">二、互联网行业用户规模</w:t>
      </w:r>
    </w:p>
    <w:p>
      <w:pPr>
        <w:spacing w:after="150"/>
      </w:pPr>
      <w:r>
        <w:rPr/>
        <w:t xml:space="preserve">三、互联网行业发展现状</w:t>
      </w:r>
    </w:p>
    <w:p>
      <w:pPr>
        <w:spacing w:after="150"/>
      </w:pPr>
      <w:r>
        <w:rPr/>
        <w:t xml:space="preserve">四、互联网行业发展前景</w:t>
      </w:r>
    </w:p>
    <w:p>
      <w:pPr>
        <w:spacing w:after="150"/>
      </w:pPr>
      <w:r>
        <w:rPr/>
        <w:t xml:space="preserve">五、互联网行业技术发展</w:t>
      </w:r>
    </w:p>
    <w:p>
      <w:pPr>
        <w:spacing w:after="150"/>
      </w:pPr>
      <w:r>
        <w:rPr>
          <w:b w:val="1"/>
          <w:bCs w:val="1"/>
        </w:rPr>
        <w:t xml:space="preserve">第六章 2019-2023年智能眼镜产业渠道分析</w:t>
      </w:r>
    </w:p>
    <w:p>
      <w:pPr>
        <w:spacing w:after="150"/>
      </w:pPr>
      <w:r>
        <w:rPr/>
        <w:t xml:space="preserve">第一节 2019-2023年国内智能眼镜产品的经销模式</w:t>
      </w:r>
    </w:p>
    <w:p>
      <w:pPr>
        <w:spacing w:after="150"/>
      </w:pPr>
      <w:r>
        <w:rPr/>
        <w:t xml:space="preserve">第二节 智能眼镜行业国际化营销模式分析</w:t>
      </w:r>
    </w:p>
    <w:p>
      <w:pPr>
        <w:spacing w:after="150"/>
      </w:pPr>
      <w:r>
        <w:rPr/>
        <w:t xml:space="preserve">第三节 2019-2023年国内智能眼镜产品生产及销售投资运作模式分析</w:t>
      </w:r>
    </w:p>
    <w:p>
      <w:pPr>
        <w:spacing w:after="150"/>
      </w:pPr>
      <w:r>
        <w:rPr/>
        <w:t xml:space="preserve">一、国内生产企业投资运作模式</w:t>
      </w:r>
    </w:p>
    <w:p>
      <w:pPr>
        <w:spacing w:after="150"/>
      </w:pPr>
      <w:r>
        <w:rPr/>
        <w:t xml:space="preserve">二、国内营销企业投资运作模式</w:t>
      </w:r>
    </w:p>
    <w:p>
      <w:pPr>
        <w:spacing w:after="150"/>
      </w:pPr>
      <w:r>
        <w:rPr/>
        <w:t xml:space="preserve">三、外销与内销优势分析</w:t>
      </w:r>
    </w:p>
    <w:p>
      <w:pPr>
        <w:spacing w:after="150"/>
      </w:pPr>
      <w:r>
        <w:rPr>
          <w:b w:val="1"/>
          <w:bCs w:val="1"/>
        </w:rPr>
        <w:t xml:space="preserve">第七章 中国智能眼镜行业区域市场分析</w:t>
      </w:r>
    </w:p>
    <w:p>
      <w:pPr>
        <w:spacing w:after="150"/>
      </w:pPr>
      <w:r>
        <w:rPr/>
        <w:t xml:space="preserve">第一节 华北地区智能眼镜行业分析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第二节 东北地区智能眼镜行业分析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第三节 华东地区智能眼镜行业分析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第四节 华南地区智能眼镜行业分析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第五节 华中地区智能眼镜行业分析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第六节 西部地区智能眼镜行业分析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三、2024-2029年行业发展前景预测</w:t>
      </w:r>
    </w:p>
    <w:p>
      <w:pPr>
        <w:spacing w:after="150"/>
      </w:pPr>
      <w:r>
        <w:rPr>
          <w:b w:val="1"/>
          <w:bCs w:val="1"/>
        </w:rPr>
        <w:t xml:space="preserve">第四部分 市场竞争格局</w:t>
      </w:r>
    </w:p>
    <w:p>
      <w:pPr>
        <w:spacing w:after="150"/>
      </w:pPr>
      <w:r>
        <w:rPr>
          <w:b w:val="1"/>
          <w:bCs w:val="1"/>
        </w:rPr>
        <w:t xml:space="preserve">第八章 智能眼镜行业竞争格局分析</w:t>
      </w:r>
    </w:p>
    <w:p>
      <w:pPr>
        <w:spacing w:after="150"/>
      </w:pPr>
      <w:r>
        <w:rPr/>
        <w:t xml:space="preserve">第一节 智能眼镜行业集中度分析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智能眼镜行业主要企业竞争力分析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智能眼镜行业竞争格局分析</w:t>
      </w:r>
    </w:p>
    <w:p>
      <w:pPr>
        <w:spacing w:after="150"/>
      </w:pPr>
      <w:r>
        <w:rPr/>
        <w:t xml:space="preserve">一、2019-2023年行业竞争分析</w:t>
      </w:r>
    </w:p>
    <w:p>
      <w:pPr>
        <w:spacing w:after="150"/>
      </w:pPr>
      <w:r>
        <w:rPr/>
        <w:t xml:space="preserve">二、2019-2023年中外产品竞争分析</w:t>
      </w:r>
    </w:p>
    <w:p>
      <w:pPr>
        <w:spacing w:after="150"/>
      </w:pPr>
      <w:r>
        <w:rPr/>
        <w:t xml:space="preserve">三、2024-2029年国内主要企业动向</w:t>
      </w:r>
    </w:p>
    <w:p>
      <w:pPr>
        <w:spacing w:after="150"/>
      </w:pPr>
      <w:r>
        <w:rPr>
          <w:b w:val="1"/>
          <w:bCs w:val="1"/>
        </w:rPr>
        <w:t xml:space="preserve">第九章 2019-2023年中国智能眼镜重点品牌分析</w:t>
      </w:r>
    </w:p>
    <w:p>
      <w:pPr>
        <w:spacing w:after="150"/>
      </w:pPr>
      <w:r>
        <w:rPr/>
        <w:t xml:space="preserve">第一节 google</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第二节 联想</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第三节 爱普生</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第四节 wosports</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第五节 百度</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第六节 创玄</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第七节 广百思</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第八节 Vuzix</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第九节 三星</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t xml:space="preserve">第十节 JINS</w:t>
      </w:r>
    </w:p>
    <w:p>
      <w:pPr>
        <w:spacing w:after="150"/>
      </w:pPr>
      <w:r>
        <w:rPr/>
        <w:t xml:space="preserve">一、企业概况</w:t>
      </w:r>
    </w:p>
    <w:p>
      <w:pPr>
        <w:spacing w:after="150"/>
      </w:pPr>
      <w:r>
        <w:rPr/>
        <w:t xml:space="preserve">二、经营分析</w:t>
      </w:r>
    </w:p>
    <w:p>
      <w:pPr>
        <w:spacing w:after="150"/>
      </w:pPr>
      <w:r>
        <w:rPr/>
        <w:t xml:space="preserve">三、公司发展战略</w:t>
      </w:r>
    </w:p>
    <w:p>
      <w:pPr>
        <w:spacing w:after="150"/>
      </w:pPr>
      <w:r>
        <w:rPr>
          <w:b w:val="1"/>
          <w:bCs w:val="1"/>
        </w:rPr>
        <w:t xml:space="preserve">第五部分 发展前景展望</w:t>
      </w:r>
    </w:p>
    <w:p>
      <w:pPr>
        <w:spacing w:after="150"/>
      </w:pPr>
      <w:r>
        <w:rPr>
          <w:b w:val="1"/>
          <w:bCs w:val="1"/>
        </w:rPr>
        <w:t xml:space="preserve">第十章 智能眼镜行业盈利水平分析</w:t>
      </w:r>
    </w:p>
    <w:p>
      <w:pPr>
        <w:spacing w:after="150"/>
      </w:pPr>
      <w:r>
        <w:rPr/>
        <w:t xml:space="preserve">第一节 2019-2023年智能眼镜行业成本分析</w:t>
      </w:r>
    </w:p>
    <w:p>
      <w:pPr>
        <w:spacing w:after="150"/>
      </w:pPr>
      <w:r>
        <w:rPr/>
        <w:t xml:space="preserve">一、原材料价格走势</w:t>
      </w:r>
    </w:p>
    <w:p>
      <w:pPr>
        <w:spacing w:after="150"/>
      </w:pPr>
      <w:r>
        <w:rPr/>
        <w:t xml:space="preserve">二、行业人工成本分析</w:t>
      </w:r>
    </w:p>
    <w:p>
      <w:pPr>
        <w:spacing w:after="150"/>
      </w:pPr>
      <w:r>
        <w:rPr/>
        <w:t xml:space="preserve">第二节 2019-2023年智能眼镜行业盈利水平分析</w:t>
      </w:r>
    </w:p>
    <w:p>
      <w:pPr>
        <w:spacing w:after="150"/>
      </w:pPr>
      <w:r>
        <w:rPr/>
        <w:t xml:space="preserve">一、行业价格走势</w:t>
      </w:r>
    </w:p>
    <w:p>
      <w:pPr>
        <w:spacing w:after="150"/>
      </w:pPr>
      <w:r>
        <w:rPr/>
        <w:t xml:space="preserve">二、行业营业收入情况</w:t>
      </w:r>
    </w:p>
    <w:p>
      <w:pPr>
        <w:spacing w:after="150"/>
      </w:pPr>
      <w:r>
        <w:rPr/>
        <w:t xml:space="preserve">三、行业毛利率情况</w:t>
      </w:r>
    </w:p>
    <w:p>
      <w:pPr>
        <w:spacing w:after="150"/>
      </w:pPr>
      <w:r>
        <w:rPr/>
        <w:t xml:space="preserve">四、行业赢利能力</w:t>
      </w:r>
    </w:p>
    <w:p>
      <w:pPr>
        <w:spacing w:after="150"/>
      </w:pPr>
      <w:r>
        <w:rPr/>
        <w:t xml:space="preserve">五、行业赢利水平</w:t>
      </w:r>
    </w:p>
    <w:p>
      <w:pPr>
        <w:spacing w:after="150"/>
      </w:pPr>
      <w:r>
        <w:rPr/>
        <w:t xml:space="preserve">六、行业赢利预测</w:t>
      </w:r>
    </w:p>
    <w:p>
      <w:pPr>
        <w:spacing w:after="150"/>
      </w:pPr>
      <w:r>
        <w:rPr>
          <w:b w:val="1"/>
          <w:bCs w:val="1"/>
        </w:rPr>
        <w:t xml:space="preserve">第十一章 智能眼镜行业投资与发展前景分析</w:t>
      </w:r>
    </w:p>
    <w:p>
      <w:pPr>
        <w:spacing w:after="150"/>
      </w:pPr>
      <w:r>
        <w:rPr/>
        <w:t xml:space="preserve">第一节 2019-2023年智能眼镜行业投资情况分析</w:t>
      </w:r>
    </w:p>
    <w:p>
      <w:pPr>
        <w:spacing w:after="150"/>
      </w:pPr>
      <w:r>
        <w:rPr/>
        <w:t xml:space="preserve">一、行业总体投资结构</w:t>
      </w:r>
    </w:p>
    <w:p>
      <w:pPr>
        <w:spacing w:after="150"/>
      </w:pPr>
      <w:r>
        <w:rPr/>
        <w:t xml:space="preserve">二、行业投资规模情况</w:t>
      </w:r>
    </w:p>
    <w:p>
      <w:pPr>
        <w:spacing w:after="150"/>
      </w:pPr>
      <w:r>
        <w:rPr/>
        <w:t xml:space="preserve">三、行业投资增速情况</w:t>
      </w:r>
    </w:p>
    <w:p>
      <w:pPr>
        <w:spacing w:after="150"/>
      </w:pPr>
      <w:r>
        <w:rPr/>
        <w:t xml:space="preserve">四、分行业投资分析</w:t>
      </w:r>
    </w:p>
    <w:p>
      <w:pPr>
        <w:spacing w:after="150"/>
      </w:pPr>
      <w:r>
        <w:rPr/>
        <w:t xml:space="preserve">五、分地区投资分析</w:t>
      </w:r>
    </w:p>
    <w:p>
      <w:pPr>
        <w:spacing w:after="150"/>
      </w:pPr>
      <w:r>
        <w:rPr/>
        <w:t xml:space="preserve">第二节 2019-2023年智能眼镜行业投资机会分析</w:t>
      </w:r>
    </w:p>
    <w:p>
      <w:pPr>
        <w:spacing w:after="150"/>
      </w:pPr>
      <w:r>
        <w:rPr/>
        <w:t xml:space="preserve">一、投资项目分析</w:t>
      </w:r>
    </w:p>
    <w:p>
      <w:pPr>
        <w:spacing w:after="150"/>
      </w:pPr>
      <w:r>
        <w:rPr/>
        <w:t xml:space="preserve">二、可以投资的模式</w:t>
      </w:r>
    </w:p>
    <w:p>
      <w:pPr>
        <w:spacing w:after="150"/>
      </w:pPr>
      <w:r>
        <w:rPr/>
        <w:t xml:space="preserve">三、设备投资机会</w:t>
      </w:r>
    </w:p>
    <w:p>
      <w:pPr>
        <w:spacing w:after="150"/>
      </w:pPr>
      <w:r>
        <w:rPr/>
        <w:t xml:space="preserve">四、细分行业投资机会</w:t>
      </w:r>
    </w:p>
    <w:p>
      <w:pPr>
        <w:spacing w:after="150"/>
      </w:pPr>
      <w:r>
        <w:rPr/>
        <w:t xml:space="preserve">五、2019-2023年投资新方向</w:t>
      </w:r>
    </w:p>
    <w:p>
      <w:pPr>
        <w:spacing w:after="150"/>
      </w:pPr>
      <w:r>
        <w:rPr/>
        <w:t xml:space="preserve">第三节 2024-2029年智能眼镜行业发展前景分析</w:t>
      </w:r>
    </w:p>
    <w:p>
      <w:pPr>
        <w:spacing w:after="150"/>
      </w:pPr>
      <w:r>
        <w:rPr/>
        <w:t xml:space="preserve">一、市场发展前景分析</w:t>
      </w:r>
    </w:p>
    <w:p>
      <w:pPr>
        <w:spacing w:after="150"/>
      </w:pPr>
      <w:r>
        <w:rPr/>
        <w:t xml:space="preserve">二、市场蕴藏的商机</w:t>
      </w:r>
    </w:p>
    <w:p>
      <w:pPr>
        <w:spacing w:after="150"/>
      </w:pPr>
      <w:r>
        <w:rPr/>
        <w:t xml:space="preserve">三、市场的发展前景</w:t>
      </w:r>
    </w:p>
    <w:p>
      <w:pPr>
        <w:spacing w:after="150"/>
      </w:pPr>
      <w:r>
        <w:rPr/>
        <w:t xml:space="preserve">四、市场面临的发展商机</w:t>
      </w:r>
    </w:p>
    <w:p>
      <w:pPr>
        <w:spacing w:after="150"/>
      </w:pPr>
      <w:r>
        <w:rPr/>
        <w:t xml:space="preserve">五、2024-2029年市场面临的发展商机</w:t>
      </w:r>
    </w:p>
    <w:p>
      <w:pPr>
        <w:spacing w:after="150"/>
      </w:pPr>
      <w:r>
        <w:rPr>
          <w:b w:val="1"/>
          <w:bCs w:val="1"/>
        </w:rPr>
        <w:t xml:space="preserve">第十二章 智能眼镜行业投资风险预警</w:t>
      </w:r>
    </w:p>
    <w:p>
      <w:pPr>
        <w:spacing w:after="150"/>
      </w:pPr>
      <w:r>
        <w:rPr/>
        <w:t xml:space="preserve">第一节 2019-2023年影响智能眼镜行业发展的主要因素</w:t>
      </w:r>
    </w:p>
    <w:p>
      <w:pPr>
        <w:spacing w:after="150"/>
      </w:pPr>
      <w:r>
        <w:rPr/>
        <w:t xml:space="preserve">一、行业运行的有利因素</w:t>
      </w:r>
    </w:p>
    <w:p>
      <w:pPr>
        <w:spacing w:after="150"/>
      </w:pPr>
      <w:r>
        <w:rPr/>
        <w:t xml:space="preserve">二、行业运行的稳定因素</w:t>
      </w:r>
    </w:p>
    <w:p>
      <w:pPr>
        <w:spacing w:after="150"/>
      </w:pPr>
      <w:r>
        <w:rPr/>
        <w:t xml:space="preserve">三、行业运行的不利因素</w:t>
      </w:r>
    </w:p>
    <w:p>
      <w:pPr>
        <w:spacing w:after="150"/>
      </w:pPr>
      <w:r>
        <w:rPr/>
        <w:t xml:space="preserve">四、行业发展面临的挑战</w:t>
      </w:r>
    </w:p>
    <w:p>
      <w:pPr>
        <w:spacing w:after="150"/>
      </w:pPr>
      <w:r>
        <w:rPr/>
        <w:t xml:space="preserve">五、行业发展面临的机遇</w:t>
      </w:r>
    </w:p>
    <w:p>
      <w:pPr>
        <w:spacing w:after="150"/>
      </w:pPr>
      <w:r>
        <w:rPr/>
        <w:t xml:space="preserve">第二节 2024-2029年智能眼镜行业投资风险预警</w:t>
      </w:r>
    </w:p>
    <w:p>
      <w:pPr>
        <w:spacing w:after="150"/>
      </w:pPr>
      <w:r>
        <w:rPr/>
        <w:t xml:space="preserve">一、行业市场风险</w:t>
      </w:r>
    </w:p>
    <w:p>
      <w:pPr>
        <w:spacing w:after="150"/>
      </w:pPr>
      <w:r>
        <w:rPr/>
        <w:t xml:space="preserve">二、行业政策风险</w:t>
      </w:r>
    </w:p>
    <w:p>
      <w:pPr>
        <w:spacing w:after="150"/>
      </w:pPr>
      <w:r>
        <w:rPr/>
        <w:t xml:space="preserve">三、行业经营风险</w:t>
      </w:r>
    </w:p>
    <w:p>
      <w:pPr>
        <w:spacing w:after="150"/>
      </w:pPr>
      <w:r>
        <w:rPr/>
        <w:t xml:space="preserve">四、行业技术风险</w:t>
      </w:r>
    </w:p>
    <w:p>
      <w:pPr>
        <w:spacing w:after="150"/>
      </w:pPr>
      <w:r>
        <w:rPr/>
        <w:t xml:space="preserve">五、行业竞争风险</w:t>
      </w:r>
    </w:p>
    <w:p>
      <w:pPr>
        <w:spacing w:after="150"/>
      </w:pPr>
      <w:r>
        <w:rPr/>
        <w:t xml:space="preserve">六、行业其他风险</w:t>
      </w:r>
    </w:p>
    <w:p>
      <w:pPr>
        <w:spacing w:after="150"/>
      </w:pPr>
      <w:r>
        <w:rPr>
          <w:b w:val="1"/>
          <w:bCs w:val="1"/>
        </w:rPr>
        <w:t xml:space="preserve">第五部分 发展战略研究</w:t>
      </w:r>
    </w:p>
    <w:p>
      <w:pPr>
        <w:spacing w:after="150"/>
      </w:pPr>
      <w:r>
        <w:rPr>
          <w:b w:val="1"/>
          <w:bCs w:val="1"/>
        </w:rPr>
        <w:t xml:space="preserve">第十三章 智能眼镜行业发展趋势分析</w:t>
      </w:r>
    </w:p>
    <w:p>
      <w:pPr>
        <w:spacing w:after="150"/>
      </w:pPr>
      <w:r>
        <w:rPr/>
        <w:t xml:space="preserve">第一节 2024-2029年中国智能眼镜市场趋势分析</w:t>
      </w:r>
    </w:p>
    <w:p>
      <w:pPr>
        <w:spacing w:after="150"/>
      </w:pPr>
      <w:r>
        <w:rPr/>
        <w:t xml:space="preserve">一、2024-2029年市场趋势总结</w:t>
      </w:r>
    </w:p>
    <w:p>
      <w:pPr>
        <w:spacing w:after="150"/>
      </w:pPr>
      <w:r>
        <w:rPr/>
        <w:t xml:space="preserve">二、2024-2029年发展趋势分析</w:t>
      </w:r>
    </w:p>
    <w:p>
      <w:pPr>
        <w:spacing w:after="150"/>
      </w:pPr>
      <w:r>
        <w:rPr/>
        <w:t xml:space="preserve">第二节 2024-2029年产品发展趋势分析</w:t>
      </w:r>
    </w:p>
    <w:p>
      <w:pPr>
        <w:spacing w:after="150"/>
      </w:pPr>
      <w:r>
        <w:rPr/>
        <w:t xml:space="preserve">一、22024-2029年产品技术趋势分析</w:t>
      </w:r>
    </w:p>
    <w:p>
      <w:pPr>
        <w:spacing w:after="150"/>
      </w:pPr>
      <w:r>
        <w:rPr/>
        <w:t xml:space="preserve">二、2024-2029年产品价格趋势分析</w:t>
      </w:r>
    </w:p>
    <w:p>
      <w:pPr>
        <w:spacing w:after="150"/>
      </w:pPr>
      <w:r>
        <w:rPr/>
        <w:t xml:space="preserve">第三节 2024-2029年中国智能眼镜行业供需预测</w:t>
      </w:r>
    </w:p>
    <w:p>
      <w:pPr>
        <w:spacing w:after="150"/>
      </w:pPr>
      <w:r>
        <w:rPr/>
        <w:t xml:space="preserve">一、2024-2029年供给预测</w:t>
      </w:r>
    </w:p>
    <w:p>
      <w:pPr>
        <w:spacing w:after="150"/>
      </w:pPr>
      <w:r>
        <w:rPr/>
        <w:t xml:space="preserve">二、2024-2029年需求预测</w:t>
      </w:r>
    </w:p>
    <w:p>
      <w:pPr>
        <w:spacing w:after="150"/>
      </w:pPr>
      <w:r>
        <w:rPr/>
        <w:t xml:space="preserve">三、2024-2029年价格预测</w:t>
      </w:r>
    </w:p>
    <w:p>
      <w:pPr>
        <w:spacing w:after="150"/>
      </w:pPr>
      <w:r>
        <w:rPr/>
        <w:t xml:space="preserve">第四节 2024-2029年智能眼镜行业规划建议</w:t>
      </w:r>
    </w:p>
    <w:p>
      <w:pPr>
        <w:spacing w:after="150"/>
      </w:pPr>
      <w:r>
        <w:rPr/>
        <w:t xml:space="preserve">一、行业“十四五”整体规划</w:t>
      </w:r>
    </w:p>
    <w:p>
      <w:pPr>
        <w:spacing w:after="150"/>
      </w:pPr>
      <w:r>
        <w:rPr/>
        <w:t xml:space="preserve">二、2024-2029年智能眼镜行业规划建议</w:t>
      </w:r>
    </w:p>
    <w:p>
      <w:pPr>
        <w:spacing w:after="150"/>
      </w:pPr>
      <w:r>
        <w:rPr>
          <w:b w:val="1"/>
          <w:bCs w:val="1"/>
        </w:rPr>
        <w:t xml:space="preserve">图表目录</w:t>
      </w:r>
    </w:p>
    <w:p>
      <w:pPr>
        <w:spacing w:after="150"/>
      </w:pPr>
      <w:r>
        <w:rPr/>
        <w:t xml:space="preserve">图表：智能眼镜产业链分析</w:t>
      </w:r>
    </w:p>
    <w:p>
      <w:pPr>
        <w:spacing w:after="150"/>
      </w:pPr>
      <w:r>
        <w:rPr/>
        <w:t xml:space="preserve">图表：智能眼镜行业生命周期</w:t>
      </w:r>
    </w:p>
    <w:p>
      <w:pPr>
        <w:spacing w:after="150"/>
      </w:pPr>
      <w:r>
        <w:rPr/>
        <w:t xml:space="preserve">图表：2019-2023年中国智能眼镜行业市场规模</w:t>
      </w:r>
    </w:p>
    <w:p>
      <w:pPr>
        <w:spacing w:after="150"/>
      </w:pPr>
      <w:r>
        <w:rPr/>
        <w:t xml:space="preserve">图表：2019-2023年全球智能眼镜产业市场规模</w:t>
      </w:r>
    </w:p>
    <w:p>
      <w:pPr>
        <w:spacing w:after="150"/>
      </w:pPr>
      <w:r>
        <w:rPr/>
        <w:t xml:space="preserve">图表：2019-2023年智能眼镜重要数据指标比较</w:t>
      </w:r>
    </w:p>
    <w:p>
      <w:pPr>
        <w:spacing w:after="150"/>
      </w:pPr>
      <w:r>
        <w:rPr/>
        <w:t xml:space="preserve">图表：2019-2023年中国智能眼镜行业利润情况分析</w:t>
      </w:r>
    </w:p>
    <w:p>
      <w:pPr>
        <w:spacing w:after="150"/>
      </w:pPr>
      <w:r>
        <w:rPr/>
        <w:t xml:space="preserve">图表：2019-2023年中国智能眼镜行业资产情况分析</w:t>
      </w:r>
    </w:p>
    <w:p>
      <w:pPr>
        <w:spacing w:after="150"/>
      </w:pPr>
      <w:r>
        <w:rPr/>
        <w:t xml:space="preserve">图表：2019-2023年中国智能眼镜竞争力分析</w:t>
      </w:r>
    </w:p>
    <w:p>
      <w:pPr>
        <w:spacing w:after="150"/>
      </w:pPr>
      <w:r>
        <w:rPr/>
        <w:t xml:space="preserve">图表：2024-2029年中国智能眼镜市场前景预测</w:t>
      </w:r>
    </w:p>
    <w:p>
      <w:pPr>
        <w:spacing w:after="150"/>
      </w:pPr>
      <w:r>
        <w:rPr/>
        <w:t xml:space="preserve">图表：2024-2029年中国智能眼镜市场价格走势预测</w:t>
      </w:r>
    </w:p>
    <w:p>
      <w:pPr>
        <w:spacing w:after="150"/>
      </w:pPr>
      <w:r>
        <w:rPr/>
        <w:t xml:space="preserve">图表：2024-2029年中国智能眼镜发展前景预测</w:t>
      </w:r>
    </w:p>
    <w:p>
      <w:pPr>
        <w:spacing w:after="150"/>
      </w:pPr>
      <w:r>
        <w:rPr/>
        <w:t xml:space="preserve">图表：2019-2023年智能眼镜行业销售成本分析</w:t>
      </w:r>
    </w:p>
    <w:p>
      <w:pPr>
        <w:spacing w:after="150"/>
      </w:pPr>
      <w:r>
        <w:rPr/>
        <w:t xml:space="preserve">图表：2019-2023年智能眼镜行业销售费用分析</w:t>
      </w:r>
    </w:p>
    <w:p>
      <w:pPr>
        <w:spacing w:after="150"/>
      </w:pPr>
      <w:r>
        <w:rPr/>
        <w:t xml:space="preserve">图表：2019-2023年智能眼镜行业管理费用分析</w:t>
      </w:r>
    </w:p>
    <w:p>
      <w:pPr>
        <w:spacing w:after="150"/>
      </w:pPr>
      <w:r>
        <w:rPr/>
        <w:t xml:space="preserve">图表：2019-2023年智能眼镜行业财务费用分析</w:t>
      </w:r>
    </w:p>
    <w:p>
      <w:pPr>
        <w:spacing w:after="150"/>
      </w:pPr>
      <w:r>
        <w:rPr/>
        <w:t xml:space="preserve">图表：2019-2023年智能眼镜行业销售及利润分析</w:t>
      </w:r>
    </w:p>
    <w:p>
      <w:pPr>
        <w:spacing w:after="150"/>
      </w:pPr>
      <w:r>
        <w:rPr/>
        <w:t xml:space="preserve">图表：2019-2023年智能眼镜行业销售毛利率分析</w:t>
      </w:r>
    </w:p>
    <w:p>
      <w:pPr>
        <w:spacing w:after="150"/>
      </w:pPr>
      <w:r>
        <w:rPr/>
        <w:t xml:space="preserve">图表：2019-2023年智能眼镜行业销售利润率分析</w:t>
      </w:r>
    </w:p>
    <w:p>
      <w:pPr>
        <w:spacing w:after="150"/>
      </w:pPr>
      <w:r>
        <w:rPr/>
        <w:t xml:space="preserve">图表：2019-2023年智能眼镜行业成本费用利润率分析</w:t>
      </w:r>
    </w:p>
    <w:p>
      <w:pPr>
        <w:spacing w:after="150"/>
      </w:pPr>
      <w:r>
        <w:rPr/>
        <w:t xml:space="preserve">图表：2019-2023年智能眼镜行业总资产利润率分析</w:t>
      </w:r>
    </w:p>
    <w:p>
      <w:pPr>
        <w:spacing w:after="150"/>
      </w:pPr>
      <w:r>
        <w:rPr/>
        <w:t xml:space="preserve">图表：2019-2023年智能眼镜行业资产分析</w:t>
      </w:r>
    </w:p>
    <w:p>
      <w:pPr>
        <w:spacing w:after="150"/>
      </w:pPr>
      <w:r>
        <w:rPr/>
        <w:t xml:space="preserve">图表：2019-2023年智能眼镜行业负债分析</w:t>
      </w:r>
    </w:p>
    <w:p>
      <w:pPr>
        <w:spacing w:after="150"/>
      </w:pPr>
      <w:r>
        <w:rPr/>
        <w:t xml:space="preserve">图表：2019-2023年智能眼镜行业偿债能力分析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2024-2029年中国智能眼镜行业市场调研分析及投资前景预测报告</dc:title>
  <dc:description>2024-2029年中国智能眼镜行业市场调研分析及投资前景预测报告</dc:description>
  <dc:subject>2024-2029年中国智能眼镜行业市场调研分析及投资前景预测报告</dc:subject>
  <cp:keywords>研究报告</cp:keywords>
  <cp:category>研究报告</cp:category>
  <cp:lastModifiedBy>北京中道泰和信息咨询有限公司</cp:lastModifiedBy>
  <dcterms:created xsi:type="dcterms:W3CDTF">2024-01-24T10:07:38+08:00</dcterms:created>
  <dcterms:modified xsi:type="dcterms:W3CDTF">2024-01-24T10:07:38+08:00</dcterms:modified>
</cp:coreProperties>
</file>

<file path=docProps/custom.xml><?xml version="1.0" encoding="utf-8"?>
<Properties xmlns="http://schemas.openxmlformats.org/officeDocument/2006/custom-properties" xmlns:vt="http://schemas.openxmlformats.org/officeDocument/2006/docPropsVTypes"/>
</file>