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2024-2029年中国注射泵行业市场调研及投资前景预测报告</w:t>
      </w:r>
    </w:p>
    <w:p>
      <w:pPr>
        <w:spacing w:after="150"/>
      </w:pPr>
      <w:r>
        <w:rPr>
          <w:b w:val="1"/>
          <w:bCs w:val="1"/>
        </w:rPr>
        <w:t xml:space="preserve">报告简介</w:t>
      </w:r>
    </w:p>
    <w:p>
      <w:pPr>
        <w:spacing w:after="150"/>
      </w:pPr>
      <w:r>
        <w:rPr/>
        <w:t xml:space="preserve">注射泵由步进电机及其驱动器、丝杆和支架等构成，具有往复移动的丝杆、螺母，因此也称为丝杆泵。螺母与注射器的活塞相连，注射器里盛放药液，实现高精度，平稳无脉动的液体传输。按用途可分为医用和非医用，以及实验室用微量注射泵和工业用注射泵，按通道数可分为单通道和多通道(双通道、四通道、六通道、八通道、十通道等)，按工作模式可分为单推和推拉以及双向推拉模式，按构造可分为分体式和组合式，等等。</w:t>
      </w:r>
    </w:p>
    <w:p>
      <w:pPr>
        <w:spacing w:after="150"/>
      </w:pPr>
      <w:r>
        <w:rPr/>
        <w:t xml:space="preserve">随着现代医药科学技术的不断发展进步，临床上面对输液的精度和输液的速度的要求也越来越高，各式各样的注射泵和输液泵不断的被开发和应用，这样大大提高了输液精度，减少了护士的劳动强度，提高了输液注射方面的准确性和安全性，同时也提高了各大医院的整体医疗水平。注射泵实际上是一种数字化、智能化的医疗仪器，主要用于在临床上实现高精度的注射输注定时定量的药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注射泵及各子行业的发展状况、上下游行业发展状况、市场供需形势、新产品与技术等进行了分析，并重点分析了我国注射泵发展状况和特点，以及注射泵将面临的挑战、企业的发展策略等。报告还对注射泵发展态势作了详细分析，并对注射泵进行了趋向研判，是注射泵经营企业，科研、投资机构等单位准确了解目前注射泵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2019-2023年中国注射泵行业运行概况</w:t>
      </w:r>
    </w:p>
    <w:p>
      <w:pPr>
        <w:spacing w:after="150"/>
      </w:pPr>
      <w:r>
        <w:rPr/>
        <w:t xml:space="preserve">第一节 产品概述</w:t>
      </w:r>
    </w:p>
    <w:p>
      <w:pPr>
        <w:spacing w:after="150"/>
      </w:pPr>
      <w:r>
        <w:rPr/>
        <w:t xml:space="preserve">一、设备定义</w:t>
      </w:r>
    </w:p>
    <w:p>
      <w:pPr>
        <w:spacing w:after="150"/>
      </w:pPr>
      <w:r>
        <w:rPr/>
        <w:t xml:space="preserve">二、设备用途</w:t>
      </w:r>
    </w:p>
    <w:p>
      <w:pPr>
        <w:spacing w:after="150"/>
      </w:pPr>
      <w:r>
        <w:rPr/>
        <w:t xml:space="preserve">三、设备技术指标</w:t>
      </w:r>
    </w:p>
    <w:p>
      <w:pPr>
        <w:spacing w:after="150"/>
      </w:pPr>
      <w:r>
        <w:rPr/>
        <w:t xml:space="preserve">第二节 2019-2023年注射泵行业发展分析</w:t>
      </w:r>
    </w:p>
    <w:p>
      <w:pPr>
        <w:spacing w:after="150"/>
      </w:pPr>
      <w:r>
        <w:rPr/>
        <w:t xml:space="preserve">一、注射泵发展现状</w:t>
      </w:r>
    </w:p>
    <w:p>
      <w:pPr>
        <w:spacing w:after="150"/>
      </w:pPr>
      <w:r>
        <w:rPr/>
        <w:t xml:space="preserve">二、注射泵运行数据分析</w:t>
      </w:r>
    </w:p>
    <w:p>
      <w:pPr>
        <w:spacing w:after="150"/>
      </w:pPr>
      <w:r>
        <w:rPr/>
        <w:t xml:space="preserve">第三节 中国注射泵产业特征与行业重要性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注射泵行业政策环境变化分析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国内注射泵行业政策分析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宏观经济对注射泵行业影响分析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2019-2023年注射泵行业融资环境分析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国内注射泵行业相关政策及影响分析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2019-2023年新经济形势对注射泵行业经营环境影响分析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2019-2023年国际注射泵行业发展分析</w:t>
      </w:r>
    </w:p>
    <w:p>
      <w:pPr>
        <w:spacing w:after="150"/>
      </w:pPr>
      <w:r>
        <w:rPr/>
        <w:t xml:space="preserve">第一节 世界注射泵生产与消费格局分析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2019-2023年世界注射泵市场存在的问题</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第五章 中国注射泵行业供需状况分析</w:t>
      </w:r>
    </w:p>
    <w:p>
      <w:pPr>
        <w:spacing w:after="150"/>
      </w:pPr>
      <w:r>
        <w:rPr/>
        <w:t xml:space="preserve">第一节 注射泵行业市场需求分析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注射泵行业供给能力分析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注射泵行业进出口贸易分析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注射泵行业运行状况分析</w:t>
      </w:r>
    </w:p>
    <w:p>
      <w:pPr>
        <w:spacing w:after="150"/>
      </w:pPr>
      <w:r>
        <w:rPr/>
        <w:t xml:space="preserve">第一节 注射泵行业总体效益水平分析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注射泵行业产业集中度分析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注射泵市场分销体系分析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注射泵进出口分析</w:t>
      </w:r>
    </w:p>
    <w:p>
      <w:pPr>
        <w:spacing w:after="150"/>
      </w:pPr>
      <w:r>
        <w:rPr/>
        <w:t xml:space="preserve">一、行业进口分析</w:t>
      </w:r>
    </w:p>
    <w:p>
      <w:pPr>
        <w:spacing w:after="150"/>
      </w:pPr>
      <w:r>
        <w:rPr/>
        <w:t xml:space="preserve">二、行业出口分析</w:t>
      </w:r>
    </w:p>
    <w:p>
      <w:pPr>
        <w:spacing w:after="150"/>
      </w:pPr>
      <w:r>
        <w:rPr>
          <w:b w:val="1"/>
          <w:bCs w:val="1"/>
        </w:rPr>
        <w:t xml:space="preserve">第七章 注射泵相关产业供应链分析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注射泵行业重点区域市场调查分析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中国注射泵行业重点企业发展分析</w:t>
      </w:r>
    </w:p>
    <w:p>
      <w:pPr>
        <w:spacing w:after="150"/>
      </w:pPr>
      <w:r>
        <w:rPr/>
        <w:t xml:space="preserve">第一节 企业一</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注射泵行业成长能力及稳定性分析</w:t>
      </w:r>
    </w:p>
    <w:p>
      <w:pPr>
        <w:spacing w:after="150"/>
      </w:pPr>
      <w:r>
        <w:rPr/>
        <w:t xml:space="preserve">第一节 注射泵行业生命周期分析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注射泵行业增长性与波动性分析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中国注射泵产业需求预测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中国注射泵产业供给预测</w:t>
      </w:r>
    </w:p>
    <w:p>
      <w:pPr>
        <w:spacing w:after="150"/>
      </w:pPr>
      <w:r>
        <w:rPr/>
        <w:t xml:space="preserve">第一节 中国注射泵生产总量预测研究思路与方法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注射泵产业经营策略分析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注射泵产业发展战略</w:t>
      </w:r>
    </w:p>
    <w:p>
      <w:pPr>
        <w:spacing w:after="150"/>
      </w:pPr>
      <w:r>
        <w:rPr/>
        <w:t xml:space="preserve">第一节 注射泵行业风险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注射泵行业重点客户战略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注射泵行业发展建议对策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图表：注射泵产品发展历程</w:t>
      </w:r>
    </w:p>
    <w:p>
      <w:pPr>
        <w:spacing w:after="150"/>
      </w:pPr>
      <w:r>
        <w:rPr/>
        <w:t xml:space="preserve">图表：注射泵所处产业生命周期</w:t>
      </w:r>
    </w:p>
    <w:p>
      <w:pPr>
        <w:spacing w:after="150"/>
      </w:pPr>
      <w:r>
        <w:rPr/>
        <w:t xml:space="preserve">图表：注射泵产品构成</w:t>
      </w:r>
    </w:p>
    <w:p>
      <w:pPr>
        <w:spacing w:after="150"/>
      </w:pPr>
      <w:r>
        <w:rPr/>
        <w:t xml:space="preserve">图表：注射泵国内产量统计</w:t>
      </w:r>
    </w:p>
    <w:p>
      <w:pPr>
        <w:spacing w:after="150"/>
      </w:pPr>
      <w:r>
        <w:rPr/>
        <w:t xml:space="preserve">图表：注射泵地域产出结构</w:t>
      </w:r>
    </w:p>
    <w:p>
      <w:pPr>
        <w:spacing w:after="150"/>
      </w:pPr>
      <w:r>
        <w:rPr/>
        <w:t xml:space="preserve">图表：注射泵企业市场集中度</w:t>
      </w:r>
    </w:p>
    <w:p>
      <w:pPr>
        <w:spacing w:after="150"/>
      </w:pPr>
      <w:r>
        <w:rPr/>
        <w:t xml:space="preserve">图表：注射泵产品消费量</w:t>
      </w:r>
    </w:p>
    <w:p>
      <w:pPr>
        <w:spacing w:after="150"/>
      </w:pPr>
      <w:r>
        <w:rPr/>
        <w:t xml:space="preserve">图表：注射泵产品价格走势</w:t>
      </w:r>
    </w:p>
    <w:p>
      <w:pPr>
        <w:spacing w:after="150"/>
      </w:pPr>
      <w:r>
        <w:rPr/>
        <w:t xml:space="preserve">图表：注射泵区域产品品牌结构</w:t>
      </w:r>
    </w:p>
    <w:p>
      <w:pPr>
        <w:spacing w:after="150"/>
      </w:pPr>
      <w:r>
        <w:rPr/>
        <w:t xml:space="preserve">图表：注射泵区域消费群体构成</w:t>
      </w:r>
    </w:p>
    <w:p>
      <w:pPr>
        <w:spacing w:after="150"/>
      </w:pPr>
      <w:r>
        <w:rPr/>
        <w:t xml:space="preserve">图表：注射泵区域消费渠道构成</w:t>
      </w:r>
    </w:p>
    <w:p>
      <w:pPr>
        <w:spacing w:after="150"/>
      </w:pPr>
      <w:r>
        <w:rPr/>
        <w:t xml:space="preserve">图表：注射泵区域价格变化趋势</w:t>
      </w:r>
    </w:p>
    <w:p>
      <w:pPr>
        <w:spacing w:after="150"/>
      </w:pPr>
      <w:r>
        <w:rPr/>
        <w:t xml:space="preserve">图表：2019-2023年中国注射泵进口数量分析</w:t>
      </w:r>
    </w:p>
    <w:p>
      <w:pPr>
        <w:spacing w:after="150"/>
      </w:pPr>
      <w:r>
        <w:rPr/>
        <w:t xml:space="preserve">图表：2019-2023年中国注射泵进口金额分析</w:t>
      </w:r>
    </w:p>
    <w:p>
      <w:pPr>
        <w:spacing w:after="150"/>
      </w:pPr>
      <w:r>
        <w:rPr/>
        <w:t xml:space="preserve">图表：2019-2023年中国注射泵出口数量分析</w:t>
      </w:r>
    </w:p>
    <w:p>
      <w:pPr>
        <w:spacing w:after="150"/>
      </w:pPr>
      <w:r>
        <w:rPr/>
        <w:t xml:space="preserve">图表：2019-2023年中国注射泵出口金额分析</w:t>
      </w:r>
    </w:p>
    <w:p>
      <w:pPr>
        <w:spacing w:after="150"/>
      </w:pPr>
      <w:r>
        <w:rPr/>
        <w:t xml:space="preserve">图表：2019-2023年中国注射泵进出口平均单价分析</w:t>
      </w:r>
    </w:p>
    <w:p>
      <w:pPr>
        <w:spacing w:after="150"/>
      </w:pPr>
      <w:r>
        <w:rPr/>
        <w:t xml:space="preserve">图表：2019-2023年中国注射泵进口国家及地区分析</w:t>
      </w:r>
    </w:p>
    <w:p>
      <w:pPr>
        <w:spacing w:after="150"/>
      </w:pPr>
      <w:r>
        <w:rPr/>
        <w:t xml:space="preserve">图表：2019-2023年中国注射泵出口国家及地区分析</w:t>
      </w:r>
    </w:p>
    <w:p>
      <w:pPr>
        <w:spacing w:after="150"/>
      </w:pPr>
      <w:r>
        <w:rPr/>
        <w:t xml:space="preserve">图表：2024-2029年中国注射泵行业市场规模预测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2024-2029年中国注射泵行业市场调研及投资前景预测报告</dc:title>
  <dc:description>2024-2029年中国注射泵行业市场调研及投资前景预测报告</dc:description>
  <dc:subject>2024-2029年中国注射泵行业市场调研及投资前景预测报告</dc:subject>
  <cp:keywords>研究报告</cp:keywords>
  <cp:category>研究报告</cp:category>
  <cp:lastModifiedBy>北京中道泰和信息咨询有限公司</cp:lastModifiedBy>
  <dcterms:created xsi:type="dcterms:W3CDTF">2024-01-24T10:07:37+08:00</dcterms:created>
  <dcterms:modified xsi:type="dcterms:W3CDTF">2024-01-24T10:07:37+08:00</dcterms:modified>
</cp:coreProperties>
</file>

<file path=docProps/custom.xml><?xml version="1.0" encoding="utf-8"?>
<Properties xmlns="http://schemas.openxmlformats.org/officeDocument/2006/custom-properties" xmlns:vt="http://schemas.openxmlformats.org/officeDocument/2006/docPropsVTypes"/>
</file>