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2024-2029年中国新能源金融行业市场调研分析与发展前景预测报告</w:t>
      </w:r>
    </w:p>
    <w:p>
      <w:pPr>
        <w:spacing w:after="150"/>
      </w:pPr>
      <w:r>
        <w:rPr>
          <w:b w:val="1"/>
          <w:bCs w:val="1"/>
        </w:rPr>
        <w:t xml:space="preserve">报告简介</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相关各种因素进行具体调查、研究、分析，评估项目可行性、效果效益程度，提出建设性意见建议对策等，为新能源金融行业投资决策者和主管机关审批的研究性报告。以阐述对新能源金融行业的理论认识为主要内容，重在研究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能源金融行业及各子行业的发展状况、上下游行业发展状况、市场供需形势、新产品与技术等进行了分析，并重点分析了我国新能源金融行业发展状况和特点，以及中国新能源金融行业将面临的挑战、企业的发展策略等。报告还对全球新能源金融行业发展态势作了详细分析，并对新能源金融行业进行了趋向研判，是新能源金融生产、经营企业，科研、投资机构等单位准确了解目前新能源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第一节 新能源金融的概念</w:t>
      </w:r>
    </w:p>
    <w:p>
      <w:pPr>
        <w:spacing w:after="150"/>
      </w:pPr>
      <w:r>
        <w:rPr/>
        <w:t xml:space="preserve">一、新能源金融的定义</w:t>
      </w:r>
    </w:p>
    <w:p>
      <w:pPr>
        <w:spacing w:after="150"/>
      </w:pPr>
      <w:r>
        <w:rPr/>
        <w:t xml:space="preserve">二、新能源金融的分类</w:t>
      </w:r>
    </w:p>
    <w:p>
      <w:pPr>
        <w:spacing w:after="150"/>
      </w:pPr>
      <w:r>
        <w:rPr/>
        <w:t xml:space="preserve">三、新能源金融在国民经济中的地位</w:t>
      </w:r>
    </w:p>
    <w:p>
      <w:pPr>
        <w:spacing w:after="150"/>
      </w:pPr>
      <w:r>
        <w:rPr/>
        <w:t xml:space="preserve">第二节 我国新能源金融市场概况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t xml:space="preserve">第一节 2019-2023年世界新能源金融市场发展状况分析</w:t>
      </w:r>
    </w:p>
    <w:p>
      <w:pPr>
        <w:spacing w:after="150"/>
      </w:pPr>
      <w:r>
        <w:rPr/>
        <w:t xml:space="preserve">一、世界新能源金融行业特点分析</w:t>
      </w:r>
    </w:p>
    <w:p>
      <w:pPr>
        <w:spacing w:after="150"/>
      </w:pPr>
      <w:r>
        <w:rPr/>
        <w:t xml:space="preserve">二、世界新能源金融市场需求分析</w:t>
      </w:r>
    </w:p>
    <w:p>
      <w:pPr>
        <w:spacing w:after="150"/>
      </w:pPr>
      <w:r>
        <w:rPr/>
        <w:t xml:space="preserve">第二节 2019-2023年全球新能源金融市场分析</w:t>
      </w:r>
    </w:p>
    <w:p>
      <w:pPr>
        <w:spacing w:after="150"/>
      </w:pPr>
      <w:r>
        <w:rPr/>
        <w:t xml:space="preserve">一、2019-2023年全球新能源金融需求分析</w:t>
      </w:r>
    </w:p>
    <w:p>
      <w:pPr>
        <w:spacing w:after="150"/>
      </w:pPr>
      <w:r>
        <w:rPr/>
        <w:t xml:space="preserve">二、2019-2023年全球新能源金融产销分析</w:t>
      </w:r>
    </w:p>
    <w:p>
      <w:pPr>
        <w:spacing w:after="150"/>
      </w:pPr>
      <w:r>
        <w:rPr/>
        <w:t xml:space="preserve">三、2019-2023年中外新能源金融市场对比</w:t>
      </w:r>
    </w:p>
    <w:p>
      <w:pPr>
        <w:spacing w:after="150"/>
      </w:pPr>
      <w:r>
        <w:rPr>
          <w:b w:val="1"/>
          <w:bCs w:val="1"/>
        </w:rPr>
        <w:t xml:space="preserve">第四章 我国新能源金融行业发展现状</w:t>
      </w:r>
    </w:p>
    <w:p>
      <w:pPr>
        <w:spacing w:after="150"/>
      </w:pPr>
      <w:r>
        <w:rPr/>
        <w:t xml:space="preserve">第一节 我国新能源金融行业发展现状</w:t>
      </w:r>
    </w:p>
    <w:p>
      <w:pPr>
        <w:spacing w:after="150"/>
      </w:pPr>
      <w:r>
        <w:rPr/>
        <w:t xml:space="preserve">一、新能源金融行业品牌发展现状</w:t>
      </w:r>
    </w:p>
    <w:p>
      <w:pPr>
        <w:spacing w:after="150"/>
      </w:pPr>
      <w:r>
        <w:rPr/>
        <w:t xml:space="preserve">二、新能源金融行业消费市场现状</w:t>
      </w:r>
    </w:p>
    <w:p>
      <w:pPr>
        <w:spacing w:after="150"/>
      </w:pPr>
      <w:r>
        <w:rPr/>
        <w:t xml:space="preserve">三、新能源金融市场消费层次分析</w:t>
      </w:r>
    </w:p>
    <w:p>
      <w:pPr>
        <w:spacing w:after="150"/>
      </w:pPr>
      <w:r>
        <w:rPr/>
        <w:t xml:space="preserve">第二节 2019-2023年新能源金融行业发展情况分析</w:t>
      </w:r>
    </w:p>
    <w:p>
      <w:pPr>
        <w:spacing w:after="150"/>
      </w:pPr>
      <w:r>
        <w:rPr/>
        <w:t xml:space="preserve">一、2019-2023年新能源金融行业发展特点分析</w:t>
      </w:r>
    </w:p>
    <w:p>
      <w:pPr>
        <w:spacing w:after="150"/>
      </w:pPr>
      <w:r>
        <w:rPr/>
        <w:t xml:space="preserve">二、2019-2023年新能源金融行业发展情况</w:t>
      </w:r>
    </w:p>
    <w:p>
      <w:pPr>
        <w:spacing w:after="150"/>
      </w:pPr>
      <w:r>
        <w:rPr/>
        <w:t xml:space="preserve">第三节 2019-2023年新能源金融行业运行分析</w:t>
      </w:r>
    </w:p>
    <w:p>
      <w:pPr>
        <w:spacing w:after="150"/>
      </w:pPr>
      <w:r>
        <w:rPr/>
        <w:t xml:space="preserve">一、2019-2023年新能源金融行业产销运行分析</w:t>
      </w:r>
    </w:p>
    <w:p>
      <w:pPr>
        <w:spacing w:after="150"/>
      </w:pPr>
      <w:r>
        <w:rPr/>
        <w:t xml:space="preserve">二、2019-2023年新能源金融行业利润情况分析</w:t>
      </w:r>
    </w:p>
    <w:p>
      <w:pPr>
        <w:spacing w:after="150"/>
      </w:pPr>
      <w:r>
        <w:rPr/>
        <w:t xml:space="preserve">三、2019-2023年新能源金融行业发展周期分析</w:t>
      </w:r>
    </w:p>
    <w:p>
      <w:pPr>
        <w:spacing w:after="150"/>
      </w:pPr>
      <w:r>
        <w:rPr/>
        <w:t xml:space="preserve">四、2024-2029年新能源金融行业发展机遇分析</w:t>
      </w:r>
    </w:p>
    <w:p>
      <w:pPr>
        <w:spacing w:after="150"/>
      </w:pPr>
      <w:r>
        <w:rPr/>
        <w:t xml:space="preserve">五、2024-2029年新能源金融行业利润增速预测</w:t>
      </w:r>
    </w:p>
    <w:p>
      <w:pPr>
        <w:spacing w:after="150"/>
      </w:pPr>
      <w:r>
        <w:rPr/>
        <w:t xml:space="preserve">第四节 对中国新能源金融市场的分析及思考</w:t>
      </w:r>
    </w:p>
    <w:p>
      <w:pPr>
        <w:spacing w:after="150"/>
      </w:pPr>
      <w:r>
        <w:rPr/>
        <w:t xml:space="preserve">一、新能源金融市场特点</w:t>
      </w:r>
    </w:p>
    <w:p>
      <w:pPr>
        <w:spacing w:after="150"/>
      </w:pPr>
      <w:r>
        <w:rPr/>
        <w:t xml:space="preserve">二、新能源金融市场变化的方向</w:t>
      </w:r>
    </w:p>
    <w:p>
      <w:pPr>
        <w:spacing w:after="150"/>
      </w:pPr>
      <w:r>
        <w:rPr/>
        <w:t xml:space="preserve">三、中国新能源金融产业发展的新思路</w:t>
      </w:r>
    </w:p>
    <w:p>
      <w:pPr>
        <w:spacing w:after="150"/>
      </w:pPr>
      <w:r>
        <w:rPr/>
        <w:t xml:space="preserve">四、对中国新能源金融产业发展的思考</w:t>
      </w:r>
    </w:p>
    <w:p>
      <w:pPr>
        <w:spacing w:after="150"/>
      </w:pPr>
      <w:r>
        <w:rPr>
          <w:b w:val="1"/>
          <w:bCs w:val="1"/>
        </w:rPr>
        <w:t xml:space="preserve">第五章 中国新能源金融行业整体运行现状分析</w:t>
      </w:r>
    </w:p>
    <w:p>
      <w:pPr>
        <w:spacing w:after="150"/>
      </w:pPr>
      <w:r>
        <w:rPr/>
        <w:t xml:space="preserve">第一节 新能源金融行业产业链概况</w:t>
      </w:r>
    </w:p>
    <w:p>
      <w:pPr>
        <w:spacing w:after="150"/>
      </w:pPr>
      <w:r>
        <w:rPr/>
        <w:t xml:space="preserve">一、新能源金融行业上游发展现状</w:t>
      </w:r>
    </w:p>
    <w:p>
      <w:pPr>
        <w:spacing w:after="150"/>
      </w:pPr>
      <w:r>
        <w:rPr/>
        <w:t xml:space="preserve">二、新能源金融行业上游发展趋势</w:t>
      </w:r>
    </w:p>
    <w:p>
      <w:pPr>
        <w:spacing w:after="150"/>
      </w:pPr>
      <w:r>
        <w:rPr/>
        <w:t xml:space="preserve">三、新能源金融行业下游发展现状</w:t>
      </w:r>
    </w:p>
    <w:p>
      <w:pPr>
        <w:spacing w:after="150"/>
      </w:pPr>
      <w:r>
        <w:rPr/>
        <w:t xml:space="preserve">四、新能源金融行业下游发展趋势</w:t>
      </w:r>
    </w:p>
    <w:p>
      <w:pPr>
        <w:spacing w:after="150"/>
      </w:pPr>
      <w:r>
        <w:rPr/>
        <w:t xml:space="preserve">第二节 2019-2023年国内新能源金融行业发展现状</w:t>
      </w:r>
    </w:p>
    <w:p>
      <w:pPr>
        <w:spacing w:after="150"/>
      </w:pPr>
      <w:r>
        <w:rPr/>
        <w:t xml:space="preserve">一、新能源金融行业价格现状</w:t>
      </w:r>
    </w:p>
    <w:p>
      <w:pPr>
        <w:spacing w:after="150"/>
      </w:pPr>
      <w:r>
        <w:rPr/>
        <w:t xml:space="preserve">二、新能源金融行业产销状况分析</w:t>
      </w:r>
    </w:p>
    <w:p>
      <w:pPr>
        <w:spacing w:after="150"/>
      </w:pPr>
      <w:r>
        <w:rPr/>
        <w:t xml:space="preserve">三、新能源金融行业市场盈利能力分析</w:t>
      </w:r>
    </w:p>
    <w:p>
      <w:pPr>
        <w:spacing w:after="150"/>
      </w:pPr>
      <w:r>
        <w:rPr>
          <w:b w:val="1"/>
          <w:bCs w:val="1"/>
        </w:rPr>
        <w:t xml:space="preserve">第六章 新能源金融行业区域市场分析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我国新能源金融行业市场调查分析</w:t>
      </w:r>
    </w:p>
    <w:p>
      <w:pPr>
        <w:spacing w:after="150"/>
      </w:pPr>
      <w:r>
        <w:rPr/>
        <w:t xml:space="preserve">第一节 2019-2023年我国新能源金融行业市场宏观分析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中国新能源金融行业市场微观分析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第三部分 竞争格局分析</w:t>
      </w:r>
    </w:p>
    <w:p>
      <w:pPr>
        <w:spacing w:after="150"/>
      </w:pPr>
      <w:r>
        <w:rPr/>
        <w:t xml:space="preserve">第一节 新能源金融行业竞争结构分析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2019-2023年新能源金融行业竞争格局分析</w:t>
      </w:r>
    </w:p>
    <w:p>
      <w:pPr>
        <w:spacing w:after="150"/>
      </w:pPr>
      <w:r>
        <w:rPr/>
        <w:t xml:space="preserve">一、国内外新能源金融竞争分析</w:t>
      </w:r>
    </w:p>
    <w:p>
      <w:pPr>
        <w:spacing w:after="150"/>
      </w:pPr>
      <w:r>
        <w:rPr/>
        <w:t xml:space="preserve">二、我国新能源金融市场竞争分析</w:t>
      </w:r>
    </w:p>
    <w:p>
      <w:pPr>
        <w:spacing w:after="150"/>
      </w:pPr>
      <w:r>
        <w:rPr/>
        <w:t xml:space="preserve">三、国内主要新能源金融企业动向</w:t>
      </w:r>
    </w:p>
    <w:p>
      <w:pPr>
        <w:spacing w:after="150"/>
      </w:pPr>
      <w:r>
        <w:rPr/>
        <w:t xml:space="preserve">四、国内行业竞争趋势发展分析</w:t>
      </w:r>
    </w:p>
    <w:p>
      <w:pPr>
        <w:spacing w:after="150"/>
      </w:pPr>
      <w:r>
        <w:rPr>
          <w:b w:val="1"/>
          <w:bCs w:val="1"/>
        </w:rPr>
        <w:t xml:space="preserve">第九章 2019-2023年新能源金融行业企业竞争格局分析</w:t>
      </w:r>
    </w:p>
    <w:p>
      <w:pPr>
        <w:spacing w:after="150"/>
      </w:pPr>
      <w:r>
        <w:rPr/>
        <w:t xml:space="preserve">第一节 中海石油投资控股有限公司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中海石油财务有限责任公司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中油财务有限责任公司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中国金融产业控股集团有限公司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朝晖产业投资基金管理有限公司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中海信托股份有限公司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昆仑信托有限责任公司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贵州省能源担保有限公司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鑫桥联合融资租赁有限公司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昆仑金融租赁有限责任公司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t xml:space="preserve">第一节 2024-2029年新能源金融行业市场预测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2024-2029年中国新能源金融行业供需预测</w:t>
      </w:r>
    </w:p>
    <w:p>
      <w:pPr>
        <w:spacing w:after="150"/>
      </w:pPr>
      <w:r>
        <w:rPr/>
        <w:t xml:space="preserve">一、中国新能源金融供给预测</w:t>
      </w:r>
    </w:p>
    <w:p>
      <w:pPr>
        <w:spacing w:after="150"/>
      </w:pPr>
      <w:r>
        <w:rPr/>
        <w:t xml:space="preserve">二、中国新能源金融产量预测</w:t>
      </w:r>
    </w:p>
    <w:p>
      <w:pPr>
        <w:spacing w:after="150"/>
      </w:pPr>
      <w:r>
        <w:rPr/>
        <w:t xml:space="preserve">三、中国新能源金融需求预测</w:t>
      </w:r>
    </w:p>
    <w:p>
      <w:pPr>
        <w:spacing w:after="150"/>
      </w:pPr>
      <w:r>
        <w:rPr/>
        <w:t xml:space="preserve">四、中国新能源金融供需平衡预测</w:t>
      </w:r>
    </w:p>
    <w:p>
      <w:pPr>
        <w:spacing w:after="150"/>
      </w:pPr>
      <w:r>
        <w:rPr/>
        <w:t xml:space="preserve">第三节 2024-2029年新能源金融行业发展前景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消费市场对新能源金融行业的影响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t xml:space="preserve">第一节 新能源金融行业投资机会分析</w:t>
      </w:r>
    </w:p>
    <w:p>
      <w:pPr>
        <w:spacing w:after="150"/>
      </w:pPr>
      <w:r>
        <w:rPr/>
        <w:t xml:space="preserve">一、新能源金融投资项目分析</w:t>
      </w:r>
    </w:p>
    <w:p>
      <w:pPr>
        <w:spacing w:after="150"/>
      </w:pPr>
      <w:r>
        <w:rPr/>
        <w:t xml:space="preserve">二、可以投资的新能源金融模式</w:t>
      </w:r>
    </w:p>
    <w:p>
      <w:pPr>
        <w:spacing w:after="150"/>
      </w:pPr>
      <w:r>
        <w:rPr/>
        <w:t xml:space="preserve">三、2019-2023年新能源金融投资机会</w:t>
      </w:r>
    </w:p>
    <w:p>
      <w:pPr>
        <w:spacing w:after="150"/>
      </w:pPr>
      <w:r>
        <w:rPr/>
        <w:t xml:space="preserve">四、2019-2023年新能源金融投资新方向</w:t>
      </w:r>
    </w:p>
    <w:p>
      <w:pPr>
        <w:spacing w:after="150"/>
      </w:pPr>
      <w:r>
        <w:rPr/>
        <w:t xml:space="preserve">五、2024-2029年新能源金融行业投资的建议</w:t>
      </w:r>
    </w:p>
    <w:p>
      <w:pPr>
        <w:spacing w:after="150"/>
      </w:pPr>
      <w:r>
        <w:rPr/>
        <w:t xml:space="preserve">第二节 影响新能源金融行业发展的主要因素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新能源金融行业投资风险及控制策略分析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新能源金融行业发展趋势与投资战略研究</w:t>
      </w:r>
    </w:p>
    <w:p>
      <w:pPr>
        <w:spacing w:after="150"/>
      </w:pPr>
      <w:r>
        <w:rPr/>
        <w:t xml:space="preserve">第一节 新能源金融市场发展潜力分析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对我国新能源金融品牌的战略思考</w:t>
      </w:r>
    </w:p>
    <w:p>
      <w:pPr>
        <w:spacing w:after="150"/>
      </w:pPr>
      <w:r>
        <w:rPr/>
        <w:t xml:space="preserve">一、企业品牌的重要性</w:t>
      </w:r>
    </w:p>
    <w:p>
      <w:pPr>
        <w:spacing w:after="150"/>
      </w:pPr>
      <w:r>
        <w:rPr/>
        <w:t xml:space="preserve">二、新能源金融实施品牌战略的意义</w:t>
      </w:r>
    </w:p>
    <w:p>
      <w:pPr>
        <w:spacing w:after="150"/>
      </w:pPr>
      <w:r>
        <w:rPr/>
        <w:t xml:space="preserve">三、新能源金融企业品牌的现状分析</w:t>
      </w:r>
    </w:p>
    <w:p>
      <w:pPr>
        <w:spacing w:after="150"/>
      </w:pPr>
      <w:r>
        <w:rPr/>
        <w:t xml:space="preserve">四、我国新能源金融企业的品牌战略</w:t>
      </w:r>
    </w:p>
    <w:p>
      <w:pPr>
        <w:spacing w:after="150"/>
      </w:pPr>
      <w:r>
        <w:rPr/>
        <w:t xml:space="preserve">五、新能源金融品牌战略管理的策略</w:t>
      </w:r>
    </w:p>
    <w:p>
      <w:pPr>
        <w:spacing w:after="150"/>
      </w:pPr>
      <w:r>
        <w:rPr>
          <w:b w:val="1"/>
          <w:bCs w:val="1"/>
        </w:rPr>
        <w:t xml:space="preserve">第十四章 新能源金融行业发展建议分析</w:t>
      </w:r>
    </w:p>
    <w:p>
      <w:pPr>
        <w:spacing w:after="150"/>
      </w:pPr>
      <w:r>
        <w:rPr/>
        <w:t xml:space="preserve">第一节 新能源金融行业研究结论及建议</w:t>
      </w:r>
    </w:p>
    <w:p>
      <w:pPr>
        <w:spacing w:after="150"/>
      </w:pPr>
      <w:r>
        <w:rPr/>
        <w:t xml:space="preserve">第二节 新能源金融细分行业研究结论及建议</w:t>
      </w:r>
    </w:p>
    <w:p>
      <w:pPr>
        <w:spacing w:after="150"/>
      </w:pPr>
      <w:r>
        <w:rPr/>
        <w:t xml:space="preserve">第三节 新能源金融行业竞争策略总结及建议</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图表：新能源金融行业生命周期</w:t>
      </w:r>
    </w:p>
    <w:p>
      <w:pPr>
        <w:spacing w:after="150"/>
      </w:pPr>
      <w:r>
        <w:rPr/>
        <w:t xml:space="preserve">图表：2019-2023年中国新能源金融行业市场规模</w:t>
      </w:r>
    </w:p>
    <w:p>
      <w:pPr>
        <w:spacing w:after="150"/>
      </w:pPr>
      <w:r>
        <w:rPr/>
        <w:t xml:space="preserve">图表：2019-2023年全球新能源金融产业市场规模</w:t>
      </w:r>
    </w:p>
    <w:p>
      <w:pPr>
        <w:spacing w:after="150"/>
      </w:pPr>
      <w:r>
        <w:rPr/>
        <w:t xml:space="preserve">图表：2019-2023年新能源金融重要数据指标比较</w:t>
      </w:r>
    </w:p>
    <w:p>
      <w:pPr>
        <w:spacing w:after="150"/>
      </w:pPr>
      <w:r>
        <w:rPr/>
        <w:t xml:space="preserve">图表：2019-2023年中国新能源金融行业利润情况分析</w:t>
      </w:r>
    </w:p>
    <w:p>
      <w:pPr>
        <w:spacing w:after="150"/>
      </w:pPr>
      <w:r>
        <w:rPr/>
        <w:t xml:space="preserve">图表：2019-2023年中国新能源金融行业资产情况分析</w:t>
      </w:r>
    </w:p>
    <w:p>
      <w:pPr>
        <w:spacing w:after="150"/>
      </w:pPr>
      <w:r>
        <w:rPr/>
        <w:t xml:space="preserve">图表：2019-2023年中国新能源金融竞争力分析</w:t>
      </w:r>
    </w:p>
    <w:p>
      <w:pPr>
        <w:spacing w:after="150"/>
      </w:pPr>
      <w:r>
        <w:rPr/>
        <w:t xml:space="preserve">图表：2024-2029年中国新能源金融市场前景预测</w:t>
      </w:r>
    </w:p>
    <w:p>
      <w:pPr>
        <w:spacing w:after="150"/>
      </w:pPr>
      <w:r>
        <w:rPr/>
        <w:t xml:space="preserve">图表：2024-2029年中国新能源金融市场价格走势预测</w:t>
      </w:r>
    </w:p>
    <w:p>
      <w:pPr>
        <w:spacing w:after="150"/>
      </w:pPr>
      <w:r>
        <w:rPr/>
        <w:t xml:space="preserve">图表：2024-2029年中国新能源金融发展前景预测</w:t>
      </w:r>
    </w:p>
    <w:p>
      <w:pPr>
        <w:spacing w:after="150"/>
      </w:pPr>
      <w:r>
        <w:rPr/>
        <w:t xml:space="preserve">图表：2019-2023年新能源金融行业行业集中度分析</w:t>
      </w:r>
    </w:p>
    <w:p>
      <w:pPr>
        <w:spacing w:after="150"/>
      </w:pPr>
      <w:r>
        <w:rPr/>
        <w:t xml:space="preserve">图表：2019-2023年新能源金融行业区域集中度分析</w:t>
      </w:r>
    </w:p>
    <w:p>
      <w:pPr>
        <w:spacing w:after="150"/>
      </w:pPr>
      <w:r>
        <w:rPr/>
        <w:t xml:space="preserve">图表：2019-2023年新能源金融行业企业集中度分析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图表：2019-2023年新能源金融行业资产分析</w:t>
      </w:r>
    </w:p>
    <w:p>
      <w:pPr>
        <w:spacing w:after="150"/>
      </w:pPr>
      <w:r>
        <w:rPr/>
        <w:t xml:space="preserve">图表：2019-2023年新能源金融行业负债分析</w:t>
      </w:r>
    </w:p>
    <w:p>
      <w:pPr>
        <w:spacing w:after="150"/>
      </w:pPr>
      <w:r>
        <w:rPr/>
        <w:t xml:space="preserve">图表：2019-2023年新能源金融行业偿债能力分析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2024-2029年中国新能源金融行业市场调研分析与发展前景预测报告</dc:title>
  <dc:description>2024-2029年中国新能源金融行业市场调研分析与发展前景预测报告</dc:description>
  <dc:subject>2024-2029年中国新能源金融行业市场调研分析与发展前景预测报告</dc:subject>
  <cp:keywords>研究报告</cp:keywords>
  <cp:category>研究报告</cp:category>
  <cp:lastModifiedBy>北京中道泰和信息咨询有限公司</cp:lastModifiedBy>
  <dcterms:created xsi:type="dcterms:W3CDTF">2024-01-24T10:06:31+08:00</dcterms:created>
  <dcterms:modified xsi:type="dcterms:W3CDTF">2024-01-24T10:06:31+08:00</dcterms:modified>
</cp:coreProperties>
</file>

<file path=docProps/custom.xml><?xml version="1.0" encoding="utf-8"?>
<Properties xmlns="http://schemas.openxmlformats.org/officeDocument/2006/custom-properties" xmlns:vt="http://schemas.openxmlformats.org/officeDocument/2006/docPropsVTypes"/>
</file>