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2024-2029年焗油行业市场深度分析与“十四五”发展战略研究报告</w:t>
      </w:r>
    </w:p>
    <w:p>
      <w:pPr>
        <w:spacing w:after="150"/>
      </w:pPr>
      <w:r>
        <w:rPr>
          <w:b w:val="1"/>
          <w:bCs w:val="1"/>
        </w:rPr>
        <w:t xml:space="preserve">报告简介</w:t>
      </w:r>
    </w:p>
    <w:p>
      <w:pPr>
        <w:spacing w:after="150"/>
      </w:pPr>
      <w:r>
        <w:rPr/>
        <w:t xml:space="preserve">焗油，一种染发护发方法，一般是在头发上抹上染发剂或护发膏等，用特殊机具放出蒸汽加温，使油质渗入头发。焗油在发廊有两种说法：一种是给头发补充营养和水分;二种是染黑色。焗油产品不仅使头发看着润泽，更重要的是，能使秀发更强健。季节变化，空气污染，烫发染发等化学损害，过度吹发等物理伤害，挑食偏食等造成的营养不良，都会使头发变得干枯、开叉、易折断。这时，简单的洗发和润发就无法从深层修护改变发质。</w:t>
      </w:r>
    </w:p>
    <w:p>
      <w:pPr>
        <w:spacing w:after="150"/>
      </w:pPr>
      <w:r>
        <w:rPr/>
        <w:t xml:space="preserve">而定期使用焗油产品可以弥补头发的营养不足，它丰富的营养能深入头发内层，给秀发强力保湿和营养，使头发具有活性和弹性。所以，头发深层护理的关键是焗油。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行业及各子行业的发展状况、上下游行业发展状况、市场供需形势、新产品与技术等进行了分析，并重点分析了我国焗油行业发展状况和特点，以及中国焗油行业将面临的挑战、企业的发展策略等。报告还对全球焗油行业发展态势作了详细分析，并对焗油行业进行了趋向研判，是焗油生产、经营企业，科研、投资机构等单位准确了解目前焗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焗油行业相关概述</w:t>
      </w:r>
    </w:p>
    <w:p>
      <w:pPr>
        <w:spacing w:after="150"/>
      </w:pPr>
      <w:r>
        <w:rPr/>
        <w:t xml:space="preserve">第一节 焗油行业定义及分类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“十四五”中国焗油行业经济指标分析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焗油行业“十四五”规划概述</w:t>
      </w:r>
    </w:p>
    <w:p>
      <w:pPr>
        <w:spacing w:after="150"/>
      </w:pPr>
      <w:r>
        <w:rPr/>
        <w:t xml:space="preserve">第一节 “十四五”焗油行业发展回顾</w:t>
      </w:r>
    </w:p>
    <w:p>
      <w:pPr>
        <w:spacing w:after="150"/>
      </w:pPr>
      <w:r>
        <w:rPr/>
        <w:t xml:space="preserve">一、“十四五”焗油行业运行情况</w:t>
      </w:r>
    </w:p>
    <w:p>
      <w:pPr>
        <w:spacing w:after="150"/>
      </w:pPr>
      <w:r>
        <w:rPr/>
        <w:t xml:space="preserve">二、“十四五”焗油行业发展特点</w:t>
      </w:r>
    </w:p>
    <w:p>
      <w:pPr>
        <w:spacing w:after="150"/>
      </w:pPr>
      <w:r>
        <w:rPr/>
        <w:t xml:space="preserve">三、“十四五”焗油行业发展成就</w:t>
      </w:r>
    </w:p>
    <w:p>
      <w:pPr>
        <w:spacing w:after="150"/>
      </w:pPr>
      <w:r>
        <w:rPr/>
        <w:t xml:space="preserve">第二节 焗油行业“十四五”总体规划</w:t>
      </w:r>
    </w:p>
    <w:p>
      <w:pPr>
        <w:spacing w:after="150"/>
      </w:pPr>
      <w:r>
        <w:rPr/>
        <w:t xml:space="preserve">一、焗油行业“十四五”规划纲要</w:t>
      </w:r>
    </w:p>
    <w:p>
      <w:pPr>
        <w:spacing w:after="150"/>
      </w:pPr>
      <w:r>
        <w:rPr/>
        <w:t xml:space="preserve">二、焗油行业“十四五”规划指导思想</w:t>
      </w:r>
    </w:p>
    <w:p>
      <w:pPr>
        <w:spacing w:after="150"/>
      </w:pPr>
      <w:r>
        <w:rPr/>
        <w:t xml:space="preserve">三、焗油行业“十四五”规划主要目标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焗油行业全球发展分析</w:t>
      </w:r>
    </w:p>
    <w:p>
      <w:pPr>
        <w:spacing w:after="150"/>
      </w:pPr>
      <w:r>
        <w:rPr/>
        <w:t xml:space="preserve">第一节 全球焗油市场总体情况分析</w:t>
      </w:r>
    </w:p>
    <w:p>
      <w:pPr>
        <w:spacing w:after="150"/>
      </w:pPr>
      <w:r>
        <w:rPr/>
        <w:t xml:space="preserve">一、全球焗油行业的发展特点</w:t>
      </w:r>
    </w:p>
    <w:p>
      <w:pPr>
        <w:spacing w:after="150"/>
      </w:pPr>
      <w:r>
        <w:rPr/>
        <w:t xml:space="preserve">二、2019-2023年全球焗油市场结构</w:t>
      </w:r>
    </w:p>
    <w:p>
      <w:pPr>
        <w:spacing w:after="150"/>
      </w:pPr>
      <w:r>
        <w:rPr/>
        <w:t xml:space="preserve">三、2019-2023年全球焗油行业发展分析</w:t>
      </w:r>
    </w:p>
    <w:p>
      <w:pPr>
        <w:spacing w:after="150"/>
      </w:pPr>
      <w:r>
        <w:rPr/>
        <w:t xml:space="preserve">四、2019-2023年全球焗油行业竞争格局</w:t>
      </w:r>
    </w:p>
    <w:p>
      <w:pPr>
        <w:spacing w:after="150"/>
      </w:pPr>
      <w:r>
        <w:rPr/>
        <w:t xml:space="preserve">五、2019-2023年全球焗油市场区域分布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1、欧洲焗油行业发展概况</w:t>
      </w:r>
    </w:p>
    <w:p>
      <w:pPr>
        <w:spacing w:after="150"/>
      </w:pPr>
      <w:r>
        <w:rPr/>
        <w:t xml:space="preserve">2、2019-2023年欧洲焗油市场结构</w:t>
      </w:r>
    </w:p>
    <w:p>
      <w:pPr>
        <w:spacing w:after="150"/>
      </w:pPr>
      <w:r>
        <w:rPr/>
        <w:t xml:space="preserve">3、“十四五”期间欧洲焗油行业发展前景预测</w:t>
      </w:r>
    </w:p>
    <w:p>
      <w:pPr>
        <w:spacing w:after="150"/>
      </w:pPr>
      <w:r>
        <w:rPr/>
        <w:t xml:space="preserve">二、北美</w:t>
      </w:r>
    </w:p>
    <w:p>
      <w:pPr>
        <w:spacing w:after="150"/>
      </w:pPr>
      <w:r>
        <w:rPr/>
        <w:t xml:space="preserve">1、北美焗油行业发展概况</w:t>
      </w:r>
    </w:p>
    <w:p>
      <w:pPr>
        <w:spacing w:after="150"/>
      </w:pPr>
      <w:r>
        <w:rPr/>
        <w:t xml:space="preserve">2、2019-2023年北美焗油市场结构</w:t>
      </w:r>
    </w:p>
    <w:p>
      <w:pPr>
        <w:spacing w:after="150"/>
      </w:pPr>
      <w:r>
        <w:rPr/>
        <w:t xml:space="preserve">3、“十四五”期间北美焗油行业发展前景预测</w:t>
      </w:r>
    </w:p>
    <w:p>
      <w:pPr>
        <w:spacing w:after="150"/>
      </w:pPr>
      <w:r>
        <w:rPr/>
        <w:t xml:space="preserve">三、日本</w:t>
      </w:r>
    </w:p>
    <w:p>
      <w:pPr>
        <w:spacing w:after="150"/>
      </w:pPr>
      <w:r>
        <w:rPr/>
        <w:t xml:space="preserve">1、日本焗油行业发展概况</w:t>
      </w:r>
    </w:p>
    <w:p>
      <w:pPr>
        <w:spacing w:after="150"/>
      </w:pPr>
      <w:r>
        <w:rPr/>
        <w:t xml:space="preserve">2、2019-2023年日本焗油市场结构</w:t>
      </w:r>
    </w:p>
    <w:p>
      <w:pPr>
        <w:spacing w:after="150"/>
      </w:pPr>
      <w:r>
        <w:rPr/>
        <w:t xml:space="preserve">3、“十四五”期间日本焗油行业发展前景预测</w:t>
      </w:r>
    </w:p>
    <w:p>
      <w:pPr>
        <w:spacing w:after="150"/>
      </w:pPr>
      <w:r>
        <w:rPr/>
        <w:t xml:space="preserve">第三节 其他国家</w:t>
      </w:r>
    </w:p>
    <w:p>
      <w:pPr>
        <w:spacing w:after="150"/>
      </w:pPr>
      <w:r>
        <w:rPr>
          <w:b w:val="1"/>
          <w:bCs w:val="1"/>
        </w:rPr>
        <w:t xml:space="preserve">第五章 焗油行业市场特点概述</w:t>
      </w:r>
    </w:p>
    <w:p>
      <w:pPr>
        <w:spacing w:after="150"/>
      </w:pPr>
      <w:r>
        <w:rPr/>
        <w:t xml:space="preserve">第一节 焗油行业市场概况</w:t>
      </w:r>
    </w:p>
    <w:p>
      <w:pPr>
        <w:spacing w:after="150"/>
      </w:pPr>
      <w:r>
        <w:rPr/>
        <w:t xml:space="preserve">一、焗油行业市场特点</w:t>
      </w:r>
    </w:p>
    <w:p>
      <w:pPr>
        <w:spacing w:after="150"/>
      </w:pPr>
      <w:r>
        <w:rPr/>
        <w:t xml:space="preserve">二、焗油行业市场化程度</w:t>
      </w:r>
    </w:p>
    <w:p>
      <w:pPr>
        <w:spacing w:after="150"/>
      </w:pPr>
      <w:r>
        <w:rPr/>
        <w:t xml:space="preserve">三、焗油行业利润水平及变动趋势</w:t>
      </w:r>
    </w:p>
    <w:p>
      <w:pPr>
        <w:spacing w:after="150"/>
      </w:pPr>
      <w:r>
        <w:rPr/>
        <w:t xml:space="preserve">第二节 进入焗油行业的主要障碍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焗油行业的周期性、区域性</w:t>
      </w:r>
    </w:p>
    <w:p>
      <w:pPr>
        <w:spacing w:after="150"/>
      </w:pPr>
      <w:r>
        <w:rPr/>
        <w:t xml:space="preserve">一、焗油行业周期分析</w:t>
      </w:r>
    </w:p>
    <w:p>
      <w:pPr>
        <w:spacing w:after="150"/>
      </w:pPr>
      <w:r>
        <w:rPr/>
        <w:t xml:space="preserve">1、焗油行业的周期波动性</w:t>
      </w:r>
    </w:p>
    <w:p>
      <w:pPr>
        <w:spacing w:after="150"/>
      </w:pPr>
      <w:r>
        <w:rPr/>
        <w:t xml:space="preserve">2、焗油行业产品生命周期</w:t>
      </w:r>
    </w:p>
    <w:p>
      <w:pPr>
        <w:spacing w:after="150"/>
      </w:pPr>
      <w:r>
        <w:rPr/>
        <w:t xml:space="preserve">二、焗油行业的区域性</w:t>
      </w:r>
    </w:p>
    <w:p>
      <w:pPr>
        <w:spacing w:after="150"/>
      </w:pPr>
      <w:r>
        <w:rPr>
          <w:b w:val="1"/>
          <w:bCs w:val="1"/>
        </w:rPr>
        <w:t xml:space="preserve">第六章 “十四五”焗油行业总体发展状况</w:t>
      </w:r>
    </w:p>
    <w:p>
      <w:pPr>
        <w:spacing w:after="150"/>
      </w:pPr>
      <w:r>
        <w:rPr/>
        <w:t xml:space="preserve">第一节 焗油行业特性分析</w:t>
      </w:r>
    </w:p>
    <w:p>
      <w:pPr>
        <w:spacing w:after="150"/>
      </w:pPr>
      <w:r>
        <w:rPr/>
        <w:t xml:space="preserve">第二节 焗油产业特征与行业重要性</w:t>
      </w:r>
    </w:p>
    <w:p>
      <w:pPr>
        <w:spacing w:after="150"/>
      </w:pPr>
      <w:r>
        <w:rPr/>
        <w:t xml:space="preserve">第三节 “十四五”焗油行业发展分析</w:t>
      </w:r>
    </w:p>
    <w:p>
      <w:pPr>
        <w:spacing w:after="150"/>
      </w:pPr>
      <w:r>
        <w:rPr/>
        <w:t xml:space="preserve">一、“十四五”焗油行业发展态势分析</w:t>
      </w:r>
    </w:p>
    <w:p>
      <w:pPr>
        <w:spacing w:after="150"/>
      </w:pPr>
      <w:r>
        <w:rPr/>
        <w:t xml:space="preserve">二、“十四五”焗油行业发展特点分析</w:t>
      </w:r>
    </w:p>
    <w:p>
      <w:pPr>
        <w:spacing w:after="150"/>
      </w:pPr>
      <w:r>
        <w:rPr/>
        <w:t xml:space="preserve">三、“十四五”区域产业布局与产业转移</w:t>
      </w:r>
    </w:p>
    <w:p>
      <w:pPr>
        <w:spacing w:after="150"/>
      </w:pPr>
      <w:r>
        <w:rPr>
          <w:b w:val="1"/>
          <w:bCs w:val="1"/>
        </w:rPr>
        <w:t xml:space="preserve">第七章 “十四五”期间焗油行业发展趋势及投资风险分析</w:t>
      </w:r>
    </w:p>
    <w:p>
      <w:pPr>
        <w:spacing w:after="150"/>
      </w:pPr>
      <w:r>
        <w:rPr/>
        <w:t xml:space="preserve">第一节 “十四五”发展预测分析</w:t>
      </w:r>
    </w:p>
    <w:p>
      <w:pPr>
        <w:spacing w:after="150"/>
      </w:pPr>
      <w:r>
        <w:rPr/>
        <w:t xml:space="preserve">一、“十四五”期间焗油发展方向分析</w:t>
      </w:r>
    </w:p>
    <w:p>
      <w:pPr>
        <w:spacing w:after="150"/>
      </w:pPr>
      <w:r>
        <w:rPr/>
        <w:t xml:space="preserve">二、“十四五”期间焗油行业发展规模预测</w:t>
      </w:r>
    </w:p>
    <w:p>
      <w:pPr>
        <w:spacing w:after="150"/>
      </w:pPr>
      <w:r>
        <w:rPr/>
        <w:t xml:space="preserve">三、“十四五”期间焗油行业发展趋势预测</w:t>
      </w:r>
    </w:p>
    <w:p>
      <w:pPr>
        <w:spacing w:after="150"/>
      </w:pPr>
      <w:r>
        <w:rPr/>
        <w:t xml:space="preserve">第二节 “十四五”期间焗油行业投资风险分析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焗油行业研究结论及建议</w:t>
      </w:r>
    </w:p>
    <w:p>
      <w:pPr>
        <w:spacing w:after="150"/>
      </w:pPr>
      <w:r>
        <w:rPr/>
        <w:t xml:space="preserve">第二节 焗油子行业研究结论及建议</w:t>
      </w:r>
    </w:p>
    <w:p>
      <w:pPr>
        <w:spacing w:after="150"/>
      </w:pPr>
      <w:r>
        <w:rPr/>
        <w:t xml:space="preserve">第三节 中道泰和焗油行业“十四五”投资建议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图表：2019-2023年中国焗油行业市场规模</w:t>
      </w:r>
    </w:p>
    <w:p>
      <w:pPr>
        <w:spacing w:after="150"/>
      </w:pPr>
      <w:r>
        <w:rPr/>
        <w:t xml:space="preserve">图表：2019-2023年全球焗油产业市场规模</w:t>
      </w:r>
    </w:p>
    <w:p>
      <w:pPr>
        <w:spacing w:after="150"/>
      </w:pPr>
      <w:r>
        <w:rPr/>
        <w:t xml:space="preserve">图表：2019-2023年焗油重要数据指标比较</w:t>
      </w:r>
    </w:p>
    <w:p>
      <w:pPr>
        <w:spacing w:after="150"/>
      </w:pPr>
      <w:r>
        <w:rPr/>
        <w:t xml:space="preserve">图表：2019-2023年中国焗油行业利润情况分析</w:t>
      </w:r>
    </w:p>
    <w:p>
      <w:pPr>
        <w:spacing w:after="150"/>
      </w:pPr>
      <w:r>
        <w:rPr/>
        <w:t xml:space="preserve">图表：2019-2023年中国焗油行业资产情况分析</w:t>
      </w:r>
    </w:p>
    <w:p>
      <w:pPr>
        <w:spacing w:after="150"/>
      </w:pPr>
      <w:r>
        <w:rPr/>
        <w:t xml:space="preserve">图表：2019-2023年中国焗油竞争力分析</w:t>
      </w:r>
    </w:p>
    <w:p>
      <w:pPr>
        <w:spacing w:after="150"/>
      </w:pPr>
      <w:r>
        <w:rPr/>
        <w:t xml:space="preserve">图表：2024-2029年中国焗油市场前景预测</w:t>
      </w:r>
    </w:p>
    <w:p>
      <w:pPr>
        <w:spacing w:after="150"/>
      </w:pPr>
      <w:r>
        <w:rPr/>
        <w:t xml:space="preserve">图表：2024-2029年中国焗油市场价格走势预测</w:t>
      </w:r>
    </w:p>
    <w:p>
      <w:pPr>
        <w:spacing w:after="150"/>
      </w:pPr>
      <w:r>
        <w:rPr/>
        <w:t xml:space="preserve">图表：2024-2029年中国焗油发展前景预测</w:t>
      </w:r>
    </w:p>
    <w:p>
      <w:pPr>
        <w:spacing w:after="150"/>
      </w:pPr>
      <w:r>
        <w:rPr/>
        <w:t xml:space="preserve">图表：2019-2023年焗油行业行业集中度分析</w:t>
      </w:r>
    </w:p>
    <w:p>
      <w:pPr>
        <w:spacing w:after="150"/>
      </w:pPr>
      <w:r>
        <w:rPr/>
        <w:t xml:space="preserve">图表：2019-2023年焗油行业区域集中度分析</w:t>
      </w:r>
    </w:p>
    <w:p>
      <w:pPr>
        <w:spacing w:after="150"/>
      </w:pPr>
      <w:r>
        <w:rPr/>
        <w:t xml:space="preserve">图表：2019-2023年焗油行业企业集中度分析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2024-2029年焗油行业市场深度分析与“十四五”发展战略研究报告</dc:title>
  <dc:description>2024-2029年焗油行业市场深度分析与“十四五”发展战略研究报告</dc:description>
  <dc:subject>2024-2029年焗油行业市场深度分析与“十四五”发展战略研究报告</dc:subject>
  <cp:keywords>研究报告</cp:keywords>
  <cp:category>研究报告</cp:category>
  <cp:lastModifiedBy>北京中道泰和信息咨询有限公司</cp:lastModifiedBy>
  <dcterms:created xsi:type="dcterms:W3CDTF">2024-01-24T10:03:57+08:00</dcterms:created>
  <dcterms:modified xsi:type="dcterms:W3CDTF">2024-01-24T10:03:57+08:00</dcterms:modified>
</cp:coreProperties>
</file>

<file path=docProps/custom.xml><?xml version="1.0" encoding="utf-8"?>
<Properties xmlns="http://schemas.openxmlformats.org/officeDocument/2006/custom-properties" xmlns:vt="http://schemas.openxmlformats.org/officeDocument/2006/docPropsVTypes"/>
</file>