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2024-2029年中国生物质颗粒机行业市场深度调研及发展前景分析报告</w:t>
      </w:r>
    </w:p>
    <w:p>
      <w:pPr>
        <w:spacing w:after="150"/>
      </w:pPr>
      <w:r>
        <w:rPr>
          <w:b w:val="1"/>
          <w:bCs w:val="1"/>
        </w:rPr>
        <w:t xml:space="preserve">报告简介</w:t>
      </w:r>
    </w:p>
    <w:p>
      <w:pPr>
        <w:spacing w:after="150"/>
      </w:pPr>
      <w:r>
        <w:rPr/>
        <w:t xml:space="preserve">生物质压缩成型技术，是将各种生物质资源包活锯沫、秸秆、稻壳等农林废弃物通过加压、加热由原来的松散原料压缩成具有一定形状和密度的成型燃料的技术。生物质压缩成型技术的应用与发展，是因为一般农作物秸秆都具有疏松、密度小、单位体积热值低等缺点，作为燃料使用很不方便。这是造成人门不愿用秸杆作为燃料的主要原因之一。秸秆生物质成型技术不仅能有效地解决这一问题，而且能有效地改变秸秆的燃烧特性。原料挤压成型后，密度可达0.8一1.3t/m3，能量密度与中质煤相当，燃烧特性明显改善，火力持久，黑烟少，炉膛温度高，且储存、运输和使用方便，干净卫生，可代替矿物能源用于生产和生活领域。因此，作为生物质转化的重要手段和方法，压缩成型技术越来越受到人门的重视。</w:t>
      </w:r>
    </w:p>
    <w:p>
      <w:pPr>
        <w:spacing w:after="150"/>
      </w:pPr>
      <w:r>
        <w:rPr/>
        <w:t xml:space="preserve">生物质燃料颗粒的生产和使用，在发达国家和地区正在蓬勃发展，在国内也已引起了高度的重视。由于生物质的可再生性，以及低硫、低氮、少灰、零二氧化碳排放等优良特性，木质颗粒燃料的生产和使用在欧洲、北美、日本等地已有30多年的历史，现在的年生产和消费量已认到800万吨以上，主要用作民用和工业锅炉燃料，进行供热，甚至发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质颗粒机市场进行了分析研究。报告在总结中国生物质颗粒机行业发展历程的基础上，结合新时期的各方面因素，对中国生物质颗粒机行业的发展趋势给予了细致和审慎的预测论证。报告资料详实，图表丰富，既有深入的分析，又有直观的比较，为生物质颗粒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生物质颗粒机行业发展综述</w:t>
      </w:r>
    </w:p>
    <w:p>
      <w:pPr>
        <w:spacing w:after="150"/>
      </w:pPr>
      <w:r>
        <w:rPr/>
        <w:t xml:space="preserve">第一节 生物质颗粒机行业介绍</w:t>
      </w:r>
    </w:p>
    <w:p>
      <w:pPr>
        <w:spacing w:after="150"/>
      </w:pPr>
      <w:r>
        <w:rPr/>
        <w:t xml:space="preserve">一、行业定义</w:t>
      </w:r>
    </w:p>
    <w:p>
      <w:pPr>
        <w:spacing w:after="150"/>
      </w:pPr>
      <w:r>
        <w:rPr/>
        <w:t xml:space="preserve">二、行业分类</w:t>
      </w:r>
    </w:p>
    <w:p>
      <w:pPr>
        <w:spacing w:after="150"/>
      </w:pPr>
      <w:r>
        <w:rPr/>
        <w:t xml:space="preserve">三、生物质颗粒机的主要功能与应用</w:t>
      </w:r>
    </w:p>
    <w:p>
      <w:pPr>
        <w:spacing w:after="150"/>
      </w:pPr>
      <w:r>
        <w:rPr/>
        <w:t xml:space="preserve">第二节 全球生物质颗粒机行业发展分析</w:t>
      </w:r>
    </w:p>
    <w:p>
      <w:pPr>
        <w:spacing w:after="150"/>
      </w:pPr>
      <w:r>
        <w:rPr/>
        <w:t xml:space="preserve">一、发展历程</w:t>
      </w:r>
    </w:p>
    <w:p>
      <w:pPr>
        <w:spacing w:after="150"/>
      </w:pPr>
      <w:r>
        <w:rPr/>
        <w:t xml:space="preserve">二、行业市场概况</w:t>
      </w:r>
    </w:p>
    <w:p>
      <w:pPr>
        <w:spacing w:after="150"/>
      </w:pPr>
      <w:r>
        <w:rPr/>
        <w:t xml:space="preserve">第三节 中国生物质颗粒机行业发展环境分析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中国生物质颗粒机行业动态分析</w:t>
      </w:r>
    </w:p>
    <w:p>
      <w:pPr>
        <w:spacing w:after="150"/>
      </w:pPr>
      <w:r>
        <w:rPr>
          <w:b w:val="1"/>
          <w:bCs w:val="1"/>
        </w:rPr>
        <w:t xml:space="preserve">第二章 2019-2023年中国生物质颗粒机行业规模分析</w:t>
      </w:r>
    </w:p>
    <w:p>
      <w:pPr>
        <w:spacing w:after="150"/>
      </w:pPr>
      <w:r>
        <w:rPr/>
        <w:t xml:space="preserve">第一节 2019-2023年生物质颗粒机行业总体规模分析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2019-2023年生物质颗粒机行业经营效益分析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2019-2023年中国生物质颗粒机市场现状分析</w:t>
      </w:r>
    </w:p>
    <w:p>
      <w:pPr>
        <w:spacing w:after="150"/>
      </w:pPr>
      <w:r>
        <w:rPr/>
        <w:t xml:space="preserve">第一节 生物质颗粒机行业产业链概况</w:t>
      </w:r>
    </w:p>
    <w:p>
      <w:pPr>
        <w:spacing w:after="150"/>
      </w:pPr>
      <w:r>
        <w:rPr/>
        <w:t xml:space="preserve">一、生物质颗粒机行业上游发展现状</w:t>
      </w:r>
    </w:p>
    <w:p>
      <w:pPr>
        <w:spacing w:after="150"/>
      </w:pPr>
      <w:r>
        <w:rPr/>
        <w:t xml:space="preserve">二、生物质颗粒机行业上游发展趋势</w:t>
      </w:r>
    </w:p>
    <w:p>
      <w:pPr>
        <w:spacing w:after="150"/>
      </w:pPr>
      <w:r>
        <w:rPr/>
        <w:t xml:space="preserve">三、生物质颗粒机行业下游发展现状</w:t>
      </w:r>
    </w:p>
    <w:p>
      <w:pPr>
        <w:spacing w:after="150"/>
      </w:pPr>
      <w:r>
        <w:rPr/>
        <w:t xml:space="preserve">四、生物质颗粒机行业下游发展趋势</w:t>
      </w:r>
    </w:p>
    <w:p>
      <w:pPr>
        <w:spacing w:after="150"/>
      </w:pPr>
      <w:r>
        <w:rPr/>
        <w:t xml:space="preserve">第二节 生物质颗粒机行业市场供需情况分析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2019-2023年国内生物质颗粒机行业发展现状</w:t>
      </w:r>
    </w:p>
    <w:p>
      <w:pPr>
        <w:spacing w:after="150"/>
      </w:pPr>
      <w:r>
        <w:rPr/>
        <w:t xml:space="preserve">一、生物质颗粒机行业价格现状</w:t>
      </w:r>
    </w:p>
    <w:p>
      <w:pPr>
        <w:spacing w:after="150"/>
      </w:pPr>
      <w:r>
        <w:rPr/>
        <w:t xml:space="preserve">二、生物质颗粒机行业产销状况分析</w:t>
      </w:r>
    </w:p>
    <w:p>
      <w:pPr>
        <w:spacing w:after="150"/>
      </w:pPr>
      <w:r>
        <w:rPr/>
        <w:t xml:space="preserve">三、生物质颗粒机行业市场盈利能力分析</w:t>
      </w:r>
    </w:p>
    <w:p>
      <w:pPr>
        <w:spacing w:after="150"/>
      </w:pPr>
      <w:r>
        <w:rPr>
          <w:b w:val="1"/>
          <w:bCs w:val="1"/>
        </w:rPr>
        <w:t xml:space="preserve">第四章 2019-2023年中国生物质颗粒机进出口市场分析</w:t>
      </w:r>
    </w:p>
    <w:p>
      <w:pPr>
        <w:spacing w:after="150"/>
      </w:pPr>
      <w:r>
        <w:rPr/>
        <w:t xml:space="preserve">第一节 2019-2023年生物质颗粒机行业进口情况分析</w:t>
      </w:r>
    </w:p>
    <w:p>
      <w:pPr>
        <w:spacing w:after="150"/>
      </w:pPr>
      <w:r>
        <w:rPr/>
        <w:t xml:space="preserve">一、生物质颗粒机行业进口现状分析</w:t>
      </w:r>
    </w:p>
    <w:p>
      <w:pPr>
        <w:spacing w:after="150"/>
      </w:pPr>
      <w:r>
        <w:rPr/>
        <w:t xml:space="preserve">二、生物质颗粒机行业进口规模分析</w:t>
      </w:r>
    </w:p>
    <w:p>
      <w:pPr>
        <w:spacing w:after="150"/>
      </w:pPr>
      <w:r>
        <w:rPr/>
        <w:t xml:space="preserve">三、生物质颗粒机行业进口前景分析</w:t>
      </w:r>
    </w:p>
    <w:p>
      <w:pPr>
        <w:spacing w:after="150"/>
      </w:pPr>
      <w:r>
        <w:rPr/>
        <w:t xml:space="preserve">第二节 2019-2023年生物质颗粒机行业出口情况分析</w:t>
      </w:r>
    </w:p>
    <w:p>
      <w:pPr>
        <w:spacing w:after="150"/>
      </w:pPr>
      <w:r>
        <w:rPr/>
        <w:t xml:space="preserve">一、生物质颗粒机行业出口现状分析</w:t>
      </w:r>
    </w:p>
    <w:p>
      <w:pPr>
        <w:spacing w:after="150"/>
      </w:pPr>
      <w:r>
        <w:rPr/>
        <w:t xml:space="preserve">二、生物质颗粒机行业出口规模分析</w:t>
      </w:r>
    </w:p>
    <w:p>
      <w:pPr>
        <w:spacing w:after="150"/>
      </w:pPr>
      <w:r>
        <w:rPr/>
        <w:t xml:space="preserve">三、生物质颗粒机行业出口前景分析</w:t>
      </w:r>
    </w:p>
    <w:p>
      <w:pPr>
        <w:spacing w:after="150"/>
      </w:pPr>
      <w:r>
        <w:rPr>
          <w:b w:val="1"/>
          <w:bCs w:val="1"/>
        </w:rPr>
        <w:t xml:space="preserve">第三部分 竞争格局分析</w:t>
      </w:r>
    </w:p>
    <w:p>
      <w:pPr>
        <w:spacing w:after="150"/>
      </w:pPr>
      <w:r>
        <w:rPr>
          <w:b w:val="1"/>
          <w:bCs w:val="1"/>
        </w:rPr>
        <w:t xml:space="preserve">第五章 中国生物质颗粒机市场竞争格局分析</w:t>
      </w:r>
    </w:p>
    <w:p>
      <w:pPr>
        <w:spacing w:after="150"/>
      </w:pPr>
      <w:r>
        <w:rPr/>
        <w:t xml:space="preserve">第一节 生物质颗粒机行业竞争结构分析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生物质颗粒机行业集中度分析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2019-2023年生物质颗粒机行业竞争格局分析</w:t>
      </w:r>
    </w:p>
    <w:p>
      <w:pPr>
        <w:spacing w:after="150"/>
      </w:pPr>
      <w:r>
        <w:rPr/>
        <w:t xml:space="preserve">一、国内外生物质颗粒机竞争分析</w:t>
      </w:r>
    </w:p>
    <w:p>
      <w:pPr>
        <w:spacing w:after="150"/>
      </w:pPr>
      <w:r>
        <w:rPr/>
        <w:t xml:space="preserve">二、我国生物质颗粒机市场竞争分析</w:t>
      </w:r>
    </w:p>
    <w:p>
      <w:pPr>
        <w:spacing w:after="150"/>
      </w:pPr>
      <w:r>
        <w:rPr/>
        <w:t xml:space="preserve">三、国内主要生物质颗粒机企业动向</w:t>
      </w:r>
    </w:p>
    <w:p>
      <w:pPr>
        <w:spacing w:after="150"/>
      </w:pPr>
      <w:r>
        <w:rPr/>
        <w:t xml:space="preserve">四、国内行业竞争趋势发展分析</w:t>
      </w:r>
    </w:p>
    <w:p>
      <w:pPr>
        <w:spacing w:after="150"/>
      </w:pPr>
      <w:r>
        <w:rPr>
          <w:b w:val="1"/>
          <w:bCs w:val="1"/>
        </w:rPr>
        <w:t xml:space="preserve">第六章 中国生物质颗粒机区域市场分析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2019-2023年中国生物质颗粒机相关产业分析</w:t>
      </w:r>
    </w:p>
    <w:p>
      <w:pPr>
        <w:spacing w:after="150"/>
      </w:pPr>
      <w:r>
        <w:rPr/>
        <w:t xml:space="preserve">第一节 生物质颗粒机所属行业发展分析</w:t>
      </w:r>
    </w:p>
    <w:p>
      <w:pPr>
        <w:spacing w:after="150"/>
      </w:pPr>
      <w:r>
        <w:rPr/>
        <w:t xml:space="preserve">一、行业发展现状及趋势</w:t>
      </w:r>
    </w:p>
    <w:p>
      <w:pPr>
        <w:spacing w:after="150"/>
      </w:pPr>
      <w:r>
        <w:rPr/>
        <w:t xml:space="preserve">二、对生物质颗粒机行业的影响分析</w:t>
      </w:r>
    </w:p>
    <w:p>
      <w:pPr>
        <w:spacing w:after="150"/>
      </w:pPr>
      <w:r>
        <w:rPr/>
        <w:t xml:space="preserve">第二节 生物质颗粒机上游行业发展分析</w:t>
      </w:r>
    </w:p>
    <w:p>
      <w:pPr>
        <w:spacing w:after="150"/>
      </w:pPr>
      <w:r>
        <w:rPr/>
        <w:t xml:space="preserve">一、行业发展趋势分析</w:t>
      </w:r>
    </w:p>
    <w:p>
      <w:pPr>
        <w:spacing w:after="150"/>
      </w:pPr>
      <w:r>
        <w:rPr/>
        <w:t xml:space="preserve">二、对生物质颗粒机行业的影响分析</w:t>
      </w:r>
    </w:p>
    <w:p>
      <w:pPr>
        <w:spacing w:after="150"/>
      </w:pPr>
      <w:r>
        <w:rPr/>
        <w:t xml:space="preserve">第三节 生物质颗粒机下游行业分析</w:t>
      </w:r>
    </w:p>
    <w:p>
      <w:pPr>
        <w:spacing w:after="150"/>
      </w:pPr>
      <w:r>
        <w:rPr/>
        <w:t xml:space="preserve">一、行业发展现状及趋势</w:t>
      </w:r>
    </w:p>
    <w:p>
      <w:pPr>
        <w:spacing w:after="150"/>
      </w:pPr>
      <w:r>
        <w:rPr/>
        <w:t xml:space="preserve">二、对生物质颗粒机行业的影响分析</w:t>
      </w:r>
    </w:p>
    <w:p>
      <w:pPr>
        <w:spacing w:after="150"/>
      </w:pPr>
      <w:r>
        <w:rPr>
          <w:b w:val="1"/>
          <w:bCs w:val="1"/>
        </w:rPr>
        <w:t xml:space="preserve">第八章 生物质颗粒机国内重点生产厂家分析</w:t>
      </w:r>
    </w:p>
    <w:p>
      <w:pPr>
        <w:spacing w:after="150"/>
      </w:pPr>
      <w:r>
        <w:rPr/>
        <w:t xml:space="preserve">第一节 杭州瑞肯新能源科技有限公司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济南冠贝机械设备制造有限公司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福建省南安市海特机械有限公司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郑州市合力新能源发展有限公司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佛山市广炬能源有限公司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中科博盛(北京)新能源科技有限公司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郑州金土地能源科技有限公司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溧阳市齐发机械有限公司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济南市宇龙颗粒机械有限公司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安徽环态生物能源科技开发有限公司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2024-2029年中国生物质颗粒机行业发展趋势预测</w:t>
      </w:r>
    </w:p>
    <w:p>
      <w:pPr>
        <w:spacing w:after="150"/>
      </w:pPr>
      <w:r>
        <w:rPr/>
        <w:t xml:space="preserve">第一节 2024-2029年生物质颗粒机行业市场预测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2024-2029年中国生物质颗粒机行业供需预测</w:t>
      </w:r>
    </w:p>
    <w:p>
      <w:pPr>
        <w:spacing w:after="150"/>
      </w:pPr>
      <w:r>
        <w:rPr/>
        <w:t xml:space="preserve">一、中国生物质颗粒机供给预测</w:t>
      </w:r>
    </w:p>
    <w:p>
      <w:pPr>
        <w:spacing w:after="150"/>
      </w:pPr>
      <w:r>
        <w:rPr/>
        <w:t xml:space="preserve">二、中国生物质颗粒机产量预测</w:t>
      </w:r>
    </w:p>
    <w:p>
      <w:pPr>
        <w:spacing w:after="150"/>
      </w:pPr>
      <w:r>
        <w:rPr/>
        <w:t xml:space="preserve">三、中国生物质颗粒机需求预测</w:t>
      </w:r>
    </w:p>
    <w:p>
      <w:pPr>
        <w:spacing w:after="150"/>
      </w:pPr>
      <w:r>
        <w:rPr/>
        <w:t xml:space="preserve">四、中国生物质颗粒机供需平衡预测</w:t>
      </w:r>
    </w:p>
    <w:p>
      <w:pPr>
        <w:spacing w:after="150"/>
      </w:pPr>
      <w:r>
        <w:rPr/>
        <w:t xml:space="preserve">第三节 2024-2029年生物质颗粒机行业发展前景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2024-2029年中国生物质颗粒机行业发展SWOT分析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2024-2029年生物质颗粒机行业投资机会与风险分析</w:t>
      </w:r>
    </w:p>
    <w:p>
      <w:pPr>
        <w:spacing w:after="150"/>
      </w:pPr>
      <w:r>
        <w:rPr/>
        <w:t xml:space="preserve">第一节 生物质颗粒机行业投资机会分析</w:t>
      </w:r>
    </w:p>
    <w:p>
      <w:pPr>
        <w:spacing w:after="150"/>
      </w:pPr>
      <w:r>
        <w:rPr/>
        <w:t xml:space="preserve">一、生物质颗粒机投资项目分析</w:t>
      </w:r>
    </w:p>
    <w:p>
      <w:pPr>
        <w:spacing w:after="150"/>
      </w:pPr>
      <w:r>
        <w:rPr/>
        <w:t xml:space="preserve">二、可以投资的生物质颗粒机模式</w:t>
      </w:r>
    </w:p>
    <w:p>
      <w:pPr>
        <w:spacing w:after="150"/>
      </w:pPr>
      <w:r>
        <w:rPr/>
        <w:t xml:space="preserve">三、2019-2023年生物质颗粒机投资机会</w:t>
      </w:r>
    </w:p>
    <w:p>
      <w:pPr>
        <w:spacing w:after="150"/>
      </w:pPr>
      <w:r>
        <w:rPr/>
        <w:t xml:space="preserve">四、2019-2023年生物质颗粒机投资新方向</w:t>
      </w:r>
    </w:p>
    <w:p>
      <w:pPr>
        <w:spacing w:after="150"/>
      </w:pPr>
      <w:r>
        <w:rPr/>
        <w:t xml:space="preserve">五、2024-2029年生物质颗粒机行业投资的建议</w:t>
      </w:r>
    </w:p>
    <w:p>
      <w:pPr>
        <w:spacing w:after="150"/>
      </w:pPr>
      <w:r>
        <w:rPr/>
        <w:t xml:space="preserve">第二节 影响生物质颗粒机行业发展的主要因素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生物质颗粒机行业投资风险及控制策略分析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生物质颗粒机行业发展建议分析</w:t>
      </w:r>
    </w:p>
    <w:p>
      <w:pPr>
        <w:spacing w:after="150"/>
      </w:pPr>
      <w:r>
        <w:rPr/>
        <w:t xml:space="preserve">第一节 生物质颗粒机行业研究结论及建议</w:t>
      </w:r>
    </w:p>
    <w:p>
      <w:pPr>
        <w:spacing w:after="150"/>
      </w:pPr>
      <w:r>
        <w:rPr/>
        <w:t xml:space="preserve">第二节 生物质颗粒机细分行业研究结论及建议</w:t>
      </w:r>
    </w:p>
    <w:p>
      <w:pPr>
        <w:spacing w:after="150"/>
      </w:pPr>
      <w:r>
        <w:rPr/>
        <w:t xml:space="preserve">第三节 生物质颗粒机行业竞争策略总结及建议</w:t>
      </w:r>
    </w:p>
    <w:p>
      <w:pPr>
        <w:spacing w:after="150"/>
      </w:pPr>
      <w:r>
        <w:rPr>
          <w:b w:val="1"/>
          <w:bCs w:val="1"/>
        </w:rPr>
        <w:t xml:space="preserve">图表目录</w:t>
      </w:r>
    </w:p>
    <w:p>
      <w:pPr>
        <w:spacing w:after="150"/>
      </w:pPr>
      <w:r>
        <w:rPr/>
        <w:t xml:space="preserve">图表：生物质颗粒机产业链分析</w:t>
      </w:r>
    </w:p>
    <w:p>
      <w:pPr>
        <w:spacing w:after="150"/>
      </w:pPr>
      <w:r>
        <w:rPr/>
        <w:t xml:space="preserve">图表：生物质颗粒机行业生命周期</w:t>
      </w:r>
    </w:p>
    <w:p>
      <w:pPr>
        <w:spacing w:after="150"/>
      </w:pPr>
      <w:r>
        <w:rPr/>
        <w:t xml:space="preserve">图表：2019-2023年中国生物质颗粒机行业市场规模</w:t>
      </w:r>
    </w:p>
    <w:p>
      <w:pPr>
        <w:spacing w:after="150"/>
      </w:pPr>
      <w:r>
        <w:rPr/>
        <w:t xml:space="preserve">图表：2019-2023年生物质颗粒机重要数据指标比较</w:t>
      </w:r>
    </w:p>
    <w:p>
      <w:pPr>
        <w:spacing w:after="150"/>
      </w:pPr>
      <w:r>
        <w:rPr/>
        <w:t xml:space="preserve">图表：2019-2023年中国生物质颗粒机行业利润情况分析</w:t>
      </w:r>
    </w:p>
    <w:p>
      <w:pPr>
        <w:spacing w:after="150"/>
      </w:pPr>
      <w:r>
        <w:rPr/>
        <w:t xml:space="preserve">图表：2019-2023年中国生物质颗粒机行业资产情况分析</w:t>
      </w:r>
    </w:p>
    <w:p>
      <w:pPr>
        <w:spacing w:after="150"/>
      </w:pPr>
      <w:r>
        <w:rPr/>
        <w:t xml:space="preserve">图表：2019-2023年中国生物质颗粒机竞争力分析</w:t>
      </w:r>
    </w:p>
    <w:p>
      <w:pPr>
        <w:spacing w:after="150"/>
      </w:pPr>
      <w:r>
        <w:rPr/>
        <w:t xml:space="preserve">图表：2024-2029年中国生物质颗粒机市场价格走势预测</w:t>
      </w:r>
    </w:p>
    <w:p>
      <w:pPr>
        <w:spacing w:after="150"/>
      </w:pPr>
      <w:r>
        <w:rPr/>
        <w:t xml:space="preserve">图表：2024-2029年中国生物质颗粒机发展前景预测</w:t>
      </w:r>
    </w:p>
    <w:p>
      <w:pPr>
        <w:spacing w:after="150"/>
      </w:pPr>
      <w:r>
        <w:rPr/>
        <w:t xml:space="preserve">图表：2019-2023年生物质颗粒机行业行业集中度分析</w:t>
      </w:r>
    </w:p>
    <w:p>
      <w:pPr>
        <w:spacing w:after="150"/>
      </w:pPr>
      <w:r>
        <w:rPr/>
        <w:t xml:space="preserve">图表：2019-2023年生物质颗粒机行业区域集中度分析</w:t>
      </w:r>
    </w:p>
    <w:p>
      <w:pPr>
        <w:spacing w:after="150"/>
      </w:pPr>
      <w:r>
        <w:rPr/>
        <w:t xml:space="preserve">图表：2019-2023年生物质颗粒机行业企业集中度分析</w:t>
      </w:r>
    </w:p>
    <w:p>
      <w:pPr>
        <w:spacing w:after="150"/>
      </w:pPr>
      <w:r>
        <w:rPr/>
        <w:t xml:space="preserve">图表：2019-2023年生物质颗粒机行业我国固定资产投资分析</w:t>
      </w:r>
    </w:p>
    <w:p>
      <w:pPr>
        <w:spacing w:after="150"/>
      </w:pPr>
      <w:r>
        <w:rPr/>
        <w:t xml:space="preserve">图表：2019-2023年生物质颗粒机行业盈利能力分析</w:t>
      </w:r>
    </w:p>
    <w:p>
      <w:pPr>
        <w:spacing w:after="150"/>
      </w:pPr>
      <w:r>
        <w:rPr/>
        <w:t xml:space="preserve">图表：2019-2023年生物质颗粒机行业负债分析</w:t>
      </w:r>
    </w:p>
    <w:p>
      <w:pPr>
        <w:spacing w:after="150"/>
      </w:pPr>
      <w:r>
        <w:rPr/>
        <w:t xml:space="preserve">图表：2019-2023年生物质颗粒机行业偿债能力分析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2024-2029年中国生物质颗粒机行业市场深度调研及发展前景分析报告</dc:title>
  <dc:description>2024-2029年中国生物质颗粒机行业市场深度调研及发展前景分析报告</dc:description>
  <dc:subject>2024-2029年中国生物质颗粒机行业市场深度调研及发展前景分析报告</dc:subject>
  <cp:keywords>研究报告</cp:keywords>
  <cp:category>研究报告</cp:category>
  <cp:lastModifiedBy>北京中道泰和信息咨询有限公司</cp:lastModifiedBy>
  <dcterms:created xsi:type="dcterms:W3CDTF">2024-01-24T10:03:40+08:00</dcterms:created>
  <dcterms:modified xsi:type="dcterms:W3CDTF">2024-01-24T10:03:40+08:00</dcterms:modified>
</cp:coreProperties>
</file>

<file path=docProps/custom.xml><?xml version="1.0" encoding="utf-8"?>
<Properties xmlns="http://schemas.openxmlformats.org/officeDocument/2006/custom-properties" xmlns:vt="http://schemas.openxmlformats.org/officeDocument/2006/docPropsVTypes"/>
</file>