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2024-2029年中国楼宇智能化行业市场调研分析及投资前景预测报告</w:t>
      </w:r>
    </w:p>
    <w:p>
      <w:pPr>
        <w:spacing w:after="150"/>
      </w:pPr>
      <w:r>
        <w:rPr>
          <w:b w:val="1"/>
          <w:bCs w:val="1"/>
        </w:rPr>
        <w:t xml:space="preserve">报告简介</w:t>
      </w:r>
    </w:p>
    <w:p>
      <w:pPr>
        <w:spacing w:after="150"/>
      </w:pPr>
      <w:r>
        <w:rPr/>
        <w:t xml:space="preserve">楼宇对我们来说很重要，因为人们绝大部分的时间都在楼宇中度过。人们平均每天有20个小时是在商业楼宇或住宅内度过的。鉴于全球人口总数的不断增长并将超越当前的75亿人，我们生活和工作的楼宇数量也会相应增长。此外，随着地价升高，人口也会越来越密集(单位面积人数)。尽管不同机构对于全球楼宇数量汇总的统计有所不同，但粗略估计全球至少有十亿座楼宇。</w:t>
      </w:r>
    </w:p>
    <w:p>
      <w:pPr>
        <w:spacing w:after="150"/>
      </w:pPr>
      <w:r>
        <w:rPr/>
        <w:t xml:space="preserve">大数据为楼宇提供云服务：楼宇大数据的采集和分析让楼宇云服务的提供成为可能。智能楼宇的系统网络可对物业数据进行自动追踪，了解物业人员的偏好，自动配置照明、暖通、电梯等系统。此外，智能楼宇行业也渐渐注重被传统楼宇企业忽略的客户数据，通过追踪客户的作息时间、消费行为等数据，给客户提供更好的服务体验，甚至为商家创造商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楼宇智能化行业及各子行业的发展状况、上下游行业发展状况、市场供需形势、新产品与技术等进行了分析，并重点分析了我国楼宇智能化行业发展状况和特点，以及中国楼宇智能化行业将面临的挑战、企业的发展策略等。报告还对全球楼宇智能化行业发展态势作了详细分析，并对楼宇智能化行业进行了趋向研判，是楼宇智能化生产、经营企业，科研、投资机构等单位准确了解目前楼宇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楼宇智能化的定义与发展水平</w:t>
      </w:r>
    </w:p>
    <w:p>
      <w:pPr>
        <w:spacing w:after="150"/>
      </w:pPr>
      <w:r>
        <w:rPr/>
        <w:t xml:space="preserve">第一节 楼宇智能化市场概况</w:t>
      </w:r>
    </w:p>
    <w:p>
      <w:pPr>
        <w:spacing w:after="150"/>
      </w:pPr>
      <w:r>
        <w:rPr/>
        <w:t xml:space="preserve">一、楼宇智能化的定义</w:t>
      </w:r>
    </w:p>
    <w:p>
      <w:pPr>
        <w:spacing w:after="150"/>
      </w:pPr>
      <w:r>
        <w:rPr/>
        <w:t xml:space="preserve">二、全球楼宇智能化的发展现状</w:t>
      </w:r>
    </w:p>
    <w:p>
      <w:pPr>
        <w:spacing w:after="150"/>
      </w:pPr>
      <w:r>
        <w:rPr/>
        <w:t xml:space="preserve">三、全球楼宇智能化价值链环境</w:t>
      </w:r>
    </w:p>
    <w:p>
      <w:pPr>
        <w:spacing w:after="150"/>
      </w:pPr>
      <w:r>
        <w:rPr/>
        <w:t xml:space="preserve">四、全球楼宇智能化的发展状况</w:t>
      </w:r>
    </w:p>
    <w:p>
      <w:pPr>
        <w:spacing w:after="150"/>
      </w:pPr>
      <w:r>
        <w:rPr/>
        <w:t xml:space="preserve">第二节 中国楼宇智能化市场概况</w:t>
      </w:r>
    </w:p>
    <w:p>
      <w:pPr>
        <w:spacing w:after="150"/>
      </w:pPr>
      <w:r>
        <w:rPr/>
        <w:t xml:space="preserve">一、中国楼宇智能化发展情况</w:t>
      </w:r>
    </w:p>
    <w:p>
      <w:pPr>
        <w:spacing w:after="150"/>
      </w:pPr>
      <w:r>
        <w:rPr/>
        <w:t xml:space="preserve">二、中国楼宇智能化商业模式和特点</w:t>
      </w:r>
    </w:p>
    <w:p>
      <w:pPr>
        <w:spacing w:after="150"/>
      </w:pPr>
      <w:r>
        <w:rPr/>
        <w:t xml:space="preserve">三、中国楼宇智能化实用性与优越性分析</w:t>
      </w:r>
    </w:p>
    <w:p>
      <w:pPr>
        <w:spacing w:after="150"/>
      </w:pPr>
      <w:r>
        <w:rPr/>
        <w:t xml:space="preserve">四、发展楼宇智能化用户的关键因素</w:t>
      </w:r>
    </w:p>
    <w:p>
      <w:pPr>
        <w:spacing w:after="150"/>
      </w:pPr>
      <w:r>
        <w:rPr>
          <w:b w:val="1"/>
          <w:bCs w:val="1"/>
        </w:rPr>
        <w:t xml:space="preserve">第二章 我国楼宇智能化行业发展现状</w:t>
      </w:r>
    </w:p>
    <w:p>
      <w:pPr>
        <w:spacing w:after="150"/>
      </w:pPr>
      <w:r>
        <w:rPr/>
        <w:t xml:space="preserve">第一节 中国楼宇智能化行业的发展概况</w:t>
      </w:r>
    </w:p>
    <w:p>
      <w:pPr>
        <w:spacing w:after="150"/>
      </w:pPr>
      <w:r>
        <w:rPr/>
        <w:t xml:space="preserve">一、楼宇智能化产业布局的演变分析</w:t>
      </w:r>
    </w:p>
    <w:p>
      <w:pPr>
        <w:spacing w:after="150"/>
      </w:pPr>
      <w:r>
        <w:rPr/>
        <w:t xml:space="preserve">二、制约楼宇智能化业生态链的因素</w:t>
      </w:r>
    </w:p>
    <w:p>
      <w:pPr>
        <w:spacing w:after="150"/>
      </w:pPr>
      <w:r>
        <w:rPr/>
        <w:t xml:space="preserve">三、楼宇智能化业的价值分析</w:t>
      </w:r>
    </w:p>
    <w:p>
      <w:pPr>
        <w:spacing w:after="150"/>
      </w:pPr>
      <w:r>
        <w:rPr/>
        <w:t xml:space="preserve">第二节 2019-2023年我国楼宇智能化行业发展状况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2019-2023年中国楼宇智能化行业供需分析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t xml:space="preserve">第四节 中国楼宇智能化细分市场发展分析</w:t>
      </w:r>
    </w:p>
    <w:p>
      <w:pPr>
        <w:spacing w:after="150"/>
      </w:pPr>
      <w:r>
        <w:rPr/>
        <w:t xml:space="preserve">一、楼宇自动化市场竞争地位</w:t>
      </w:r>
    </w:p>
    <w:p>
      <w:pPr>
        <w:spacing w:after="150"/>
      </w:pPr>
      <w:r>
        <w:rPr/>
        <w:t xml:space="preserve">1、楼宇自控系统市场竞争地位</w:t>
      </w:r>
    </w:p>
    <w:p>
      <w:pPr>
        <w:spacing w:after="150"/>
      </w:pPr>
      <w:r>
        <w:rPr/>
        <w:t xml:space="preserve">2、消防安防产品市场竞争地位</w:t>
      </w:r>
    </w:p>
    <w:p>
      <w:pPr>
        <w:spacing w:after="150"/>
      </w:pPr>
      <w:r>
        <w:rPr/>
        <w:t xml:space="preserve">3、低压配电产品市场竞争地位</w:t>
      </w:r>
    </w:p>
    <w:p>
      <w:pPr>
        <w:spacing w:after="150"/>
      </w:pPr>
      <w:r>
        <w:rPr/>
        <w:t xml:space="preserve">4、智能照明产品市场竞争地位</w:t>
      </w:r>
    </w:p>
    <w:p>
      <w:pPr>
        <w:spacing w:after="150"/>
      </w:pPr>
      <w:r>
        <w:rPr/>
        <w:t xml:space="preserve">5、楼宇自动化工程造价分析</w:t>
      </w:r>
    </w:p>
    <w:p>
      <w:pPr>
        <w:spacing w:after="150"/>
      </w:pPr>
      <w:r>
        <w:rPr/>
        <w:t xml:space="preserve">6、楼宇自动化系统市场容量</w:t>
      </w:r>
    </w:p>
    <w:p>
      <w:pPr>
        <w:spacing w:after="150"/>
      </w:pPr>
      <w:r>
        <w:rPr/>
        <w:t xml:space="preserve">二、安全防范自动化系统市场分析</w:t>
      </w:r>
    </w:p>
    <w:p>
      <w:pPr>
        <w:spacing w:after="150"/>
      </w:pPr>
      <w:r>
        <w:rPr/>
        <w:t xml:space="preserve">1、安全防范自动化系统简介</w:t>
      </w:r>
    </w:p>
    <w:p>
      <w:pPr>
        <w:spacing w:after="150"/>
      </w:pPr>
      <w:r>
        <w:rPr/>
        <w:t xml:space="preserve">2、视频监控系统市场规模</w:t>
      </w:r>
    </w:p>
    <w:p>
      <w:pPr>
        <w:spacing w:after="150"/>
      </w:pPr>
      <w:r>
        <w:rPr/>
        <w:t xml:space="preserve">3、门禁对讲系统市场规模</w:t>
      </w:r>
    </w:p>
    <w:p>
      <w:pPr>
        <w:spacing w:after="150"/>
      </w:pPr>
      <w:r>
        <w:rPr/>
        <w:t xml:space="preserve">4、防盗报警系统市场规模</w:t>
      </w:r>
    </w:p>
    <w:p>
      <w:pPr>
        <w:spacing w:after="150"/>
      </w:pPr>
      <w:r>
        <w:rPr>
          <w:b w:val="1"/>
          <w:bCs w:val="1"/>
        </w:rPr>
        <w:t xml:space="preserve">第二部分 市场深度分析</w:t>
      </w:r>
    </w:p>
    <w:p>
      <w:pPr>
        <w:spacing w:after="150"/>
      </w:pPr>
      <w:r>
        <w:rPr>
          <w:b w:val="1"/>
          <w:bCs w:val="1"/>
        </w:rPr>
        <w:t xml:space="preserve">第三章 中国楼宇智能化市场行业规模分析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t xml:space="preserve">第三节 楼宇智能化技术发展分析</w:t>
      </w:r>
    </w:p>
    <w:p>
      <w:pPr>
        <w:spacing w:after="150"/>
      </w:pPr>
      <w:r>
        <w:rPr/>
        <w:t xml:space="preserve">一、楼宇智能化技术现状</w:t>
      </w:r>
    </w:p>
    <w:p>
      <w:pPr>
        <w:spacing w:after="150"/>
      </w:pPr>
      <w:r>
        <w:rPr/>
        <w:t xml:space="preserve">二、楼宇智能化领先技术</w:t>
      </w:r>
    </w:p>
    <w:p>
      <w:pPr>
        <w:spacing w:after="150"/>
      </w:pPr>
      <w:r>
        <w:rPr/>
        <w:t xml:space="preserve">三、楼宇智能化企业研发分析</w:t>
      </w:r>
    </w:p>
    <w:p>
      <w:pPr>
        <w:spacing w:after="150"/>
      </w:pPr>
      <w:r>
        <w:rPr/>
        <w:t xml:space="preserve">四、楼宇智能化技术发展趋势</w:t>
      </w:r>
    </w:p>
    <w:p>
      <w:pPr>
        <w:spacing w:after="150"/>
      </w:pPr>
      <w:r>
        <w:rPr>
          <w:b w:val="1"/>
          <w:bCs w:val="1"/>
        </w:rPr>
        <w:t xml:space="preserve">第四章 2019-2023年楼宇智能化产业面临的机遇与挑战</w:t>
      </w:r>
    </w:p>
    <w:p>
      <w:pPr>
        <w:spacing w:after="150"/>
      </w:pPr>
      <w:r>
        <w:rPr/>
        <w:t xml:space="preserve">第一节 2019-2023年楼宇智能化产业面临的机遇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2019-2023年楼宇智能化产业面临的挑战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t xml:space="preserve">第三节 细分建筑领域楼宇智能化面求分析</w:t>
      </w:r>
    </w:p>
    <w:p>
      <w:pPr>
        <w:spacing w:after="150"/>
      </w:pPr>
      <w:r>
        <w:rPr/>
        <w:t xml:space="preserve">一、公共建筑领域楼宇智能化市场需求分析</w:t>
      </w:r>
    </w:p>
    <w:p>
      <w:pPr>
        <w:spacing w:after="150"/>
      </w:pPr>
      <w:r>
        <w:rPr/>
        <w:t xml:space="preserve">1、公共建筑面积分析</w:t>
      </w:r>
    </w:p>
    <w:p>
      <w:pPr>
        <w:spacing w:after="150"/>
      </w:pPr>
      <w:r>
        <w:rPr/>
        <w:t xml:space="preserve">2、公共建筑投资额分析</w:t>
      </w:r>
    </w:p>
    <w:p>
      <w:pPr>
        <w:spacing w:after="150"/>
      </w:pPr>
      <w:r>
        <w:rPr/>
        <w:t xml:space="preserve">3、公共建筑细分市场投资分析</w:t>
      </w:r>
    </w:p>
    <w:p>
      <w:pPr>
        <w:spacing w:after="150"/>
      </w:pPr>
      <w:r>
        <w:rPr/>
        <w:t xml:space="preserve">4、公共建筑领域楼宇智能化市场前景预测</w:t>
      </w:r>
    </w:p>
    <w:p>
      <w:pPr>
        <w:spacing w:after="150"/>
      </w:pPr>
      <w:r>
        <w:rPr/>
        <w:t xml:space="preserve">二、居住建筑领域楼宇智能化市场需求分析</w:t>
      </w:r>
    </w:p>
    <w:p>
      <w:pPr>
        <w:spacing w:after="150"/>
      </w:pPr>
      <w:r>
        <w:rPr/>
        <w:t xml:space="preserve">1、居住建筑面积分析</w:t>
      </w:r>
    </w:p>
    <w:p>
      <w:pPr>
        <w:spacing w:after="150"/>
      </w:pPr>
      <w:r>
        <w:rPr/>
        <w:t xml:space="preserve">2、居住建筑投资分析</w:t>
      </w:r>
    </w:p>
    <w:p>
      <w:pPr>
        <w:spacing w:after="150"/>
      </w:pPr>
      <w:r>
        <w:rPr/>
        <w:t xml:space="preserve">3、居住建筑领域楼宇智能化市场前景预测</w:t>
      </w:r>
    </w:p>
    <w:p>
      <w:pPr>
        <w:spacing w:after="150"/>
      </w:pPr>
      <w:r>
        <w:rPr/>
        <w:t xml:space="preserve">三、工业建筑领域楼宇智能化市场需求分析</w:t>
      </w:r>
    </w:p>
    <w:p>
      <w:pPr>
        <w:spacing w:after="150"/>
      </w:pPr>
      <w:r>
        <w:rPr/>
        <w:t xml:space="preserve">1、工业建筑面积分析</w:t>
      </w:r>
    </w:p>
    <w:p>
      <w:pPr>
        <w:spacing w:after="150"/>
      </w:pPr>
      <w:r>
        <w:rPr/>
        <w:t xml:space="preserve">2、工业建筑领域楼宇智能化市场前景预测</w:t>
      </w:r>
    </w:p>
    <w:p>
      <w:pPr>
        <w:spacing w:after="150"/>
      </w:pPr>
      <w:r>
        <w:rPr>
          <w:b w:val="1"/>
          <w:bCs w:val="1"/>
        </w:rPr>
        <w:t xml:space="preserve">第三部分 市场全景调研</w:t>
      </w:r>
    </w:p>
    <w:p>
      <w:pPr>
        <w:spacing w:after="150"/>
      </w:pPr>
      <w:r>
        <w:rPr>
          <w:b w:val="1"/>
          <w:bCs w:val="1"/>
        </w:rPr>
        <w:t xml:space="preserve">第五章 2019-2023年中国楼宇智能化关联产业透析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2019-2023年楼宇智能化产业渠道分析</w:t>
      </w:r>
    </w:p>
    <w:p>
      <w:pPr>
        <w:spacing w:after="150"/>
      </w:pPr>
      <w:r>
        <w:rPr/>
        <w:t xml:space="preserve">第一节 2019-2023年国内楼宇智能化产品的经销模式</w:t>
      </w:r>
    </w:p>
    <w:p>
      <w:pPr>
        <w:spacing w:after="150"/>
      </w:pPr>
      <w:r>
        <w:rPr/>
        <w:t xml:space="preserve">第二节 楼宇智能化行业国际化营销模式分析</w:t>
      </w:r>
    </w:p>
    <w:p>
      <w:pPr>
        <w:spacing w:after="150"/>
      </w:pPr>
      <w:r>
        <w:rPr/>
        <w:t xml:space="preserve">第三节 2019-2023年国内楼宇智能化产品生产及销售投资运作模式分析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中国楼宇智能化行业区域市场分析</w:t>
      </w:r>
    </w:p>
    <w:p>
      <w:pPr>
        <w:spacing w:after="150"/>
      </w:pPr>
      <w:r>
        <w:rPr/>
        <w:t xml:space="preserve">第一节 华北地区楼宇智能化行业分析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东北地区楼宇智能化行业分析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华东地区楼宇智能化行业分析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华南地区楼宇智能化行业分析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华中地区楼宇智能化行业分析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西部地区楼宇智能化行业分析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楼宇智能化行业竞争格局分析</w:t>
      </w:r>
    </w:p>
    <w:p>
      <w:pPr>
        <w:spacing w:after="150"/>
      </w:pPr>
      <w:r>
        <w:rPr/>
        <w:t xml:space="preserve">第一节 楼宇智能化行业集中度分析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楼宇智能化行业主要企业竞争力分析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楼宇智能化行业竞争格局分析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2019-2023年中国楼宇智能化重点品牌分析</w:t>
      </w:r>
    </w:p>
    <w:p>
      <w:pPr>
        <w:spacing w:after="150"/>
      </w:pPr>
      <w:r>
        <w:rPr/>
        <w:t xml:space="preserve">第一节 同方股份有限公司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泰豪科技股份有限公司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上海延华智能科技(集团)股份有限公司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上海华东电脑股份有限公司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深圳达实智能股份有限公司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深圳市赛为智能股份有限公司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浙江浙大中控信息技术有限公司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中建电子工程有限责任公司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中程科技有限公司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南京东大智能化系统有限公司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楼宇智能化行业投资与发展前景分析</w:t>
      </w:r>
    </w:p>
    <w:p>
      <w:pPr>
        <w:spacing w:after="150"/>
      </w:pPr>
      <w:r>
        <w:rPr/>
        <w:t xml:space="preserve">第一节 2019-2023年楼宇智能化行业投资情况分析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2019-2023年楼宇智能化行业投资机会分析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2024-2029年楼宇智能化行业发展前景分析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第十一章 楼宇智能化行业投资风险预警</w:t>
      </w:r>
    </w:p>
    <w:p>
      <w:pPr>
        <w:spacing w:after="150"/>
      </w:pPr>
      <w:r>
        <w:rPr/>
        <w:t xml:space="preserve">第一节 2019-2023年影响楼宇智能化行业发展的主要因素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2024-2029年楼宇智能化行业投资风险预警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第十二章 楼宇智能化行业发展趋势分析</w:t>
      </w:r>
    </w:p>
    <w:p>
      <w:pPr>
        <w:spacing w:after="150"/>
      </w:pPr>
      <w:r>
        <w:rPr/>
        <w:t xml:space="preserve">第一节 2024-2029年中国楼宇智能化市场趋势分析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2024-2029年中国楼宇智能化行业供需预测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2024-2029年楼宇智能化行业规划建议</w:t>
      </w:r>
    </w:p>
    <w:p>
      <w:pPr>
        <w:spacing w:after="150"/>
      </w:pPr>
      <w:r>
        <w:rPr/>
        <w:t xml:space="preserve">一、行业“十四五”整体规划</w:t>
      </w:r>
    </w:p>
    <w:p>
      <w:pPr>
        <w:spacing w:after="150"/>
      </w:pPr>
      <w:r>
        <w:rPr/>
        <w:t xml:space="preserve">二、2024-2029年楼宇智能化行业规划建议</w:t>
      </w:r>
    </w:p>
    <w:p>
      <w:pPr>
        <w:spacing w:after="150"/>
      </w:pPr>
      <w:r>
        <w:rPr>
          <w:b w:val="1"/>
          <w:bCs w:val="1"/>
        </w:rPr>
        <w:t xml:space="preserve">图表目录</w:t>
      </w:r>
    </w:p>
    <w:p>
      <w:pPr>
        <w:spacing w:after="150"/>
      </w:pPr>
      <w:r>
        <w:rPr/>
        <w:t xml:space="preserve">图表：楼宇智能化产业链分析</w:t>
      </w:r>
    </w:p>
    <w:p>
      <w:pPr>
        <w:spacing w:after="150"/>
      </w:pPr>
      <w:r>
        <w:rPr/>
        <w:t xml:space="preserve">图表：楼宇智能化行业生命周期</w:t>
      </w:r>
    </w:p>
    <w:p>
      <w:pPr>
        <w:spacing w:after="150"/>
      </w:pPr>
      <w:r>
        <w:rPr/>
        <w:t xml:space="preserve">图表：2019-2023年中国楼宇智能化行业市场规模</w:t>
      </w:r>
    </w:p>
    <w:p>
      <w:pPr>
        <w:spacing w:after="150"/>
      </w:pPr>
      <w:r>
        <w:rPr/>
        <w:t xml:space="preserve">图表：2019-2023年全球楼宇智能化产业市场规模</w:t>
      </w:r>
    </w:p>
    <w:p>
      <w:pPr>
        <w:spacing w:after="150"/>
      </w:pPr>
      <w:r>
        <w:rPr/>
        <w:t xml:space="preserve">图表：2019-2023年楼宇智能化重要数据指标比较</w:t>
      </w:r>
    </w:p>
    <w:p>
      <w:pPr>
        <w:spacing w:after="150"/>
      </w:pPr>
      <w:r>
        <w:rPr/>
        <w:t xml:space="preserve">图表：2019-2023年中国楼宇智能化行业利润情况分析</w:t>
      </w:r>
    </w:p>
    <w:p>
      <w:pPr>
        <w:spacing w:after="150"/>
      </w:pPr>
      <w:r>
        <w:rPr/>
        <w:t xml:space="preserve">图表：2019-2023年中国楼宇智能化行业资产情况分析</w:t>
      </w:r>
    </w:p>
    <w:p>
      <w:pPr>
        <w:spacing w:after="150"/>
      </w:pPr>
      <w:r>
        <w:rPr/>
        <w:t xml:space="preserve">图表：2019-2023年中国楼宇智能化竞争力分析</w:t>
      </w:r>
    </w:p>
    <w:p>
      <w:pPr>
        <w:spacing w:after="150"/>
      </w:pPr>
      <w:r>
        <w:rPr/>
        <w:t xml:space="preserve">图表：2024-2029年中国楼宇智能化市场前景预测</w:t>
      </w:r>
    </w:p>
    <w:p>
      <w:pPr>
        <w:spacing w:after="150"/>
      </w:pPr>
      <w:r>
        <w:rPr/>
        <w:t xml:space="preserve">图表：2024-2029年中国楼宇智能化市场价格走势预测</w:t>
      </w:r>
    </w:p>
    <w:p>
      <w:pPr>
        <w:spacing w:after="150"/>
      </w:pPr>
      <w:r>
        <w:rPr/>
        <w:t xml:space="preserve">图表：2024-2029年中国楼宇智能化发展前景预测</w:t>
      </w:r>
    </w:p>
    <w:p>
      <w:pPr>
        <w:spacing w:after="150"/>
      </w:pPr>
      <w:r>
        <w:rPr/>
        <w:t xml:space="preserve">图表：2019-2023年楼宇智能化行业销售成本分析</w:t>
      </w:r>
    </w:p>
    <w:p>
      <w:pPr>
        <w:spacing w:after="150"/>
      </w:pPr>
      <w:r>
        <w:rPr/>
        <w:t xml:space="preserve">图表：2019-2023年楼宇智能化行业销售费用分析</w:t>
      </w:r>
    </w:p>
    <w:p>
      <w:pPr>
        <w:spacing w:after="150"/>
      </w:pPr>
      <w:r>
        <w:rPr/>
        <w:t xml:space="preserve">图表：2019-2023年楼宇智能化行业管理费用分析</w:t>
      </w:r>
    </w:p>
    <w:p>
      <w:pPr>
        <w:spacing w:after="150"/>
      </w:pPr>
      <w:r>
        <w:rPr/>
        <w:t xml:space="preserve">图表：2019-2023年楼宇智能化行业财务费用分析</w:t>
      </w:r>
    </w:p>
    <w:p>
      <w:pPr>
        <w:spacing w:after="150"/>
      </w:pPr>
      <w:r>
        <w:rPr/>
        <w:t xml:space="preserve">图表：2019-2023年楼宇智能化行业销售及利润分析</w:t>
      </w:r>
    </w:p>
    <w:p>
      <w:pPr>
        <w:spacing w:after="150"/>
      </w:pPr>
      <w:r>
        <w:rPr/>
        <w:t xml:space="preserve">图表：2019-2023年楼宇智能化行业销售毛利率分析</w:t>
      </w:r>
    </w:p>
    <w:p>
      <w:pPr>
        <w:spacing w:after="150"/>
      </w:pPr>
      <w:r>
        <w:rPr/>
        <w:t xml:space="preserve">图表：2019-2023年楼宇智能化行业销售利润率分析</w:t>
      </w:r>
    </w:p>
    <w:p>
      <w:pPr>
        <w:spacing w:after="150"/>
      </w:pPr>
      <w:r>
        <w:rPr/>
        <w:t xml:space="preserve">图表：2019-2023年楼宇智能化行业成本费用利润率分析</w:t>
      </w:r>
    </w:p>
    <w:p>
      <w:pPr>
        <w:spacing w:after="150"/>
      </w:pPr>
      <w:r>
        <w:rPr/>
        <w:t xml:space="preserve">图表：2019-2023年楼宇智能化行业总资产利润率分析</w:t>
      </w:r>
    </w:p>
    <w:p>
      <w:pPr>
        <w:spacing w:after="150"/>
      </w:pPr>
      <w:r>
        <w:rPr/>
        <w:t xml:space="preserve">图表：2019-2023年楼宇智能化行业资产分析</w:t>
      </w:r>
    </w:p>
    <w:p>
      <w:pPr>
        <w:spacing w:after="150"/>
      </w:pPr>
      <w:r>
        <w:rPr/>
        <w:t xml:space="preserve">图表：2019-2023年楼宇智能化行业负债分析</w:t>
      </w:r>
    </w:p>
    <w:p>
      <w:pPr>
        <w:spacing w:after="150"/>
      </w:pPr>
      <w:r>
        <w:rPr/>
        <w:t xml:space="preserve">图表：2019-2023年楼宇智能化行业偿债能力分析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2024-2029年中国楼宇智能化行业市场调研分析及投资前景预测报告</dc:title>
  <dc:description>2024-2029年中国楼宇智能化行业市场调研分析及投资前景预测报告</dc:description>
  <dc:subject>2024-2029年中国楼宇智能化行业市场调研分析及投资前景预测报告</dc:subject>
  <cp:keywords>研究报告</cp:keywords>
  <cp:category>研究报告</cp:category>
  <cp:lastModifiedBy>北京中道泰和信息咨询有限公司</cp:lastModifiedBy>
  <dcterms:created xsi:type="dcterms:W3CDTF">2024-01-24T10:02:12+08:00</dcterms:created>
  <dcterms:modified xsi:type="dcterms:W3CDTF">2024-01-24T10:02:12+08:00</dcterms:modified>
</cp:coreProperties>
</file>

<file path=docProps/custom.xml><?xml version="1.0" encoding="utf-8"?>
<Properties xmlns="http://schemas.openxmlformats.org/officeDocument/2006/custom-properties" xmlns:vt="http://schemas.openxmlformats.org/officeDocument/2006/docPropsVTypes"/>
</file>