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2026-2031年中国BOPP薄膜行业发展前景及投资风险预测报告</w:t>
      </w:r>
    </w:p>
    <w:p>
      <w:pPr>
        <w:spacing w:after="150"/>
      </w:pPr>
      <w:r>
        <w:rPr>
          <w:b w:val="1"/>
          <w:bCs w:val="1"/>
        </w:rPr>
        <w:t xml:space="preserve">报告简介</w:t>
      </w:r>
    </w:p>
    <w:p>
      <w:pPr>
        <w:spacing w:after="150"/>
      </w:pPr>
      <w:r>
        <w:rPr/>
        <w:t xml:space="preserve">BOPP薄膜的生产是将高分子聚丙烯的熔体首先通过狭长机头制成片材或厚膜，然后在专用的拉伸机内，在一定的温度和设定的速度下，同时或分步在垂直的两个方向(纵向、横向)上进行的拉伸，并经过适当的冷却或热处理或特殊的加工(如电晕、涂覆等)制成的薄膜。BOPP薄膜无色、无嗅、无味、无毒，并具有高拉伸强度、冲击强度、刚性、强韧性和良好的透明性。</w:t>
      </w:r>
    </w:p>
    <w:p>
      <w:pPr>
        <w:spacing w:after="150"/>
      </w:pPr>
      <w:r>
        <w:rPr/>
        <w:t xml:space="preserve">BOPP 薄膜行业在中国经过 20 多年的发展，在技术上日趋成熟，在产业上形成了一定的规模。近年来， 随着市场竞争的加剧，部分资金实力雄厚、市场销售经验丰富、技术储备深厚的企业将积极转型，趋向生产符合客户需求的差异化产品，如烟膜、镭射基膜、BOPP扭结膜、消光膜和纸类复合膜产品等。这些差异化产品主要用于卷烟、食品、纺织等具有广阔发展空间的包装细分领域，终端市场的不断发展将会带动 BOPP 薄膜行业的持续增长。</w:t>
      </w:r>
    </w:p>
    <w:p>
      <w:pPr>
        <w:spacing w:after="150"/>
      </w:pPr>
      <w:r>
        <w:rPr/>
        <w:t xml:space="preserve">当前，中国塑料薄膜行业正走在一条欣欣向荣、蓬勃发展的大道上，中国塑料薄膜的需求量每年近10%的速度增长，各种新技术、新产品和新设备不断涌现，一袋一码技术、数码印刷技术、超高阻隔膜、镭射镀铝膜、工厂自动化智能制造系统等引爆业界，并已出现不少成功案例，这些趋势都将促使中国的塑料薄膜朝着功能化、专用化、差异定制化及智能化的方向发展。</w:t>
      </w:r>
    </w:p>
    <w:p>
      <w:pPr>
        <w:spacing w:after="150"/>
      </w:pPr>
      <w:r>
        <w:rPr/>
        <w:t xml:space="preserve">传统的塑料薄膜以BOPP、BOPET和BOPA这3大薄膜基材的应用最为广泛，“身影”遍及生/熟食品、日化、电子、医药、化工等与民生息息相关的领域，都是我们日常生活中都会接触到的，贡献了很大的产量份额，是塑料薄膜市场的风向标。</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BOPP薄膜专业研究单位等公布和提供的大量资料。对中国BOPP薄膜行业作了详尽深入的分析，为BOPP薄膜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BOPP薄膜行业概述</w:t>
      </w:r>
    </w:p>
    <w:p>
      <w:pPr>
        <w:spacing w:before="75" w:after="0"/>
      </w:pPr>
      <w:r>
        <w:rPr/>
        <w:t xml:space="preserve">第一节 BOPP薄膜行业概述</w:t>
      </w:r>
    </w:p>
    <w:p>
      <w:pPr>
        <w:spacing w:before="75" w:after="0"/>
      </w:pPr>
      <w:r>
        <w:rPr/>
        <w:t xml:space="preserve">一、BOPP薄膜行业的定义</w:t>
      </w:r>
    </w:p>
    <w:p>
      <w:pPr>
        <w:spacing w:before="75" w:after="0"/>
      </w:pPr>
      <w:r>
        <w:rPr/>
        <w:t xml:space="preserve">二、BOPP薄膜行业的性能</w:t>
      </w:r>
    </w:p>
    <w:p>
      <w:pPr>
        <w:spacing w:before="75" w:after="0"/>
      </w:pPr>
      <w:r>
        <w:rPr/>
        <w:t xml:space="preserve">三、BOPP薄膜行业的用途</w:t>
      </w:r>
    </w:p>
    <w:p>
      <w:pPr>
        <w:spacing w:before="75" w:after="0"/>
      </w:pPr>
      <w:r>
        <w:rPr/>
        <w:t xml:space="preserve">第二节 最近3-5年中国BOPP薄膜行业经济指标分析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BOPP薄膜产业链分析</w:t>
      </w:r>
    </w:p>
    <w:p>
      <w:pPr>
        <w:spacing w:before="75" w:after="0"/>
      </w:pPr>
      <w:r>
        <w:rPr/>
        <w:t xml:space="preserve">一、产业链模型介绍</w:t>
      </w:r>
    </w:p>
    <w:p>
      <w:pPr>
        <w:spacing w:before="75" w:after="0"/>
      </w:pPr>
      <w:r>
        <w:rPr/>
        <w:t xml:space="preserve">二、BOPP薄膜产业链模型分析</w:t>
      </w:r>
    </w:p>
    <w:p>
      <w:pPr>
        <w:spacing w:before="75" w:after="0"/>
      </w:pPr>
      <w:r>
        <w:rPr>
          <w:b w:val="1"/>
          <w:bCs w:val="1"/>
        </w:rPr>
        <w:t xml:space="preserve">第二章 2021-2026年全球BOPP薄膜行业发展分析</w:t>
      </w:r>
    </w:p>
    <w:p>
      <w:pPr>
        <w:spacing w:before="75" w:after="0"/>
      </w:pPr>
      <w:r>
        <w:rPr/>
        <w:t xml:space="preserve">第一节 2021-2026年全球BOPP薄膜行业发展综述</w:t>
      </w:r>
    </w:p>
    <w:p>
      <w:pPr>
        <w:spacing w:before="75" w:after="0"/>
      </w:pPr>
      <w:r>
        <w:rPr/>
        <w:t xml:space="preserve">一、2021-2026年全球BOPP薄膜行业发展概述</w:t>
      </w:r>
    </w:p>
    <w:p>
      <w:pPr>
        <w:spacing w:before="75" w:after="0"/>
      </w:pPr>
      <w:r>
        <w:rPr/>
        <w:t xml:space="preserve">二、2021-2026年全球BOPP薄膜行业市场规模分析</w:t>
      </w:r>
    </w:p>
    <w:p>
      <w:pPr>
        <w:spacing w:before="75" w:after="0"/>
      </w:pPr>
      <w:r>
        <w:rPr/>
        <w:t xml:space="preserve">三、2021-2026年全球BOPP薄膜行业市场结构分析</w:t>
      </w:r>
    </w:p>
    <w:p>
      <w:pPr>
        <w:spacing w:before="75" w:after="0"/>
      </w:pPr>
      <w:r>
        <w:rPr/>
        <w:t xml:space="preserve">四、2021-2026年全球BOPP薄膜行业重点企业分析</w:t>
      </w:r>
    </w:p>
    <w:p>
      <w:pPr>
        <w:spacing w:before="75" w:after="0"/>
      </w:pPr>
      <w:r>
        <w:rPr/>
        <w:t xml:space="preserve">第二节 2026-2031年全球BOPP薄膜行业发展预测</w:t>
      </w:r>
    </w:p>
    <w:p>
      <w:pPr>
        <w:spacing w:before="75" w:after="0"/>
      </w:pPr>
      <w:r>
        <w:rPr/>
        <w:t xml:space="preserve">一、2026-2031年全球BOPP薄膜行业市场规模预测</w:t>
      </w:r>
    </w:p>
    <w:p>
      <w:pPr>
        <w:spacing w:before="75" w:after="0"/>
      </w:pPr>
      <w:r>
        <w:rPr/>
        <w:t xml:space="preserve">二、2026-2031年全球BOPP薄膜行业发展趋势分析</w:t>
      </w:r>
    </w:p>
    <w:p>
      <w:pPr>
        <w:spacing w:before="75" w:after="0"/>
      </w:pPr>
      <w:r>
        <w:rPr>
          <w:b w:val="1"/>
          <w:bCs w:val="1"/>
        </w:rPr>
        <w:t xml:space="preserve">第三章 2021-2026年中国BOPP薄膜行业发展环境分析</w:t>
      </w:r>
    </w:p>
    <w:p>
      <w:pPr>
        <w:spacing w:before="75" w:after="0"/>
      </w:pPr>
      <w:r>
        <w:rPr/>
        <w:t xml:space="preserve">第一节 2021-2026年中国BOPP薄膜行业经济环境分析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2021-2026年中国BOPP薄膜行业发展政策环境分析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2021-2026年中国BOPP薄膜行业发展社会环境分析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2021-2026年中国BOPP薄膜行业技术环境分析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2021-2026年中国BOPP薄膜行业发展概况</w:t>
      </w:r>
    </w:p>
    <w:p>
      <w:pPr>
        <w:spacing w:before="75" w:after="0"/>
      </w:pPr>
      <w:r>
        <w:rPr/>
        <w:t xml:space="preserve">第一节 2021-2026年中国BOPP薄膜行业发展概况</w:t>
      </w:r>
    </w:p>
    <w:p>
      <w:pPr>
        <w:spacing w:before="75" w:after="0"/>
      </w:pPr>
      <w:r>
        <w:rPr/>
        <w:t xml:space="preserve">一、中国BOPP薄膜行业发展阶段</w:t>
      </w:r>
    </w:p>
    <w:p>
      <w:pPr>
        <w:spacing w:before="75" w:after="0"/>
      </w:pPr>
      <w:r>
        <w:rPr/>
        <w:t xml:space="preserve">二、中国BOPP薄膜行业发展总体概况</w:t>
      </w:r>
    </w:p>
    <w:p>
      <w:pPr>
        <w:spacing w:before="75" w:after="0"/>
      </w:pPr>
      <w:r>
        <w:rPr/>
        <w:t xml:space="preserve">三、中国BOPP薄膜行业发展特点分析</w:t>
      </w:r>
    </w:p>
    <w:p>
      <w:pPr>
        <w:spacing w:before="75" w:after="0"/>
      </w:pPr>
      <w:r>
        <w:rPr/>
        <w:t xml:space="preserve">第二节 2021-2026年中国BOPP薄膜行业发展现状</w:t>
      </w:r>
    </w:p>
    <w:p>
      <w:pPr>
        <w:spacing w:before="75" w:after="0"/>
      </w:pPr>
      <w:r>
        <w:rPr/>
        <w:t xml:space="preserve">一、2021-2026年中国BOPP薄膜行业市场规模</w:t>
      </w:r>
    </w:p>
    <w:p>
      <w:pPr>
        <w:spacing w:before="75" w:after="0"/>
      </w:pPr>
      <w:r>
        <w:rPr/>
        <w:t xml:space="preserve">二、2021-2026年中国BOPP薄膜行业发展分析</w:t>
      </w:r>
    </w:p>
    <w:p>
      <w:pPr>
        <w:spacing w:before="75" w:after="0"/>
      </w:pPr>
      <w:r>
        <w:rPr/>
        <w:t xml:space="preserve">三、2021-2026年中国BOPP薄膜行业企业发展分析</w:t>
      </w:r>
    </w:p>
    <w:p>
      <w:pPr>
        <w:spacing w:before="75" w:after="0"/>
      </w:pPr>
      <w:r>
        <w:rPr/>
        <w:t xml:space="preserve">第三节 2021-2026年中国BOPP薄膜市场动态分析</w:t>
      </w:r>
    </w:p>
    <w:p>
      <w:pPr>
        <w:spacing w:before="75" w:after="0"/>
      </w:pPr>
      <w:r>
        <w:rPr>
          <w:b w:val="1"/>
          <w:bCs w:val="1"/>
        </w:rPr>
        <w:t xml:space="preserve">第五章 2021-2026年中国BOPP薄膜行业运行分析</w:t>
      </w:r>
    </w:p>
    <w:p>
      <w:pPr>
        <w:spacing w:before="75" w:after="0"/>
      </w:pPr>
      <w:r>
        <w:rPr/>
        <w:t xml:space="preserve">第一节 中国BOPP薄膜行业规模情况分析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中国BOPP薄膜行业财务能力分析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2021-2026年中国BOPP薄膜市场供需分析</w:t>
      </w:r>
    </w:p>
    <w:p>
      <w:pPr>
        <w:spacing w:before="75" w:after="0"/>
      </w:pPr>
      <w:r>
        <w:rPr/>
        <w:t xml:space="preserve">第一节 2021-2026年中国BOPP薄膜行业供给分析</w:t>
      </w:r>
    </w:p>
    <w:p>
      <w:pPr>
        <w:spacing w:before="75" w:after="0"/>
      </w:pPr>
      <w:r>
        <w:rPr/>
        <w:t xml:space="preserve">一、2021-2026年中国BOPP薄膜行业产能情况分析</w:t>
      </w:r>
    </w:p>
    <w:p>
      <w:pPr>
        <w:spacing w:before="75" w:after="0"/>
      </w:pPr>
      <w:r>
        <w:rPr/>
        <w:t xml:space="preserve">二、2021-2026年中国BOPP薄膜行业产量情况分析</w:t>
      </w:r>
    </w:p>
    <w:p>
      <w:pPr>
        <w:spacing w:before="75" w:after="0"/>
      </w:pPr>
      <w:r>
        <w:rPr/>
        <w:t xml:space="preserve">三、2021-2026年中国BOPP薄膜行业产能利用率分析</w:t>
      </w:r>
    </w:p>
    <w:p>
      <w:pPr>
        <w:spacing w:before="75" w:after="0"/>
      </w:pPr>
      <w:r>
        <w:rPr/>
        <w:t xml:space="preserve">四、2021-2026年中国BOPP薄膜行业供给区域分析</w:t>
      </w:r>
    </w:p>
    <w:p>
      <w:pPr>
        <w:spacing w:before="75" w:after="0"/>
      </w:pPr>
      <w:r>
        <w:rPr/>
        <w:t xml:space="preserve">第二节 2021-2026年中国BOPP薄膜行业需求分析</w:t>
      </w:r>
    </w:p>
    <w:p>
      <w:pPr>
        <w:spacing w:before="75" w:after="0"/>
      </w:pPr>
      <w:r>
        <w:rPr/>
        <w:t xml:space="preserve">一、2021-2026年中国BOPP薄膜行业需求情况分析</w:t>
      </w:r>
    </w:p>
    <w:p>
      <w:pPr>
        <w:spacing w:before="75" w:after="0"/>
      </w:pPr>
      <w:r>
        <w:rPr/>
        <w:t xml:space="preserve">二、2021-2026年中国BOPP薄膜行业需求区域分析</w:t>
      </w:r>
    </w:p>
    <w:p>
      <w:pPr>
        <w:spacing w:before="75" w:after="0"/>
      </w:pPr>
      <w:r>
        <w:rPr/>
        <w:t xml:space="preserve">第三节 2021-2026年BOPP薄膜行业供需平衡分析</w:t>
      </w:r>
    </w:p>
    <w:p>
      <w:pPr>
        <w:spacing w:before="75" w:after="0"/>
      </w:pPr>
      <w:r>
        <w:rPr>
          <w:b w:val="1"/>
          <w:bCs w:val="1"/>
        </w:rPr>
        <w:t xml:space="preserve">第七章 2021-2026年中国BOPP薄膜行业进出口市场分析</w:t>
      </w:r>
    </w:p>
    <w:p>
      <w:pPr>
        <w:spacing w:before="75" w:after="0"/>
      </w:pPr>
      <w:r>
        <w:rPr/>
        <w:t xml:space="preserve">第一节 2021-2026年中国BOPP薄膜行业进出口状况综述</w:t>
      </w:r>
    </w:p>
    <w:p>
      <w:pPr>
        <w:spacing w:before="75" w:after="0"/>
      </w:pPr>
      <w:r>
        <w:rPr/>
        <w:t xml:space="preserve">第二节 2021-2026年中国BOPP薄膜行业进口市场分析</w:t>
      </w:r>
    </w:p>
    <w:p>
      <w:pPr>
        <w:spacing w:before="75" w:after="0"/>
      </w:pPr>
      <w:r>
        <w:rPr/>
        <w:t xml:space="preserve">一、2021-2026年中国BOPP薄膜行业进口总量分析</w:t>
      </w:r>
    </w:p>
    <w:p>
      <w:pPr>
        <w:spacing w:before="75" w:after="0"/>
      </w:pPr>
      <w:r>
        <w:rPr/>
        <w:t xml:space="preserve">二、2021-2026年中国BOPP薄膜行业进口区域结构分析</w:t>
      </w:r>
    </w:p>
    <w:p>
      <w:pPr>
        <w:spacing w:before="75" w:after="0"/>
      </w:pPr>
      <w:r>
        <w:rPr/>
        <w:t xml:space="preserve">第三节 2021-2026年BOPP薄膜行业出口市场分析</w:t>
      </w:r>
    </w:p>
    <w:p>
      <w:pPr>
        <w:spacing w:before="75" w:after="0"/>
      </w:pPr>
      <w:r>
        <w:rPr/>
        <w:t xml:space="preserve">一、2021-2026年中国BOPP薄膜行业出口总量分析</w:t>
      </w:r>
    </w:p>
    <w:p>
      <w:pPr>
        <w:spacing w:before="75" w:after="0"/>
      </w:pPr>
      <w:r>
        <w:rPr/>
        <w:t xml:space="preserve">二、2021-2026年中国BOPP薄膜行业出口区域结构分析</w:t>
      </w:r>
    </w:p>
    <w:p>
      <w:pPr>
        <w:spacing w:before="75" w:after="0"/>
      </w:pPr>
      <w:r>
        <w:rPr/>
        <w:t xml:space="preserve">第四节 2026-2031年中国BOPP薄膜行业进出口前景及建议</w:t>
      </w:r>
    </w:p>
    <w:p>
      <w:pPr>
        <w:spacing w:before="75" w:after="0"/>
      </w:pPr>
      <w:r>
        <w:rPr>
          <w:b w:val="1"/>
          <w:bCs w:val="1"/>
        </w:rPr>
        <w:t xml:space="preserve">第八章 2021-2026年中国BOPP薄膜行业价格走势分析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2021-2026年中国BOPP薄膜区域市场规模分析</w:t>
      </w:r>
    </w:p>
    <w:p>
      <w:pPr>
        <w:spacing w:before="75" w:after="0"/>
      </w:pPr>
      <w:r>
        <w:rPr/>
        <w:t xml:space="preserve">第一节 2021-2026年中国BOPP薄膜市场规模分析</w:t>
      </w:r>
    </w:p>
    <w:p>
      <w:pPr>
        <w:spacing w:before="75" w:after="0"/>
      </w:pPr>
      <w:r>
        <w:rPr/>
        <w:t xml:space="preserve">第二节 2021-2026年中国BOPP薄膜区域市场规模分析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2021-2026年中国BOPP薄膜上下游行业分析</w:t>
      </w:r>
    </w:p>
    <w:p>
      <w:pPr>
        <w:spacing w:before="75" w:after="0"/>
      </w:pPr>
      <w:r>
        <w:rPr/>
        <w:t xml:space="preserve">第一节 BOPP薄膜行业上下游分析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BOPP薄膜行业产业链分析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中国BOPP薄膜行业市场竞争格局及策略分析</w:t>
      </w:r>
    </w:p>
    <w:p>
      <w:pPr>
        <w:spacing w:before="75" w:after="0"/>
      </w:pPr>
      <w:r>
        <w:rPr/>
        <w:t xml:space="preserve">第一节 行业总体市场竞争状况分析</w:t>
      </w:r>
    </w:p>
    <w:p>
      <w:pPr>
        <w:spacing w:before="75" w:after="0"/>
      </w:pPr>
      <w:r>
        <w:rPr/>
        <w:t xml:space="preserve">一、BOPP薄膜行业竞争结构分析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BOPP薄膜行业竞争策略</w:t>
      </w:r>
    </w:p>
    <w:p>
      <w:pPr>
        <w:spacing w:before="75" w:after="0"/>
      </w:pPr>
      <w:r>
        <w:rPr/>
        <w:t xml:space="preserve">一、提高BOPP薄膜企业核心竞争力的对策</w:t>
      </w:r>
    </w:p>
    <w:p>
      <w:pPr>
        <w:spacing w:before="75" w:after="0"/>
      </w:pPr>
      <w:r>
        <w:rPr/>
        <w:t xml:space="preserve">二、影响BOPP薄膜企业核心竞争力的因素及提升途径</w:t>
      </w:r>
    </w:p>
    <w:p>
      <w:pPr>
        <w:spacing w:before="75" w:after="0"/>
      </w:pPr>
      <w:r>
        <w:rPr/>
        <w:t xml:space="preserve">三、提高BOPP薄膜企业竞争力的策略</w:t>
      </w:r>
    </w:p>
    <w:p>
      <w:pPr>
        <w:spacing w:before="75" w:after="0"/>
      </w:pPr>
      <w:r>
        <w:rPr>
          <w:b w:val="1"/>
          <w:bCs w:val="1"/>
        </w:rPr>
        <w:t xml:space="preserve">第十二章 BOPP薄膜行业国内重点企业分析</w:t>
      </w:r>
    </w:p>
    <w:p>
      <w:pPr>
        <w:spacing w:before="75" w:after="0"/>
      </w:pPr>
      <w:r>
        <w:rPr/>
        <w:t xml:space="preserve">第一节 中国金田集团塑业有限公司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中国软包装集团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杭州萧山华益塑料有限公司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福融辉工业集团(中国)有限公司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江苏中达新材料集团股份有限公司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浙江凯利包装材料有限公司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浙江百汇包装有限公司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浙江伊美薄膜工业集团有限公司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江苏恒创包装材料有限公司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佛山塑料集团股份有限公司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第十三章 2026-2031年中国BOPP薄膜行业投资效益与机会分析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2026-2031年中国BOPP薄膜行业投资效益分析</w:t>
      </w:r>
    </w:p>
    <w:p>
      <w:pPr>
        <w:spacing w:before="75" w:after="0"/>
      </w:pPr>
      <w:r>
        <w:rPr/>
        <w:t xml:space="preserve">一、2026-2031年BOPP薄膜行业投资效益分析</w:t>
      </w:r>
    </w:p>
    <w:p>
      <w:pPr>
        <w:spacing w:before="75" w:after="0"/>
      </w:pPr>
      <w:r>
        <w:rPr/>
        <w:t xml:space="preserve">二、2026-2031年BOPP薄膜行业投资趋势预测</w:t>
      </w:r>
    </w:p>
    <w:p>
      <w:pPr>
        <w:spacing w:before="75" w:after="0"/>
      </w:pPr>
      <w:r>
        <w:rPr/>
        <w:t xml:space="preserve">三、2026-2031年BOPP薄膜行业投资的建议</w:t>
      </w:r>
    </w:p>
    <w:p>
      <w:pPr>
        <w:spacing w:before="75" w:after="0"/>
      </w:pPr>
      <w:r>
        <w:rPr/>
        <w:t xml:space="preserve">四、新进入者应注意的障碍因素分析</w:t>
      </w:r>
    </w:p>
    <w:p>
      <w:pPr>
        <w:spacing w:before="75" w:after="0"/>
      </w:pPr>
      <w:r>
        <w:rPr/>
        <w:t xml:space="preserve">第三节 2026-2031年影响BOPP薄膜行业发展的主要因素</w:t>
      </w:r>
    </w:p>
    <w:p>
      <w:pPr>
        <w:spacing w:before="75" w:after="0"/>
      </w:pPr>
      <w:r>
        <w:rPr/>
        <w:t xml:space="preserve">一、2026-2031年影响BOPP薄膜行业运行的有利因素分析</w:t>
      </w:r>
    </w:p>
    <w:p>
      <w:pPr>
        <w:spacing w:before="75" w:after="0"/>
      </w:pPr>
      <w:r>
        <w:rPr/>
        <w:t xml:space="preserve">二、2026-2031年影响BOPP薄膜行业运行的不利因素分析</w:t>
      </w:r>
    </w:p>
    <w:p>
      <w:pPr>
        <w:spacing w:before="75" w:after="0"/>
      </w:pPr>
      <w:r>
        <w:rPr/>
        <w:t xml:space="preserve">三、2026-2031年中国BOPP薄膜行业发展面临的挑战分析</w:t>
      </w:r>
    </w:p>
    <w:p>
      <w:pPr>
        <w:spacing w:before="75" w:after="0"/>
      </w:pPr>
      <w:r>
        <w:rPr/>
        <w:t xml:space="preserve">四、2026-2031年中国BOPP薄膜行业发展面临的机遇分析</w:t>
      </w:r>
    </w:p>
    <w:p>
      <w:pPr>
        <w:spacing w:before="75" w:after="0"/>
      </w:pPr>
      <w:r>
        <w:rPr>
          <w:b w:val="1"/>
          <w:bCs w:val="1"/>
        </w:rPr>
        <w:t xml:space="preserve">第十四章 BOPP薄膜行业发展预测分析</w:t>
      </w:r>
    </w:p>
    <w:p>
      <w:pPr>
        <w:spacing w:before="75" w:after="0"/>
      </w:pPr>
      <w:r>
        <w:rPr/>
        <w:t xml:space="preserve">第一节 BOPP薄膜行业发展预测分析</w:t>
      </w:r>
    </w:p>
    <w:p>
      <w:pPr>
        <w:spacing w:before="75" w:after="0"/>
      </w:pPr>
      <w:r>
        <w:rPr/>
        <w:t xml:space="preserve">一、2026-2031年中国BOPP薄膜行业潜力分析</w:t>
      </w:r>
    </w:p>
    <w:p>
      <w:pPr>
        <w:spacing w:before="75" w:after="0"/>
      </w:pPr>
      <w:r>
        <w:rPr/>
        <w:t xml:space="preserve">二、2026-2031年中国BOPP薄膜行业前景展望分析</w:t>
      </w:r>
    </w:p>
    <w:p>
      <w:pPr>
        <w:spacing w:before="75" w:after="0"/>
      </w:pPr>
      <w:r>
        <w:rPr/>
        <w:t xml:space="preserve">三、2026-2031年中国BOPP薄膜行业发展趋势分析</w:t>
      </w:r>
    </w:p>
    <w:p>
      <w:pPr>
        <w:spacing w:before="75" w:after="0"/>
      </w:pPr>
      <w:r>
        <w:rPr/>
        <w:t xml:space="preserve">第二节 2026-2031年中国BOPP薄膜行业发展预测分析</w:t>
      </w:r>
    </w:p>
    <w:p>
      <w:pPr>
        <w:spacing w:before="75" w:after="0"/>
      </w:pPr>
      <w:r>
        <w:rPr/>
        <w:t xml:space="preserve">一、2026-2031年中国BOPP薄膜供给预测</w:t>
      </w:r>
    </w:p>
    <w:p>
      <w:pPr>
        <w:spacing w:before="75" w:after="0"/>
      </w:pPr>
      <w:r>
        <w:rPr/>
        <w:t xml:space="preserve">二、2026-2031年中国BOPP薄膜需求预测</w:t>
      </w:r>
    </w:p>
    <w:p>
      <w:pPr>
        <w:spacing w:before="75" w:after="0"/>
      </w:pPr>
      <w:r>
        <w:rPr/>
        <w:t xml:space="preserve">三、2026-2031年中国BOPP薄膜供需平衡预测</w:t>
      </w:r>
    </w:p>
    <w:p>
      <w:pPr>
        <w:spacing w:before="75" w:after="0"/>
      </w:pPr>
      <w:r>
        <w:rPr/>
        <w:t xml:space="preserve">第三节 2026-2031年中国BOPP薄膜行业投资风险分析</w:t>
      </w:r>
    </w:p>
    <w:p>
      <w:pPr>
        <w:spacing w:before="75" w:after="0"/>
      </w:pPr>
      <w:r>
        <w:rPr/>
        <w:t xml:space="preserve">一、2026-2031年BOPP薄膜行业市场风险及控制策略</w:t>
      </w:r>
    </w:p>
    <w:p>
      <w:pPr>
        <w:spacing w:before="75" w:after="0"/>
      </w:pPr>
      <w:r>
        <w:rPr/>
        <w:t xml:space="preserve">二、2026-2031年BOPP薄膜行业政策风险及控制策略</w:t>
      </w:r>
    </w:p>
    <w:p>
      <w:pPr>
        <w:spacing w:before="75" w:after="0"/>
      </w:pPr>
      <w:r>
        <w:rPr/>
        <w:t xml:space="preserve">三、2026-2031年BOPP薄膜行业经营风险及控制策略</w:t>
      </w:r>
    </w:p>
    <w:p>
      <w:pPr>
        <w:spacing w:before="75" w:after="0"/>
      </w:pPr>
      <w:r>
        <w:rPr/>
        <w:t xml:space="preserve">四、2026-2031年BOPP薄膜行业技术风险及控制策略</w:t>
      </w:r>
    </w:p>
    <w:p>
      <w:pPr>
        <w:spacing w:before="75" w:after="0"/>
      </w:pPr>
      <w:r>
        <w:rPr/>
        <w:t xml:space="preserve">五、2026-2031年BOPP薄膜同业竞争风险及控制策略</w:t>
      </w:r>
    </w:p>
    <w:p>
      <w:pPr>
        <w:spacing w:before="75" w:after="0"/>
      </w:pPr>
      <w:r>
        <w:rPr/>
        <w:t xml:space="preserve">六、2026-2031年BOPP薄膜行业其他风险及控制策略</w:t>
      </w:r>
    </w:p>
    <w:p>
      <w:pPr>
        <w:spacing w:before="75" w:after="0"/>
      </w:pPr>
      <w:r>
        <w:rPr>
          <w:b w:val="1"/>
          <w:bCs w:val="1"/>
        </w:rPr>
        <w:t xml:space="preserve">第十五章 专家观点与结论</w:t>
      </w:r>
    </w:p>
    <w:p>
      <w:pPr>
        <w:spacing w:before="75" w:after="0"/>
      </w:pPr>
      <w:r>
        <w:rPr/>
        <w:t xml:space="preserve">第一节 2021-2026年BOPP薄膜行业研究结论</w:t>
      </w:r>
    </w:p>
    <w:p>
      <w:pPr>
        <w:spacing w:before="75" w:after="0"/>
      </w:pPr>
      <w:r>
        <w:rPr/>
        <w:t xml:space="preserve">第二节 2026-2031年BOPP薄膜行业投资价值评估</w:t>
      </w:r>
    </w:p>
    <w:p>
      <w:pPr>
        <w:spacing w:before="75" w:after="0"/>
      </w:pPr>
      <w:r>
        <w:rPr/>
        <w:t xml:space="preserve">第三节 中道泰和BOPP薄膜行业投资建议</w:t>
      </w:r>
    </w:p>
    <w:p>
      <w:pPr>
        <w:spacing w:before="75" w:after="0"/>
      </w:pPr>
      <w:r>
        <w:rPr>
          <w:b w:val="1"/>
          <w:bCs w:val="1"/>
        </w:rPr>
        <w:t xml:space="preserve">图表目录</w:t>
      </w:r>
    </w:p>
    <w:p>
      <w:pPr>
        <w:spacing w:before="75" w:after="0"/>
      </w:pPr>
      <w:r>
        <w:rPr/>
        <w:t xml:space="preserve">图表：BOPP薄膜行业产业链结构</w:t>
      </w:r>
    </w:p>
    <w:p>
      <w:pPr>
        <w:spacing w:before="75" w:after="0"/>
      </w:pPr>
      <w:r>
        <w:rPr/>
        <w:t xml:space="preserve">图表：2021-2026年全球BOPP薄膜市场规模情况</w:t>
      </w:r>
    </w:p>
    <w:p>
      <w:pPr>
        <w:spacing w:before="75" w:after="0"/>
      </w:pPr>
      <w:r>
        <w:rPr/>
        <w:t xml:space="preserve">图表：2021-2026年全球BOPP薄膜市场结构分析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图表：2021-2026年中国BOPP薄膜行业市场规模情况</w:t>
      </w:r>
    </w:p>
    <w:p>
      <w:pPr>
        <w:spacing w:before="75" w:after="0"/>
      </w:pPr>
      <w:r>
        <w:rPr/>
        <w:t xml:space="preserve">图表：2021-2026年中国BOPP薄膜行业产值情况</w:t>
      </w:r>
    </w:p>
    <w:p>
      <w:pPr>
        <w:spacing w:before="75" w:after="0"/>
      </w:pPr>
      <w:r>
        <w:rPr/>
        <w:t xml:space="preserve">图表：2021-2026年中国BOPP薄膜行业利润情况</w:t>
      </w:r>
    </w:p>
    <w:p>
      <w:pPr>
        <w:spacing w:before="75" w:after="0"/>
      </w:pPr>
      <w:r>
        <w:rPr/>
        <w:t xml:space="preserve">图表：2021-2026年中国BOPP薄膜行业资产规模情况</w:t>
      </w:r>
    </w:p>
    <w:p>
      <w:pPr>
        <w:spacing w:before="75" w:after="0"/>
      </w:pPr>
      <w:r>
        <w:rPr/>
        <w:t xml:space="preserve">图表：2021-2026年中国BOPP薄膜行业盈利能力分析</w:t>
      </w:r>
    </w:p>
    <w:p>
      <w:pPr>
        <w:spacing w:before="75" w:after="0"/>
      </w:pPr>
      <w:r>
        <w:rPr/>
        <w:t xml:space="preserve">图表：2021-2026年中国BOPP薄膜行业偿债能力分析</w:t>
      </w:r>
    </w:p>
    <w:p>
      <w:pPr>
        <w:spacing w:before="75" w:after="0"/>
      </w:pPr>
      <w:r>
        <w:rPr/>
        <w:t xml:space="preserve">图表：2021-2026年中国BOPP薄膜行业营运能力分析</w:t>
      </w:r>
    </w:p>
    <w:p>
      <w:pPr>
        <w:spacing w:before="75" w:after="0"/>
      </w:pPr>
      <w:r>
        <w:rPr/>
        <w:t xml:space="preserve">图表：2026-2031年中国BOPP薄膜行业市场规模预测分析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2026-2031年中国BOPP薄膜行业发展前景及投资风险预测报告</dc:title>
  <dc:description>2026-2031年中国BOPP薄膜行业发展前景及投资风险预测报告</dc:description>
  <dc:subject>2026-2031年中国BOPP薄膜行业发展前景及投资风险预测报告</dc:subject>
  <cp:keywords>研究报告</cp:keywords>
  <cp:category>研究报告</cp:category>
  <cp:lastModifiedBy>北京中道泰和信息咨询有限公司</cp:lastModifiedBy>
  <dcterms:created xsi:type="dcterms:W3CDTF">2026-03-26T00:15:50+08:00</dcterms:created>
  <dcterms:modified xsi:type="dcterms:W3CDTF">2026-03-26T00:15:50+08:00</dcterms:modified>
</cp:coreProperties>
</file>

<file path=docProps/custom.xml><?xml version="1.0" encoding="utf-8"?>
<Properties xmlns="http://schemas.openxmlformats.org/officeDocument/2006/custom-properties" xmlns:vt="http://schemas.openxmlformats.org/officeDocument/2006/docPropsVTypes"/>
</file>