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2024-2029年中国牛仔服装行业市场调研及发展前景分析报告</w:t>
      </w:r>
    </w:p>
    <w:p>
      <w:pPr>
        <w:spacing w:after="150"/>
      </w:pPr>
      <w:r>
        <w:rPr>
          <w:b w:val="1"/>
          <w:bCs w:val="1"/>
        </w:rPr>
        <w:t xml:space="preserve">报告简介</w:t>
      </w:r>
    </w:p>
    <w:p>
      <w:pPr>
        <w:spacing w:after="150"/>
      </w:pPr>
      <w:r>
        <w:rPr/>
        <w:t xml:space="preserve">在人类文明发展史上，牛仔及其牛仔时代，不过是夜空瞬间即逝的一颗流星。然而，一个世纪过去了，牛仔文化却以其永恒的魅力，吸引着一代又一代人的心。牛仔装作为美国文化的代表，由最初的体力劳动者工作服发展成为今天的时装，始终以自己特有的蓝色，粗犷、自然的外表，以及充满激情与活力的平民风格在世界几乎所有国家里流行并久盛不衰，今天，世界各国不分种族不分肤色的青年人甚至中年人都喜欢仿效西部片的牛仔穿一条牛仔裤，以此为时尚并显示一种潇洒的风度。它使年轻人穿出活力与性感，中年人穿出洒脱与干练，老年人穿出年轻与健康.无论牛仔装怎样变化，但有一点却是不变的，那就是牛仔的精神，牛仔装强烈地表达出平等的观念，一种人人平等的观念，穿用它，人与人之间似乎没有了阶级差别、等级差别、种族差别、贫富差别，大家都变得自由平等。</w:t>
      </w:r>
    </w:p>
    <w:p>
      <w:pPr>
        <w:spacing w:after="150"/>
      </w:pPr>
      <w:r>
        <w:rPr/>
        <w:t xml:space="preserve">中国是全球最大的牛仔服生产国，也是最大的牛仔服消费国。就行业现状而言，我国牛仔服装产业普遍存在“三高”问题，即高污染、高排放、高劳动密集。要想让牛仔服在中国实现可持续发展，必须解决3个关键点：清洁化生产减少环境污染;智能化生产解决劳动力密集问题;树立自我品牌，提高产品附加值。也就是说，数字化、信息化、高效化、环保化、生态化是我国牛仔服装产业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牛仔服装行业发展概述</w:t>
      </w:r>
    </w:p>
    <w:p>
      <w:pPr>
        <w:spacing w:after="150"/>
      </w:pPr>
      <w:r>
        <w:rPr/>
        <w:t xml:space="preserve">第一节 牛仔服装的概念</w:t>
      </w:r>
    </w:p>
    <w:p>
      <w:pPr>
        <w:spacing w:after="150"/>
      </w:pPr>
      <w:r>
        <w:rPr/>
        <w:t xml:space="preserve">一、牛仔服装的定义</w:t>
      </w:r>
    </w:p>
    <w:p>
      <w:pPr>
        <w:spacing w:after="150"/>
      </w:pPr>
      <w:r>
        <w:rPr/>
        <w:t xml:space="preserve">二、牛仔服装的分类</w:t>
      </w:r>
    </w:p>
    <w:p>
      <w:pPr>
        <w:spacing w:after="150"/>
      </w:pPr>
      <w:r>
        <w:rPr/>
        <w:t xml:space="preserve">三、牛仔服装在国民经济中的地位</w:t>
      </w:r>
    </w:p>
    <w:p>
      <w:pPr>
        <w:spacing w:after="150"/>
      </w:pPr>
      <w:r>
        <w:rPr/>
        <w:t xml:space="preserve">第二节 我国牛仔服装市场概况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牛仔服装行业国际市场分析</w:t>
      </w:r>
    </w:p>
    <w:p>
      <w:pPr>
        <w:spacing w:after="150"/>
      </w:pPr>
      <w:r>
        <w:rPr/>
        <w:t xml:space="preserve">第一节 国际牛仔服装行业发展分析</w:t>
      </w:r>
    </w:p>
    <w:p>
      <w:pPr>
        <w:spacing w:after="150"/>
      </w:pPr>
      <w:r>
        <w:rPr/>
        <w:t xml:space="preserve">一、牛仔服装行业发展现状分析</w:t>
      </w:r>
    </w:p>
    <w:p>
      <w:pPr>
        <w:spacing w:after="150"/>
      </w:pPr>
      <w:r>
        <w:rPr/>
        <w:t xml:space="preserve">二、牛仔服装行业发展规模分析</w:t>
      </w:r>
    </w:p>
    <w:p>
      <w:pPr>
        <w:spacing w:after="150"/>
      </w:pPr>
      <w:r>
        <w:rPr/>
        <w:t xml:space="preserve">三、牛仔服装行业发展趋势分析</w:t>
      </w:r>
    </w:p>
    <w:p>
      <w:pPr>
        <w:spacing w:after="150"/>
      </w:pPr>
      <w:r>
        <w:rPr/>
        <w:t xml:space="preserve">第二节 牛仔服装行业区域发展分析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三、牛仔服装行业发展重点企业介绍</w:t>
      </w:r>
    </w:p>
    <w:p>
      <w:pPr>
        <w:spacing w:after="150"/>
      </w:pPr>
      <w:r>
        <w:rPr/>
        <w:t xml:space="preserve">四、牛仔服装行业发展成功案例分析</w:t>
      </w:r>
    </w:p>
    <w:p>
      <w:pPr>
        <w:spacing w:after="150"/>
      </w:pPr>
      <w:r>
        <w:rPr>
          <w:b w:val="1"/>
          <w:bCs w:val="1"/>
        </w:rPr>
        <w:t xml:space="preserve">第四章 中国牛仔服装行业整体运行现状分析</w:t>
      </w:r>
    </w:p>
    <w:p>
      <w:pPr>
        <w:spacing w:after="150"/>
      </w:pPr>
      <w:r>
        <w:rPr/>
        <w:t xml:space="preserve">第一节 牛仔服装行业产业链概况</w:t>
      </w:r>
    </w:p>
    <w:p>
      <w:pPr>
        <w:spacing w:after="150"/>
      </w:pPr>
      <w:r>
        <w:rPr/>
        <w:t xml:space="preserve">一、牛仔服装行业上游发展现状</w:t>
      </w:r>
    </w:p>
    <w:p>
      <w:pPr>
        <w:spacing w:after="150"/>
      </w:pPr>
      <w:r>
        <w:rPr/>
        <w:t xml:space="preserve">二、牛仔服装行业上游发展趋势</w:t>
      </w:r>
    </w:p>
    <w:p>
      <w:pPr>
        <w:spacing w:after="150"/>
      </w:pPr>
      <w:r>
        <w:rPr/>
        <w:t xml:space="preserve">三、牛仔服装行业下游发展现状</w:t>
      </w:r>
    </w:p>
    <w:p>
      <w:pPr>
        <w:spacing w:after="150"/>
      </w:pPr>
      <w:r>
        <w:rPr/>
        <w:t xml:space="preserve">四、牛仔服装行业下游发展趋势</w:t>
      </w:r>
    </w:p>
    <w:p>
      <w:pPr>
        <w:spacing w:after="150"/>
      </w:pPr>
      <w:r>
        <w:rPr/>
        <w:t xml:space="preserve">第二节 牛仔服装行业市场供需情况分析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2019-2023年国内牛仔服装行业发展现状</w:t>
      </w:r>
    </w:p>
    <w:p>
      <w:pPr>
        <w:spacing w:after="150"/>
      </w:pPr>
      <w:r>
        <w:rPr/>
        <w:t xml:space="preserve">一、牛仔服装行业价格现状</w:t>
      </w:r>
    </w:p>
    <w:p>
      <w:pPr>
        <w:spacing w:after="150"/>
      </w:pPr>
      <w:r>
        <w:rPr/>
        <w:t xml:space="preserve">二、牛仔服装行业产销状况分析</w:t>
      </w:r>
    </w:p>
    <w:p>
      <w:pPr>
        <w:spacing w:after="150"/>
      </w:pPr>
      <w:r>
        <w:rPr/>
        <w:t xml:space="preserve">三、牛仔服装行业市场盈利能力分析</w:t>
      </w:r>
    </w:p>
    <w:p>
      <w:pPr>
        <w:spacing w:after="150"/>
      </w:pPr>
      <w:r>
        <w:rPr>
          <w:b w:val="1"/>
          <w:bCs w:val="1"/>
        </w:rPr>
        <w:t xml:space="preserve">第五章 牛仔服装行业区域市场分析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2019-2023年中国牛仔服装行业进出口分析</w:t>
      </w:r>
    </w:p>
    <w:p>
      <w:pPr>
        <w:spacing w:after="150"/>
      </w:pPr>
      <w:r>
        <w:rPr/>
        <w:t xml:space="preserve">第一节 2019-2023年牛仔服装行业进口情况分析</w:t>
      </w:r>
    </w:p>
    <w:p>
      <w:pPr>
        <w:spacing w:after="150"/>
      </w:pPr>
      <w:r>
        <w:rPr/>
        <w:t xml:space="preserve">一、牛仔服装行业进口现状分析</w:t>
      </w:r>
    </w:p>
    <w:p>
      <w:pPr>
        <w:spacing w:after="150"/>
      </w:pPr>
      <w:r>
        <w:rPr/>
        <w:t xml:space="preserve">二、牛仔服装行业进口规模分析</w:t>
      </w:r>
    </w:p>
    <w:p>
      <w:pPr>
        <w:spacing w:after="150"/>
      </w:pPr>
      <w:r>
        <w:rPr/>
        <w:t xml:space="preserve">三、牛仔服装行业进口前景分析</w:t>
      </w:r>
    </w:p>
    <w:p>
      <w:pPr>
        <w:spacing w:after="150"/>
      </w:pPr>
      <w:r>
        <w:rPr/>
        <w:t xml:space="preserve">第二节 2019-2023年牛仔服装行业出口情况分析</w:t>
      </w:r>
    </w:p>
    <w:p>
      <w:pPr>
        <w:spacing w:after="150"/>
      </w:pPr>
      <w:r>
        <w:rPr/>
        <w:t xml:space="preserve">一、牛仔服装行业出口现状分析</w:t>
      </w:r>
    </w:p>
    <w:p>
      <w:pPr>
        <w:spacing w:after="150"/>
      </w:pPr>
      <w:r>
        <w:rPr/>
        <w:t xml:space="preserve">二、牛仔服装行业出口规模分析</w:t>
      </w:r>
    </w:p>
    <w:p>
      <w:pPr>
        <w:spacing w:after="150"/>
      </w:pPr>
      <w:r>
        <w:rPr/>
        <w:t xml:space="preserve">三、牛仔服装行业出口前景分析</w:t>
      </w:r>
    </w:p>
    <w:p>
      <w:pPr>
        <w:spacing w:after="150"/>
      </w:pPr>
      <w:r>
        <w:rPr>
          <w:b w:val="1"/>
          <w:bCs w:val="1"/>
        </w:rPr>
        <w:t xml:space="preserve">第三部分 竞争格局分析</w:t>
      </w:r>
    </w:p>
    <w:p>
      <w:pPr>
        <w:spacing w:after="150"/>
      </w:pPr>
      <w:r>
        <w:rPr>
          <w:b w:val="1"/>
          <w:bCs w:val="1"/>
        </w:rPr>
        <w:t xml:space="preserve">第七章 2019-2023年中国牛仔服装行业竞争格局分析</w:t>
      </w:r>
    </w:p>
    <w:p>
      <w:pPr>
        <w:spacing w:after="150"/>
      </w:pPr>
      <w:r>
        <w:rPr/>
        <w:t xml:space="preserve">第一节 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2019-2023年牛仔服装行业竞争格局分析</w:t>
      </w:r>
    </w:p>
    <w:p>
      <w:pPr>
        <w:spacing w:after="150"/>
      </w:pPr>
      <w:r>
        <w:rPr/>
        <w:t xml:space="preserve">一、国内外牛仔服装竞争分析</w:t>
      </w:r>
    </w:p>
    <w:p>
      <w:pPr>
        <w:spacing w:after="150"/>
      </w:pPr>
      <w:r>
        <w:rPr/>
        <w:t xml:space="preserve">二、我国牛仔服装市场竞争分析</w:t>
      </w:r>
    </w:p>
    <w:p>
      <w:pPr>
        <w:spacing w:after="150"/>
      </w:pPr>
      <w:r>
        <w:rPr/>
        <w:t xml:space="preserve">三、国内主要牛仔服装企业动向</w:t>
      </w:r>
    </w:p>
    <w:p>
      <w:pPr>
        <w:spacing w:after="150"/>
      </w:pPr>
      <w:r>
        <w:rPr/>
        <w:t xml:space="preserve">四、国内行业竞争趋势发展分析</w:t>
      </w:r>
    </w:p>
    <w:p>
      <w:pPr>
        <w:spacing w:after="150"/>
      </w:pPr>
      <w:r>
        <w:rPr>
          <w:b w:val="1"/>
          <w:bCs w:val="1"/>
        </w:rPr>
        <w:t xml:space="preserve">第八章 2019-2023年牛仔服装行业企业竞争格局分析</w:t>
      </w:r>
    </w:p>
    <w:p>
      <w:pPr>
        <w:spacing w:after="150"/>
      </w:pPr>
      <w:r>
        <w:rPr/>
        <w:t xml:space="preserve">第一节 利惠商业(上海)有限公司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郑州云顶服饰有限公司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上海德士活萍果服装有限公司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未来牛仔服装行业发展预测分析</w:t>
      </w:r>
    </w:p>
    <w:p>
      <w:pPr>
        <w:spacing w:after="150"/>
      </w:pPr>
      <w:r>
        <w:rPr/>
        <w:t xml:space="preserve">第一节 2024-2029年牛仔服装行业市场预测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2024-2029年中国牛仔服装行业供需预测</w:t>
      </w:r>
    </w:p>
    <w:p>
      <w:pPr>
        <w:spacing w:after="150"/>
      </w:pPr>
      <w:r>
        <w:rPr/>
        <w:t xml:space="preserve">一、中国牛仔服装供给预测</w:t>
      </w:r>
    </w:p>
    <w:p>
      <w:pPr>
        <w:spacing w:after="150"/>
      </w:pPr>
      <w:r>
        <w:rPr/>
        <w:t xml:space="preserve">二、中国牛仔服装产量预测</w:t>
      </w:r>
    </w:p>
    <w:p>
      <w:pPr>
        <w:spacing w:after="150"/>
      </w:pPr>
      <w:r>
        <w:rPr/>
        <w:t xml:space="preserve">三、中国牛仔服装需求预测</w:t>
      </w:r>
    </w:p>
    <w:p>
      <w:pPr>
        <w:spacing w:after="150"/>
      </w:pPr>
      <w:r>
        <w:rPr/>
        <w:t xml:space="preserve">四、中国牛仔服装供需平衡预测</w:t>
      </w:r>
    </w:p>
    <w:p>
      <w:pPr>
        <w:spacing w:after="150"/>
      </w:pPr>
      <w:r>
        <w:rPr/>
        <w:t xml:space="preserve">第三节 2024-2029年牛仔服装行业发展前景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消费市场对牛仔服装行业的影响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对牛仔服装行业投资机会与风险分析</w:t>
      </w:r>
    </w:p>
    <w:p>
      <w:pPr>
        <w:spacing w:after="150"/>
      </w:pPr>
      <w:r>
        <w:rPr/>
        <w:t xml:space="preserve">第一节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三、2019-2023年牛仔服装投资机会</w:t>
      </w:r>
    </w:p>
    <w:p>
      <w:pPr>
        <w:spacing w:after="150"/>
      </w:pPr>
      <w:r>
        <w:rPr/>
        <w:t xml:space="preserve">四、2019-2023年牛仔服装投资新方向</w:t>
      </w:r>
    </w:p>
    <w:p>
      <w:pPr>
        <w:spacing w:after="150"/>
      </w:pPr>
      <w:r>
        <w:rPr/>
        <w:t xml:space="preserve">五、2024-2029年牛仔服装行业投资的建议</w:t>
      </w:r>
    </w:p>
    <w:p>
      <w:pPr>
        <w:spacing w:after="150"/>
      </w:pPr>
      <w:r>
        <w:rPr/>
        <w:t xml:space="preserve">第二节 影响牛仔服装行业发展的主要因素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牛仔服装行业投资风险及控制策略分析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牛仔服装行业发展建议分析</w:t>
      </w:r>
    </w:p>
    <w:p>
      <w:pPr>
        <w:spacing w:after="150"/>
      </w:pPr>
      <w:r>
        <w:rPr/>
        <w:t xml:space="preserve">第一节 牛仔服装行业研究结论及建议</w:t>
      </w:r>
    </w:p>
    <w:p>
      <w:pPr>
        <w:spacing w:after="150"/>
      </w:pPr>
      <w:r>
        <w:rPr/>
        <w:t xml:space="preserve">第二节 牛仔服装细分行业研究结论及建议</w:t>
      </w:r>
    </w:p>
    <w:p>
      <w:pPr>
        <w:spacing w:after="150"/>
      </w:pPr>
      <w:r>
        <w:rPr/>
        <w:t xml:space="preserve">第三节 牛仔服装行业竞争策略总结及建议</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图表：牛仔服装行业生命周期</w:t>
      </w:r>
    </w:p>
    <w:p>
      <w:pPr>
        <w:spacing w:after="150"/>
      </w:pPr>
      <w:r>
        <w:rPr/>
        <w:t xml:space="preserve">图表：2019-2023年中国牛仔服装行业市场规模</w:t>
      </w:r>
    </w:p>
    <w:p>
      <w:pPr>
        <w:spacing w:after="150"/>
      </w:pPr>
      <w:r>
        <w:rPr/>
        <w:t xml:space="preserve">图表：2019-2023年全球牛仔服装产业市场规模</w:t>
      </w:r>
    </w:p>
    <w:p>
      <w:pPr>
        <w:spacing w:after="150"/>
      </w:pPr>
      <w:r>
        <w:rPr/>
        <w:t xml:space="preserve">图表：2019-2023年牛仔服装重要数据指标比较</w:t>
      </w:r>
    </w:p>
    <w:p>
      <w:pPr>
        <w:spacing w:after="150"/>
      </w:pPr>
      <w:r>
        <w:rPr/>
        <w:t xml:space="preserve">图表：2019-2023年中国牛仔服装行业利润情况分析</w:t>
      </w:r>
    </w:p>
    <w:p>
      <w:pPr>
        <w:spacing w:after="150"/>
      </w:pPr>
      <w:r>
        <w:rPr/>
        <w:t xml:space="preserve">图表：2019-2023年中国牛仔服装行业资产情况分析</w:t>
      </w:r>
    </w:p>
    <w:p>
      <w:pPr>
        <w:spacing w:after="150"/>
      </w:pPr>
      <w:r>
        <w:rPr/>
        <w:t xml:space="preserve">图表：2019-2023年中国牛仔服装竞争力分析</w:t>
      </w:r>
    </w:p>
    <w:p>
      <w:pPr>
        <w:spacing w:after="150"/>
      </w:pPr>
      <w:r>
        <w:rPr/>
        <w:t xml:space="preserve">图表：2024-2029年中国牛仔服装市场前景预测</w:t>
      </w:r>
    </w:p>
    <w:p>
      <w:pPr>
        <w:spacing w:after="150"/>
      </w:pPr>
      <w:r>
        <w:rPr/>
        <w:t xml:space="preserve">图表：2024-2029年中国牛仔服装市场价格走势预测</w:t>
      </w:r>
    </w:p>
    <w:p>
      <w:pPr>
        <w:spacing w:after="150"/>
      </w:pPr>
      <w:r>
        <w:rPr/>
        <w:t xml:space="preserve">图表：2024-2029年中国牛仔服装发展前景预测</w:t>
      </w:r>
    </w:p>
    <w:p>
      <w:pPr>
        <w:spacing w:after="150"/>
      </w:pPr>
      <w:r>
        <w:rPr/>
        <w:t xml:space="preserve">图表：2019-2023年牛仔服装行业行业集中度分析</w:t>
      </w:r>
    </w:p>
    <w:p>
      <w:pPr>
        <w:spacing w:after="150"/>
      </w:pPr>
      <w:r>
        <w:rPr/>
        <w:t xml:space="preserve">图表：2019-2023年牛仔服装行业区域集中度分析</w:t>
      </w:r>
    </w:p>
    <w:p>
      <w:pPr>
        <w:spacing w:after="150"/>
      </w:pPr>
      <w:r>
        <w:rPr/>
        <w:t xml:space="preserve">图表：2019-2023年牛仔服装行业企业集中度分析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图表：2019-2023年牛仔服装行业负债分析</w:t>
      </w:r>
    </w:p>
    <w:p>
      <w:pPr>
        <w:spacing w:after="150"/>
      </w:pPr>
      <w:r>
        <w:rPr/>
        <w:t xml:space="preserve">图表：2019-2023年牛仔服装行业偿债能力分析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2024-2029年中国牛仔服装行业市场调研及发展前景分析报告</dc:title>
  <dc:description>2024-2029年中国牛仔服装行业市场调研及发展前景分析报告</dc:description>
  <dc:subject>2024-2029年中国牛仔服装行业市场调研及发展前景分析报告</dc:subject>
  <cp:keywords>研究报告</cp:keywords>
  <cp:category>研究报告</cp:category>
  <cp:lastModifiedBy>北京中道泰和信息咨询有限公司</cp:lastModifiedBy>
  <dcterms:created xsi:type="dcterms:W3CDTF">2024-01-24T09:51:57+08:00</dcterms:created>
  <dcterms:modified xsi:type="dcterms:W3CDTF">2024-01-24T09:51:57+08:00</dcterms:modified>
</cp:coreProperties>
</file>

<file path=docProps/custom.xml><?xml version="1.0" encoding="utf-8"?>
<Properties xmlns="http://schemas.openxmlformats.org/officeDocument/2006/custom-properties" xmlns:vt="http://schemas.openxmlformats.org/officeDocument/2006/docPropsVTypes"/>
</file>