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2024-2029年中国热处理油行业市场调研报告</w:t>
      </w:r>
    </w:p>
    <w:p>
      <w:pPr>
        <w:spacing w:after="150"/>
      </w:pPr>
      <w:r>
        <w:rPr>
          <w:b w:val="1"/>
          <w:bCs w:val="1"/>
        </w:rPr>
        <w:t xml:space="preserve">报告简介</w:t>
      </w:r>
    </w:p>
    <w:p>
      <w:pPr>
        <w:spacing w:after="150"/>
      </w:pPr>
      <w:r>
        <w:rPr/>
        <w:t xml:space="preserve">热处理油是一种冷却性能强、氧化安定性好的处理油，分普通淬火油、快速淬火油等几种。国际标准化组织(ISO)的TC28分委员会于1993年提出了ISO/DIS6743/14润滑剂、工业润滑油和有关产品(L类)的分类-第14部分：U组(热处理)。中国则参照工本JIS-K2242-80标准提出了SH0564-93热处理油的分类标准。</w:t>
      </w:r>
    </w:p>
    <w:p>
      <w:pPr>
        <w:spacing w:after="150"/>
      </w:pPr>
      <w:r>
        <w:rPr/>
        <w:t xml:space="preserve">热处理油的特征是：在无氧化氛围内固然，而且在连续炉中也能发挥优秀的光辉性能;因有冷却特性因此通过蒸汽膜阶段的冷却来增加烧入深度，缓慢的对流阶段冷却能维持高硬度，能最小化变形;以延长工具寿命来减少费用;因对开放型油糟有着优秀的氧化安定性，因此最小化了短期内污垢增多引起的冷却性能变化;使用中以最小化粘度变化来减少随着冷却能变化引起的产品质量散布。</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行业及各子行业的发展状况、上下游行业发展状况、市场供需形势、新产品与技术等进行了分析，并重点分析了我国行业发展状况和特点，以及中国行业将面临的挑战、企业的发展策略等。报告还对全球行业发展态势作了详细分析，并对行业进行了趋向研判，是生产、经营企业，科研、投资机构等单位准确了解目前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行业环境透视</w:t>
      </w:r>
    </w:p>
    <w:p>
      <w:pPr>
        <w:spacing w:after="150"/>
      </w:pPr>
      <w:r>
        <w:rPr>
          <w:b w:val="1"/>
          <w:bCs w:val="1"/>
        </w:rPr>
        <w:t xml:space="preserve">第一章 热处理油行业发展概述</w:t>
      </w:r>
    </w:p>
    <w:p>
      <w:pPr>
        <w:spacing w:after="150"/>
      </w:pPr>
      <w:r>
        <w:rPr/>
        <w:t xml:space="preserve">第一节 热处理油行业定义</w:t>
      </w:r>
    </w:p>
    <w:p>
      <w:pPr>
        <w:spacing w:after="150"/>
      </w:pPr>
      <w:r>
        <w:rPr/>
        <w:t xml:space="preserve">一、热处理油定义</w:t>
      </w:r>
    </w:p>
    <w:p>
      <w:pPr>
        <w:spacing w:after="150"/>
      </w:pPr>
      <w:r>
        <w:rPr/>
        <w:t xml:space="preserve">二、热处理油分类</w:t>
      </w:r>
    </w:p>
    <w:p>
      <w:pPr>
        <w:spacing w:after="150"/>
      </w:pPr>
      <w:r>
        <w:rPr/>
        <w:t xml:space="preserve">第二节 中国热处理油市场发展状况</w:t>
      </w:r>
    </w:p>
    <w:p>
      <w:pPr>
        <w:spacing w:after="150"/>
      </w:pPr>
      <w:r>
        <w:rPr/>
        <w:t xml:space="preserve">第三节 中国热处理油发展环境分析</w:t>
      </w:r>
    </w:p>
    <w:p>
      <w:pPr>
        <w:spacing w:after="150"/>
      </w:pPr>
      <w:r>
        <w:rPr>
          <w:b w:val="1"/>
          <w:bCs w:val="1"/>
        </w:rPr>
        <w:t xml:space="preserve">第二章 “十四五”热处理油行业产业结构调整分析</w:t>
      </w:r>
    </w:p>
    <w:p>
      <w:pPr>
        <w:spacing w:after="150"/>
      </w:pPr>
      <w:r>
        <w:rPr/>
        <w:t xml:space="preserve">第一节 热处理油产业结构分析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三、中国热处理油行业参与国际竞争的战略市场定位</w:t>
      </w:r>
    </w:p>
    <w:p>
      <w:pPr>
        <w:spacing w:after="150"/>
      </w:pPr>
      <w:r>
        <w:rPr/>
        <w:t xml:space="preserve">四、“十四五”产业结构调整方向分析</w:t>
      </w:r>
    </w:p>
    <w:p>
      <w:pPr>
        <w:spacing w:after="150"/>
      </w:pPr>
      <w:r>
        <w:rPr>
          <w:b w:val="1"/>
          <w:bCs w:val="1"/>
        </w:rPr>
        <w:t xml:space="preserve">第二部分 行业深度分析</w:t>
      </w:r>
    </w:p>
    <w:p>
      <w:pPr>
        <w:spacing w:after="150"/>
      </w:pPr>
      <w:r>
        <w:rPr>
          <w:b w:val="1"/>
          <w:bCs w:val="1"/>
        </w:rPr>
        <w:t xml:space="preserve">第三章 中国热处理油行业市场发展分析</w:t>
      </w:r>
    </w:p>
    <w:p>
      <w:pPr>
        <w:spacing w:after="150"/>
      </w:pPr>
      <w:r>
        <w:rPr/>
        <w:t xml:space="preserve">第一节 中国热处理油行业市场运行分析</w:t>
      </w:r>
    </w:p>
    <w:p>
      <w:pPr>
        <w:spacing w:after="150"/>
      </w:pPr>
      <w:r>
        <w:rPr/>
        <w:t xml:space="preserve">第二节 中国热处理油行业市场产品价格走势分析</w:t>
      </w:r>
    </w:p>
    <w:p>
      <w:pPr>
        <w:spacing w:after="150"/>
      </w:pPr>
      <w:r>
        <w:rPr/>
        <w:t xml:space="preserve">一、中国热处理油业市场价格影响因素分析</w:t>
      </w:r>
    </w:p>
    <w:p>
      <w:pPr>
        <w:spacing w:after="150"/>
      </w:pPr>
      <w:r>
        <w:rPr/>
        <w:t xml:space="preserve">二、中国热处理油行业市场价格走势分析</w:t>
      </w:r>
    </w:p>
    <w:p>
      <w:pPr>
        <w:spacing w:after="150"/>
      </w:pPr>
      <w:r>
        <w:rPr/>
        <w:t xml:space="preserve">第三节 中国热处理油行业市场发展的主要策略</w:t>
      </w:r>
    </w:p>
    <w:p>
      <w:pPr>
        <w:spacing w:after="150"/>
      </w:pPr>
      <w:r>
        <w:rPr/>
        <w:t xml:space="preserve">一、发展国内热处理油行业的相关建议与对策</w:t>
      </w:r>
    </w:p>
    <w:p>
      <w:pPr>
        <w:spacing w:after="150"/>
      </w:pPr>
      <w:r>
        <w:rPr/>
        <w:t xml:space="preserve">二、中国热处理油行业的发展建议</w:t>
      </w:r>
    </w:p>
    <w:p>
      <w:pPr>
        <w:spacing w:after="150"/>
      </w:pPr>
      <w:r>
        <w:rPr>
          <w:b w:val="1"/>
          <w:bCs w:val="1"/>
        </w:rPr>
        <w:t xml:space="preserve">第四章 中国热处理油行业市场规模分析</w:t>
      </w:r>
    </w:p>
    <w:p>
      <w:pPr>
        <w:spacing w:after="150"/>
      </w:pPr>
      <w:r>
        <w:rPr/>
        <w:t xml:space="preserve">第一节 2019-2023年中国热处理油行业市场规模分析</w:t>
      </w:r>
    </w:p>
    <w:p>
      <w:pPr>
        <w:spacing w:after="150"/>
      </w:pPr>
      <w:r>
        <w:rPr/>
        <w:t xml:space="preserve">第二节 2019-2023年中国热处理油行业基本特点分析</w:t>
      </w:r>
    </w:p>
    <w:p>
      <w:pPr>
        <w:spacing w:after="150"/>
      </w:pPr>
      <w:r>
        <w:rPr/>
        <w:t xml:space="preserve">第三节 2019-2023年中国热处理油行业销售收入分析</w:t>
      </w:r>
    </w:p>
    <w:p>
      <w:pPr>
        <w:spacing w:after="150"/>
      </w:pPr>
      <w:r>
        <w:rPr/>
        <w:t xml:space="preserve">第四节 2019-2023年中国热处理油行业市场集中度分析</w:t>
      </w:r>
    </w:p>
    <w:p>
      <w:pPr>
        <w:spacing w:after="150"/>
      </w:pPr>
      <w:r>
        <w:rPr/>
        <w:t xml:space="preserve">第五节 2019-2023年中国热处理油行业市场占有率分析</w:t>
      </w:r>
    </w:p>
    <w:p>
      <w:pPr>
        <w:spacing w:after="150"/>
      </w:pPr>
      <w:r>
        <w:rPr/>
        <w:t xml:space="preserve">第六节 2024-2029年中国热处理油行业市场规模预测</w:t>
      </w:r>
    </w:p>
    <w:p>
      <w:pPr>
        <w:spacing w:after="150"/>
      </w:pPr>
      <w:r>
        <w:rPr>
          <w:b w:val="1"/>
          <w:bCs w:val="1"/>
        </w:rPr>
        <w:t xml:space="preserve">第五章 2019-2023年中国热处理油行业数据监测分析</w:t>
      </w:r>
    </w:p>
    <w:p>
      <w:pPr>
        <w:spacing w:after="150"/>
      </w:pPr>
      <w:r>
        <w:rPr/>
        <w:t xml:space="preserve">第一节 2019-2023年中国热处理油行业规模分析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2019-2023年中国热处理油行业结构分析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2019-2023年中国热处理油行业产值分析</w:t>
      </w:r>
    </w:p>
    <w:p>
      <w:pPr>
        <w:spacing w:after="150"/>
      </w:pPr>
      <w:r>
        <w:rPr/>
        <w:t xml:space="preserve">一、产成品增长分析</w:t>
      </w:r>
    </w:p>
    <w:p>
      <w:pPr>
        <w:spacing w:after="150"/>
      </w:pPr>
      <w:r>
        <w:rPr/>
        <w:t xml:space="preserve">二、工业销售产值分析</w:t>
      </w:r>
    </w:p>
    <w:p>
      <w:pPr>
        <w:spacing w:after="150"/>
      </w:pPr>
      <w:r>
        <w:rPr/>
        <w:t xml:space="preserve">第四节 2019-2023年中国热处理油行业成本费用分析</w:t>
      </w:r>
    </w:p>
    <w:p>
      <w:pPr>
        <w:spacing w:after="150"/>
      </w:pPr>
      <w:r>
        <w:rPr/>
        <w:t xml:space="preserve">一、销售成本分析</w:t>
      </w:r>
    </w:p>
    <w:p>
      <w:pPr>
        <w:spacing w:after="150"/>
      </w:pPr>
      <w:r>
        <w:rPr/>
        <w:t xml:space="preserve">二、费用分析</w:t>
      </w:r>
    </w:p>
    <w:p>
      <w:pPr>
        <w:spacing w:after="150"/>
      </w:pPr>
      <w:r>
        <w:rPr/>
        <w:t xml:space="preserve">第五节 2019-2023年中国热处理油行业盈利能力分析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中国热处理油产业市场盈利能力分析</w:t>
      </w:r>
    </w:p>
    <w:p>
      <w:pPr>
        <w:spacing w:after="150"/>
      </w:pPr>
      <w:r>
        <w:rPr/>
        <w:t xml:space="preserve">第一节 热处理油产业利润总额分析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热处理油产业销售毛利率分析</w:t>
      </w:r>
    </w:p>
    <w:p>
      <w:pPr>
        <w:spacing w:after="150"/>
      </w:pPr>
      <w:r>
        <w:rPr/>
        <w:t xml:space="preserve">第三节 热处理油产业销售利润率分析</w:t>
      </w:r>
    </w:p>
    <w:p>
      <w:pPr>
        <w:spacing w:after="150"/>
      </w:pPr>
      <w:r>
        <w:rPr/>
        <w:t xml:space="preserve">第四节 热处理油产业总资产利润率分析</w:t>
      </w:r>
    </w:p>
    <w:p>
      <w:pPr>
        <w:spacing w:after="150"/>
      </w:pPr>
      <w:r>
        <w:rPr/>
        <w:t xml:space="preserve">第五节 热处理油产业净资产利润率分析</w:t>
      </w:r>
    </w:p>
    <w:p>
      <w:pPr>
        <w:spacing w:after="150"/>
      </w:pPr>
      <w:r>
        <w:rPr/>
        <w:t xml:space="preserve">第七节 热处理油产业产值利税率分析</w:t>
      </w:r>
    </w:p>
    <w:p>
      <w:pPr>
        <w:spacing w:after="150"/>
      </w:pPr>
      <w:r>
        <w:rPr>
          <w:b w:val="1"/>
          <w:bCs w:val="1"/>
        </w:rPr>
        <w:t xml:space="preserve">第七章 中国热处理油行业区域市场分析</w:t>
      </w:r>
    </w:p>
    <w:p>
      <w:pPr>
        <w:spacing w:after="150"/>
      </w:pPr>
      <w:r>
        <w:rPr/>
        <w:t xml:space="preserve">第一节 华东地区</w:t>
      </w:r>
    </w:p>
    <w:p>
      <w:pPr>
        <w:spacing w:after="150"/>
      </w:pPr>
      <w:r>
        <w:rPr/>
        <w:t xml:space="preserve">一、发展现状分析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四、发展前景预测</w:t>
      </w:r>
    </w:p>
    <w:p>
      <w:pPr>
        <w:spacing w:after="150"/>
      </w:pPr>
      <w:r>
        <w:rPr/>
        <w:t xml:space="preserve">第二节 华南地区</w:t>
      </w:r>
    </w:p>
    <w:p>
      <w:pPr>
        <w:spacing w:after="150"/>
      </w:pPr>
      <w:r>
        <w:rPr/>
        <w:t xml:space="preserve">一、发展现状分析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四、发展前景预测</w:t>
      </w:r>
    </w:p>
    <w:p>
      <w:pPr>
        <w:spacing w:after="150"/>
      </w:pPr>
      <w:r>
        <w:rPr/>
        <w:t xml:space="preserve">第三节 华中地区</w:t>
      </w:r>
    </w:p>
    <w:p>
      <w:pPr>
        <w:spacing w:after="150"/>
      </w:pPr>
      <w:r>
        <w:rPr/>
        <w:t xml:space="preserve">一、发展现状分析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四、发展前景预测</w:t>
      </w:r>
    </w:p>
    <w:p>
      <w:pPr>
        <w:spacing w:after="150"/>
      </w:pPr>
      <w:r>
        <w:rPr/>
        <w:t xml:space="preserve">第四节 华北地区</w:t>
      </w:r>
    </w:p>
    <w:p>
      <w:pPr>
        <w:spacing w:after="150"/>
      </w:pPr>
      <w:r>
        <w:rPr/>
        <w:t xml:space="preserve">一、发展现状分析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四、发展前景预测</w:t>
      </w:r>
    </w:p>
    <w:p>
      <w:pPr>
        <w:spacing w:after="150"/>
      </w:pPr>
      <w:r>
        <w:rPr/>
        <w:t xml:space="preserve">第五节 西南地区</w:t>
      </w:r>
    </w:p>
    <w:p>
      <w:pPr>
        <w:spacing w:after="150"/>
      </w:pPr>
      <w:r>
        <w:rPr/>
        <w:t xml:space="preserve">一、发展现状分析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四、发展前景预测</w:t>
      </w:r>
    </w:p>
    <w:p>
      <w:pPr>
        <w:spacing w:after="150"/>
      </w:pPr>
      <w:r>
        <w:rPr/>
        <w:t xml:space="preserve">第六节 东北地区</w:t>
      </w:r>
    </w:p>
    <w:p>
      <w:pPr>
        <w:spacing w:after="150"/>
      </w:pPr>
      <w:r>
        <w:rPr/>
        <w:t xml:space="preserve">一、发展现状分析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四、发展前景预测</w:t>
      </w:r>
    </w:p>
    <w:p>
      <w:pPr>
        <w:spacing w:after="150"/>
      </w:pPr>
      <w:r>
        <w:rPr/>
        <w:t xml:space="preserve">第七节 西北地区</w:t>
      </w:r>
    </w:p>
    <w:p>
      <w:pPr>
        <w:spacing w:after="150"/>
      </w:pPr>
      <w:r>
        <w:rPr/>
        <w:t xml:space="preserve">一、发展现状分析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四、发展前景预测</w:t>
      </w:r>
    </w:p>
    <w:p>
      <w:pPr>
        <w:spacing w:after="150"/>
      </w:pPr>
      <w:r>
        <w:rPr>
          <w:b w:val="1"/>
          <w:bCs w:val="1"/>
        </w:rPr>
        <w:t xml:space="preserve">第八章 2019-2023年中国热处理油行业市场供需状况研究分析</w:t>
      </w:r>
    </w:p>
    <w:p>
      <w:pPr>
        <w:spacing w:after="150"/>
      </w:pPr>
      <w:r>
        <w:rPr/>
        <w:t xml:space="preserve">第一节 2019-2023年热处理油行业市场需求分析</w:t>
      </w:r>
    </w:p>
    <w:p>
      <w:pPr>
        <w:spacing w:after="150"/>
      </w:pPr>
      <w:r>
        <w:rPr/>
        <w:t xml:space="preserve">一、2019-2023年热处理油行业市场需求规模分析</w:t>
      </w:r>
    </w:p>
    <w:p>
      <w:pPr>
        <w:spacing w:after="150"/>
      </w:pPr>
      <w:r>
        <w:rPr/>
        <w:t xml:space="preserve">二、2019-2023年热处理油行业市场需求影响因素分析</w:t>
      </w:r>
    </w:p>
    <w:p>
      <w:pPr>
        <w:spacing w:after="150"/>
      </w:pPr>
      <w:r>
        <w:rPr/>
        <w:t xml:space="preserve">三、2019-2023年中国热处理油行业市场需求格局分析</w:t>
      </w:r>
    </w:p>
    <w:p>
      <w:pPr>
        <w:spacing w:after="150"/>
      </w:pPr>
      <w:r>
        <w:rPr/>
        <w:t xml:space="preserve">第二节 2019-2023年中国热处理油行业市场供给分析</w:t>
      </w:r>
    </w:p>
    <w:p>
      <w:pPr>
        <w:spacing w:after="150"/>
      </w:pPr>
      <w:r>
        <w:rPr/>
        <w:t xml:space="preserve">一、2019-2023年中国热处理油行业市场供给规模分析</w:t>
      </w:r>
    </w:p>
    <w:p>
      <w:pPr>
        <w:spacing w:after="150"/>
      </w:pPr>
      <w:r>
        <w:rPr/>
        <w:t xml:space="preserve">二、2019-2023年中国热处理油行业业市场供给影响因素分析</w:t>
      </w:r>
    </w:p>
    <w:p>
      <w:pPr>
        <w:spacing w:after="150"/>
      </w:pPr>
      <w:r>
        <w:rPr/>
        <w:t xml:space="preserve">三、2019-2023年中国热处理油行业市场供给格局分析</w:t>
      </w:r>
    </w:p>
    <w:p>
      <w:pPr>
        <w:spacing w:after="150"/>
      </w:pPr>
      <w:r>
        <w:rPr/>
        <w:t xml:space="preserve">第三节 2019-2023年中国热处理油行业市场供需平衡分析</w:t>
      </w:r>
    </w:p>
    <w:p>
      <w:pPr>
        <w:spacing w:after="150"/>
      </w:pPr>
      <w:r>
        <w:rPr>
          <w:b w:val="1"/>
          <w:bCs w:val="1"/>
        </w:rPr>
        <w:t xml:space="preserve">第三部分 行业竞争格局</w:t>
      </w:r>
    </w:p>
    <w:p>
      <w:pPr>
        <w:spacing w:after="150"/>
      </w:pPr>
      <w:r>
        <w:rPr>
          <w:b w:val="1"/>
          <w:bCs w:val="1"/>
        </w:rPr>
        <w:t xml:space="preserve">第九章 2019-2023年中国热处理油行业相关行业市场运行综合分析</w:t>
      </w:r>
    </w:p>
    <w:p>
      <w:pPr>
        <w:spacing w:after="150"/>
      </w:pPr>
      <w:r>
        <w:rPr/>
        <w:t xml:space="preserve">第一节 2019-2023年中国热处理油行业上游运行分析</w:t>
      </w:r>
    </w:p>
    <w:p>
      <w:pPr>
        <w:spacing w:after="150"/>
      </w:pPr>
      <w:r>
        <w:rPr/>
        <w:t xml:space="preserve">一、热处理油行业上游介绍</w:t>
      </w:r>
    </w:p>
    <w:p>
      <w:pPr>
        <w:spacing w:after="150"/>
      </w:pPr>
      <w:r>
        <w:rPr/>
        <w:t xml:space="preserve">二、热处理油行业上游发展状况分析</w:t>
      </w:r>
    </w:p>
    <w:p>
      <w:pPr>
        <w:spacing w:after="150"/>
      </w:pPr>
      <w:r>
        <w:rPr/>
        <w:t xml:space="preserve">三、热处理油对上游行业影响力分析</w:t>
      </w:r>
    </w:p>
    <w:p>
      <w:pPr>
        <w:spacing w:after="150"/>
      </w:pPr>
      <w:r>
        <w:rPr/>
        <w:t xml:space="preserve">第二节 2019-2023年中国热处理油行业下游运行分析</w:t>
      </w:r>
    </w:p>
    <w:p>
      <w:pPr>
        <w:spacing w:after="150"/>
      </w:pPr>
      <w:r>
        <w:rPr/>
        <w:t xml:space="preserve">一、热处理油行业下游介绍</w:t>
      </w:r>
    </w:p>
    <w:p>
      <w:pPr>
        <w:spacing w:after="150"/>
      </w:pPr>
      <w:r>
        <w:rPr/>
        <w:t xml:space="preserve">二、热处理油行业下游发展状况分析</w:t>
      </w:r>
    </w:p>
    <w:p>
      <w:pPr>
        <w:spacing w:after="150"/>
      </w:pPr>
      <w:r>
        <w:rPr/>
        <w:t xml:space="preserve">三、热处理油行业下游对釉面砖行业影响力分析</w:t>
      </w:r>
    </w:p>
    <w:p>
      <w:pPr>
        <w:spacing w:after="150"/>
      </w:pPr>
      <w:r>
        <w:rPr>
          <w:b w:val="1"/>
          <w:bCs w:val="1"/>
        </w:rPr>
        <w:t xml:space="preserve">第十章 中国热处理油重点企业经营状况分析</w:t>
      </w:r>
    </w:p>
    <w:p>
      <w:pPr>
        <w:spacing w:after="150"/>
      </w:pPr>
      <w:r>
        <w:rPr/>
        <w:t xml:space="preserve">第一节 莱芜大德热处理科技有限公司</w:t>
      </w:r>
    </w:p>
    <w:p>
      <w:pPr>
        <w:spacing w:after="150"/>
      </w:pPr>
      <w:r>
        <w:rPr/>
        <w:t xml:space="preserve">一、公司主营业务</w:t>
      </w:r>
    </w:p>
    <w:p>
      <w:pPr>
        <w:spacing w:after="150"/>
      </w:pPr>
      <w:r>
        <w:rPr/>
        <w:t xml:space="preserve">二、公司经营状况</w:t>
      </w:r>
    </w:p>
    <w:p>
      <w:pPr>
        <w:spacing w:after="150"/>
      </w:pPr>
      <w:r>
        <w:rPr/>
        <w:t xml:space="preserve">三、未来发展前景</w:t>
      </w:r>
    </w:p>
    <w:p>
      <w:pPr>
        <w:spacing w:after="150"/>
      </w:pPr>
      <w:r>
        <w:rPr/>
        <w:t xml:space="preserve">第二节 东莞市拉玛润滑油有限公司</w:t>
      </w:r>
    </w:p>
    <w:p>
      <w:pPr>
        <w:spacing w:after="150"/>
      </w:pPr>
      <w:r>
        <w:rPr/>
        <w:t xml:space="preserve">一、公司主营业务</w:t>
      </w:r>
    </w:p>
    <w:p>
      <w:pPr>
        <w:spacing w:after="150"/>
      </w:pPr>
      <w:r>
        <w:rPr/>
        <w:t xml:space="preserve">二、公司经营状况</w:t>
      </w:r>
    </w:p>
    <w:p>
      <w:pPr>
        <w:spacing w:after="150"/>
      </w:pPr>
      <w:r>
        <w:rPr/>
        <w:t xml:space="preserve">三、未来发展前景</w:t>
      </w:r>
    </w:p>
    <w:p>
      <w:pPr>
        <w:spacing w:after="150"/>
      </w:pPr>
      <w:r>
        <w:rPr/>
        <w:t xml:space="preserve">第三节 深圳市凯丰润滑油脂有限公司</w:t>
      </w:r>
    </w:p>
    <w:p>
      <w:pPr>
        <w:spacing w:after="150"/>
      </w:pPr>
      <w:r>
        <w:rPr/>
        <w:t xml:space="preserve">一、公司主营业务</w:t>
      </w:r>
    </w:p>
    <w:p>
      <w:pPr>
        <w:spacing w:after="150"/>
      </w:pPr>
      <w:r>
        <w:rPr/>
        <w:t xml:space="preserve">二、公司经营状况</w:t>
      </w:r>
    </w:p>
    <w:p>
      <w:pPr>
        <w:spacing w:after="150"/>
      </w:pPr>
      <w:r>
        <w:rPr/>
        <w:t xml:space="preserve">三、未来发展前景</w:t>
      </w:r>
    </w:p>
    <w:p>
      <w:pPr>
        <w:spacing w:after="150"/>
      </w:pPr>
      <w:r>
        <w:rPr/>
        <w:t xml:space="preserve">第四节 上海涵麟实业有限公司</w:t>
      </w:r>
    </w:p>
    <w:p>
      <w:pPr>
        <w:spacing w:after="150"/>
      </w:pPr>
      <w:r>
        <w:rPr/>
        <w:t xml:space="preserve">一、公司主营业务</w:t>
      </w:r>
    </w:p>
    <w:p>
      <w:pPr>
        <w:spacing w:after="150"/>
      </w:pPr>
      <w:r>
        <w:rPr/>
        <w:t xml:space="preserve">二、公司经营状况</w:t>
      </w:r>
    </w:p>
    <w:p>
      <w:pPr>
        <w:spacing w:after="150"/>
      </w:pPr>
      <w:r>
        <w:rPr/>
        <w:t xml:space="preserve">三、未来发展前景</w:t>
      </w:r>
    </w:p>
    <w:p>
      <w:pPr>
        <w:spacing w:after="150"/>
      </w:pPr>
      <w:r>
        <w:rPr/>
        <w:t xml:space="preserve">第五节 安丘市华瑞热处理材料集团有限公司</w:t>
      </w:r>
    </w:p>
    <w:p>
      <w:pPr>
        <w:spacing w:after="150"/>
      </w:pPr>
      <w:r>
        <w:rPr/>
        <w:t xml:space="preserve">一、公司主营业务</w:t>
      </w:r>
    </w:p>
    <w:p>
      <w:pPr>
        <w:spacing w:after="150"/>
      </w:pPr>
      <w:r>
        <w:rPr/>
        <w:t xml:space="preserve">二、公司经营状况</w:t>
      </w:r>
    </w:p>
    <w:p>
      <w:pPr>
        <w:spacing w:after="150"/>
      </w:pPr>
      <w:r>
        <w:rPr/>
        <w:t xml:space="preserve">三、未来发展前景</w:t>
      </w:r>
    </w:p>
    <w:p>
      <w:pPr>
        <w:spacing w:after="150"/>
      </w:pPr>
      <w:r>
        <w:rPr>
          <w:b w:val="1"/>
          <w:bCs w:val="1"/>
        </w:rPr>
        <w:t xml:space="preserve">第十一章 “十四五”期间热处理油行业面临的困境及对策</w:t>
      </w:r>
    </w:p>
    <w:p>
      <w:pPr>
        <w:spacing w:after="150"/>
      </w:pPr>
      <w:r>
        <w:rPr/>
        <w:t xml:space="preserve">第一节 热处理油行业面临的困境</w:t>
      </w:r>
    </w:p>
    <w:p>
      <w:pPr>
        <w:spacing w:after="150"/>
      </w:pPr>
      <w:r>
        <w:rPr/>
        <w:t xml:space="preserve">第二节 热处理油企业面临的困境及对策</w:t>
      </w:r>
    </w:p>
    <w:p>
      <w:pPr>
        <w:spacing w:after="150"/>
      </w:pPr>
      <w:r>
        <w:rPr/>
        <w:t xml:space="preserve">一、重点热处理油企业面临的困境及对策</w:t>
      </w:r>
    </w:p>
    <w:p>
      <w:pPr>
        <w:spacing w:after="150"/>
      </w:pPr>
      <w:r>
        <w:rPr/>
        <w:t xml:space="preserve">二、中小热处理油企业发展困境及策略分析</w:t>
      </w:r>
    </w:p>
    <w:p>
      <w:pPr>
        <w:spacing w:after="150"/>
      </w:pPr>
      <w:r>
        <w:rPr/>
        <w:t xml:space="preserve">三、国内热处理油企业的出路分析</w:t>
      </w:r>
    </w:p>
    <w:p>
      <w:pPr>
        <w:spacing w:after="150"/>
      </w:pPr>
      <w:r>
        <w:rPr/>
        <w:t xml:space="preserve">第三节 中国热处理油行业存在的问题及对策</w:t>
      </w:r>
    </w:p>
    <w:p>
      <w:pPr>
        <w:spacing w:after="150"/>
      </w:pPr>
      <w:r>
        <w:rPr/>
        <w:t xml:space="preserve">一、中国热处理油行业存在的问题</w:t>
      </w:r>
    </w:p>
    <w:p>
      <w:pPr>
        <w:spacing w:after="150"/>
      </w:pPr>
      <w:r>
        <w:rPr/>
        <w:t xml:space="preserve">二、热处理油行业发展的建议对策</w:t>
      </w:r>
    </w:p>
    <w:p>
      <w:pPr>
        <w:spacing w:after="150"/>
      </w:pPr>
      <w:r>
        <w:rPr/>
        <w:t xml:space="preserve">三、市场的重点客户战略实施</w:t>
      </w:r>
    </w:p>
    <w:p>
      <w:pPr>
        <w:spacing w:after="150"/>
      </w:pPr>
      <w:r>
        <w:rPr/>
        <w:t xml:space="preserve">第四节 中国热处理油市场发展面临的挑战与对策</w:t>
      </w:r>
    </w:p>
    <w:p>
      <w:pPr>
        <w:spacing w:after="150"/>
      </w:pPr>
      <w:r>
        <w:rPr>
          <w:b w:val="1"/>
          <w:bCs w:val="1"/>
        </w:rPr>
        <w:t xml:space="preserve">第四部分 行业发展前景</w:t>
      </w:r>
    </w:p>
    <w:p>
      <w:pPr>
        <w:spacing w:after="150"/>
      </w:pPr>
      <w:r>
        <w:rPr>
          <w:b w:val="1"/>
          <w:bCs w:val="1"/>
        </w:rPr>
        <w:t xml:space="preserve">第十二章 “十四五”期间热处理油行业发展趋势及投资风险分析</w:t>
      </w:r>
    </w:p>
    <w:p>
      <w:pPr>
        <w:spacing w:after="150"/>
      </w:pPr>
      <w:r>
        <w:rPr/>
        <w:t xml:space="preserve">第一节 “十四五”热处理油存在的问题</w:t>
      </w:r>
    </w:p>
    <w:p>
      <w:pPr>
        <w:spacing w:after="150"/>
      </w:pPr>
      <w:r>
        <w:rPr/>
        <w:t xml:space="preserve">第二节 “十四五”发展分析</w:t>
      </w:r>
    </w:p>
    <w:p>
      <w:pPr>
        <w:spacing w:after="150"/>
      </w:pPr>
      <w:r>
        <w:rPr/>
        <w:t xml:space="preserve">一、热处理油发展方向分析</w:t>
      </w:r>
    </w:p>
    <w:p>
      <w:pPr>
        <w:spacing w:after="150"/>
      </w:pPr>
      <w:r>
        <w:rPr/>
        <w:t xml:space="preserve">二、热处理油行业发展规模预测</w:t>
      </w:r>
    </w:p>
    <w:p>
      <w:pPr>
        <w:spacing w:after="150"/>
      </w:pPr>
      <w:r>
        <w:rPr/>
        <w:t xml:space="preserve">三、热处理油行业发展趋势预测</w:t>
      </w:r>
    </w:p>
    <w:p>
      <w:pPr>
        <w:spacing w:after="150"/>
      </w:pPr>
      <w:r>
        <w:rPr/>
        <w:t xml:space="preserve">第三节 “十四五”期间热处理油行业投资风险分析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第十三章 2024-2029年热处理油行业投资价值评估分析</w:t>
      </w:r>
    </w:p>
    <w:p>
      <w:pPr>
        <w:spacing w:after="150"/>
      </w:pPr>
      <w:r>
        <w:rPr/>
        <w:t xml:space="preserve">第一节 热处理油行业投资特性分析</w:t>
      </w:r>
    </w:p>
    <w:p>
      <w:pPr>
        <w:spacing w:after="150"/>
      </w:pPr>
      <w:r>
        <w:rPr/>
        <w:t xml:space="preserve">一、热处理油行业进入壁垒分析</w:t>
      </w:r>
    </w:p>
    <w:p>
      <w:pPr>
        <w:spacing w:after="150"/>
      </w:pPr>
      <w:r>
        <w:rPr/>
        <w:t xml:space="preserve">二、热处理油行业盈利因素分析</w:t>
      </w:r>
    </w:p>
    <w:p>
      <w:pPr>
        <w:spacing w:after="150"/>
      </w:pPr>
      <w:r>
        <w:rPr/>
        <w:t xml:space="preserve">三、热处理油行业盈利模式分析</w:t>
      </w:r>
    </w:p>
    <w:p>
      <w:pPr>
        <w:spacing w:after="150"/>
      </w:pPr>
      <w:r>
        <w:rPr/>
        <w:t xml:space="preserve">第二节 2024-2029年热处理油行业发展的影响因素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2024-2029年热处理油行业投资价值评估分析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2024-2029年中国热处理油行业投资收益预测</w:t>
      </w:r>
    </w:p>
    <w:p>
      <w:pPr>
        <w:spacing w:after="150"/>
      </w:pPr>
      <w:r>
        <w:rPr/>
        <w:t xml:space="preserve">一、预测理论依据</w:t>
      </w:r>
    </w:p>
    <w:p>
      <w:pPr>
        <w:spacing w:after="150"/>
      </w:pPr>
      <w:r>
        <w:rPr/>
        <w:t xml:space="preserve">二、中国热处理油行业总产值预测</w:t>
      </w:r>
    </w:p>
    <w:p>
      <w:pPr>
        <w:spacing w:after="150"/>
      </w:pPr>
      <w:r>
        <w:rPr/>
        <w:t xml:space="preserve">三、中国热处理油行业销售收入预测</w:t>
      </w:r>
    </w:p>
    <w:p>
      <w:pPr>
        <w:spacing w:after="150"/>
      </w:pPr>
      <w:r>
        <w:rPr/>
        <w:t xml:space="preserve">四、中国热处理油行业利润总额预测</w:t>
      </w:r>
    </w:p>
    <w:p>
      <w:pPr>
        <w:spacing w:after="150"/>
      </w:pPr>
      <w:r>
        <w:rPr/>
        <w:t xml:space="preserve">五、中国热处理油行业总资产预测</w:t>
      </w:r>
    </w:p>
    <w:p>
      <w:pPr>
        <w:spacing w:after="150"/>
      </w:pPr>
      <w:r>
        <w:rPr>
          <w:b w:val="1"/>
          <w:bCs w:val="1"/>
        </w:rPr>
        <w:t xml:space="preserve">图表目录</w:t>
      </w:r>
    </w:p>
    <w:p>
      <w:pPr>
        <w:spacing w:after="150"/>
      </w:pPr>
      <w:r>
        <w:rPr/>
        <w:t xml:space="preserve">图表：热处理油产业链分析</w:t>
      </w:r>
    </w:p>
    <w:p>
      <w:pPr>
        <w:spacing w:after="150"/>
      </w:pPr>
      <w:r>
        <w:rPr/>
        <w:t xml:space="preserve">图表：热处理油行业生命周期</w:t>
      </w:r>
    </w:p>
    <w:p>
      <w:pPr>
        <w:spacing w:after="150"/>
      </w:pPr>
      <w:r>
        <w:rPr/>
        <w:t xml:space="preserve">图表：2019-2023年中国热处理油行业市场规模</w:t>
      </w:r>
    </w:p>
    <w:p>
      <w:pPr>
        <w:spacing w:after="150"/>
      </w:pPr>
      <w:r>
        <w:rPr/>
        <w:t xml:space="preserve">图表：2019-2023年全球热处理油产业市场规模</w:t>
      </w:r>
    </w:p>
    <w:p>
      <w:pPr>
        <w:spacing w:after="150"/>
      </w:pPr>
      <w:r>
        <w:rPr/>
        <w:t xml:space="preserve">图表：2019-2023年热处理油重要数据指标比较</w:t>
      </w:r>
    </w:p>
    <w:p>
      <w:pPr>
        <w:spacing w:after="150"/>
      </w:pPr>
      <w:r>
        <w:rPr/>
        <w:t xml:space="preserve">图表：2019-2023年中国热处理油行业利润情况分析</w:t>
      </w:r>
    </w:p>
    <w:p>
      <w:pPr>
        <w:spacing w:after="150"/>
      </w:pPr>
      <w:r>
        <w:rPr/>
        <w:t xml:space="preserve">图表：2019-2023年中国热处理油行业资产情况分析</w:t>
      </w:r>
    </w:p>
    <w:p>
      <w:pPr>
        <w:spacing w:after="150"/>
      </w:pPr>
      <w:r>
        <w:rPr/>
        <w:t xml:space="preserve">图表：2019-2023年中国热处理油竞争力分析</w:t>
      </w:r>
    </w:p>
    <w:p>
      <w:pPr>
        <w:spacing w:after="150"/>
      </w:pPr>
      <w:r>
        <w:rPr/>
        <w:t xml:space="preserve">图表：2024-2029年中国热处理油市场前景预测</w:t>
      </w:r>
    </w:p>
    <w:p>
      <w:pPr>
        <w:spacing w:after="150"/>
      </w:pPr>
      <w:r>
        <w:rPr/>
        <w:t xml:space="preserve">图表：2024-2029年中国热处理油市场价格走势预测</w:t>
      </w:r>
    </w:p>
    <w:p>
      <w:pPr>
        <w:spacing w:after="150"/>
      </w:pPr>
      <w:r>
        <w:rPr/>
        <w:t xml:space="preserve">图表：2024-2029年中国热处理油发展前景预测</w:t>
      </w:r>
    </w:p>
    <w:p>
      <w:pPr>
        <w:spacing w:after="150"/>
      </w:pPr>
      <w:r>
        <w:rPr/>
        <w:t xml:space="preserve">图表：2019-2023年热处理油行业行业集中度分析</w:t>
      </w:r>
    </w:p>
    <w:p>
      <w:pPr>
        <w:spacing w:after="150"/>
      </w:pPr>
      <w:r>
        <w:rPr/>
        <w:t xml:space="preserve">图表：2019-2023年热处理油行业区域集中度分析</w:t>
      </w:r>
    </w:p>
    <w:p>
      <w:pPr>
        <w:spacing w:after="150"/>
      </w:pPr>
      <w:r>
        <w:rPr/>
        <w:t xml:space="preserve">图表：2019-2023年热处理油行业企业集中度分析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图表：2019-2023年热处理油行业资产分析</w:t>
      </w:r>
    </w:p>
    <w:p>
      <w:pPr>
        <w:spacing w:after="150"/>
      </w:pPr>
      <w:r>
        <w:rPr/>
        <w:t xml:space="preserve">图表：2019-2023年热处理油行业负债分析</w:t>
      </w:r>
    </w:p>
    <w:p>
      <w:pPr>
        <w:spacing w:after="150"/>
      </w:pPr>
      <w:r>
        <w:rPr/>
        <w:t xml:space="preserve">图表：2019-2023年热处理油行业偿债能力分析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图表：2024-2029年热处理油行业发展规模分析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本文地址：https://www.51baogao.cn/bg/20170206/17915.shtml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9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2024-2029年中国热处理油行业市场调研报告</dc:title>
  <dc:description>2024-2029年中国热处理油行业市场调研报告</dc:description>
  <dc:subject>2024-2029年中国热处理油行业市场调研报告</dc:subject>
  <cp:keywords>研究报告</cp:keywords>
  <cp:category>研究报告</cp:category>
  <cp:lastModifiedBy>北京中道泰和信息咨询有限公司</cp:lastModifiedBy>
  <dcterms:created xsi:type="dcterms:W3CDTF">2024-01-24T09:51:46+08:00</dcterms:created>
  <dcterms:modified xsi:type="dcterms:W3CDTF">2024-01-24T09:51:46+08:00</dcterms:modified>
</cp:coreProperties>
</file>

<file path=docProps/custom.xml><?xml version="1.0" encoding="utf-8"?>
<Properties xmlns="http://schemas.openxmlformats.org/officeDocument/2006/custom-properties" xmlns:vt="http://schemas.openxmlformats.org/officeDocument/2006/docPropsVTypes"/>
</file>