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2024-2029年中国呼叫中心行业全景调研与发展战略研究咨询报告</w:t>
      </w:r>
    </w:p>
    <w:p>
      <w:pPr>
        <w:spacing w:after="150"/>
      </w:pPr>
      <w:r>
        <w:rPr>
          <w:b w:val="1"/>
          <w:bCs w:val="1"/>
        </w:rPr>
        <w:t xml:space="preserve">报告简介</w:t>
      </w:r>
    </w:p>
    <w:p>
      <w:pPr>
        <w:spacing w:after="150"/>
      </w:pPr>
      <w:r>
        <w:rPr/>
        <w:t xml:space="preserve">呼叫中心是充分利用现代通讯与计算机技术，如IVR(交互式语音应答系统)、ACD(自动呼叫分配系统)等等，可以自动地处理大量各种不同的电话呼入、呼出业务和服务的运营操作场所。</w:t>
      </w:r>
    </w:p>
    <w:p>
      <w:pPr>
        <w:spacing w:after="150"/>
      </w:pPr>
      <w:r>
        <w:rPr/>
        <w:t xml:space="preserve">目前，呼叫中心及服务外包已经形成规模，并且已经应用到多个行业。经过30多年的发展，呼叫中心在发达国家已经发展成为一个与零售业、电信业、娱乐业、旅游业等并行的一大产业。随着社会信息化先进技术的不断发展，中国的呼叫中心市场逐年扩张，但市场饱合度还很低，尤其是以中国为代表的新兴市场。</w:t>
      </w:r>
    </w:p>
    <w:p>
      <w:pPr>
        <w:spacing w:after="150"/>
      </w:pPr>
      <w:r>
        <w:rPr/>
        <w:t xml:space="preserve">Site Selection Group数据显示，2019年，全球新增呼叫中心有43.97%位于美国，其次是菲律宾有33.13%。截至2019年底，全球共有2900万呼叫中心座席，其中北美地区最大，其次是欧洲、中东和非洲、亚太地区和拉丁美洲。</w:t>
      </w:r>
    </w:p>
    <w:p>
      <w:pPr>
        <w:spacing w:after="150"/>
      </w:pPr>
      <w:r>
        <w:rPr/>
        <w:t xml:space="preserve">随着产业的发展，越来越多的国内企业加入呼叫中心市场。同时，国外企业看到中国市场的巨大潜力，也纷纷布局中国市场。2018年和2019年是国内呼叫中心企业数快速发展的阶段，截止到2019年底，已有7904家企业入局呼叫中心行业。2016-2019年复合平均增长率23.3%，随移动智联网的发展，国内呼叫中心产业的企业数将持续上涨。受到疫情的影响，截止2020年，我国经营呼叫中心业务的企业数量为7383家，同比下降6.59%，2021年1月的企业数量也进一步下降。呼叫中心正在经历技术转型，加上疫情对企业经营的影响，预计未来两年我国呼叫中心企业数仍将保持一定程度的下降。</w:t>
      </w:r>
    </w:p>
    <w:p>
      <w:pPr>
        <w:spacing w:after="150"/>
      </w:pPr>
      <w:r>
        <w:rPr/>
        <w:t xml:space="preserve">2020年6月，工业和信息化部印发《关于加强呼叫中心业务管理的通知》(工信部信管〔2020〕81号。文件对呼叫中心行业运营管理起到一定的规范作用，一是规范呼叫中心经营行为，强化主体责任落实，引导回归用户信息咨询业务形态，要求合法合规使用电信资源、保障用户信息安全、严禁拨打骚扰电话。二是强化基础电信企业接入管理责任，明确不得提供接入的情形，斩断骚扰电话通信渠道。三是加强监督检查和执法，电信管理机构从严准入管理、码号管理，依法处理违规行为，强化监督管理。</w:t>
      </w:r>
    </w:p>
    <w:p>
      <w:pPr>
        <w:spacing w:after="150"/>
      </w:pPr>
      <w:r>
        <w:rPr/>
        <w:t xml:space="preserve">受益于中国的经济持续高速增长，未来中国企业呼叫中心仍将持续扩张。在经济大发展的前提下，面向广大消费群体的第三产业得到了高速发展，大批农村劳动力进入城市，中国城市化进程加快，消费型社会逐步形成，呼叫中心正是适合于面向大众群体的服务和营销工具，第三产业的发展和消费市场需求的增加，为呼叫中心注入了新的发展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呼叫中心与BPO产业联盟机构、51行业报告网、全国及海外多种相关报刊杂志以及专业研究机构公布和提供的大量资料，对我国呼叫中心及各子行业的发展状况、上下游行业发展状况、市场供需形势、新产品与技术等进行了分析，并重点分析了我国呼叫中心行业发展状况和特点，以及中国呼叫中心行业将面临的挑战、企业的发展策略等。报告还对全球的呼叫中心行业发展态势作了详细分析，并对呼叫中心行业进行了趋向研判，是呼叫中心方案提供、经营企业，科研、投资机构等单位准确了解目前呼叫中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【电子技术高速发展的背景下，呼叫中心行业发展如何?呼叫中心有哪些形态?呼叫中心如何分类?呼叫中心发展的环境如何?】</w:t>
      </w:r>
    </w:p>
    <w:p>
      <w:pPr>
        <w:spacing w:after="150"/>
      </w:pPr>
      <w:r>
        <w:rPr>
          <w:b w:val="1"/>
          <w:bCs w:val="1"/>
        </w:rPr>
        <w:t xml:space="preserve">第一章 呼叫中心概述</w:t>
      </w:r>
    </w:p>
    <w:p>
      <w:pPr>
        <w:spacing w:after="150"/>
      </w:pPr>
      <w:r>
        <w:rPr/>
        <w:t xml:space="preserve">第一节 呼叫中心的概念</w:t>
      </w:r>
    </w:p>
    <w:p>
      <w:pPr>
        <w:spacing w:after="150"/>
      </w:pPr>
      <w:r>
        <w:rPr/>
        <w:t xml:space="preserve">一、呼叫中心的基本定义</w:t>
      </w:r>
    </w:p>
    <w:p>
      <w:pPr>
        <w:spacing w:after="150"/>
      </w:pPr>
      <w:r>
        <w:rPr/>
        <w:t xml:space="preserve">二、呼叫中心的系统组成</w:t>
      </w:r>
    </w:p>
    <w:p>
      <w:pPr>
        <w:spacing w:after="150"/>
      </w:pPr>
      <w:r>
        <w:rPr/>
        <w:t xml:space="preserve">三、呼叫中心分类</w:t>
      </w:r>
    </w:p>
    <w:p>
      <w:pPr>
        <w:spacing w:after="150"/>
      </w:pPr>
      <w:r>
        <w:rPr/>
        <w:t xml:space="preserve">四、呼叫中心功能</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呼叫中心的分类和形态概述</w:t>
      </w:r>
    </w:p>
    <w:p>
      <w:pPr>
        <w:spacing w:after="150"/>
      </w:pPr>
      <w:r>
        <w:rPr/>
        <w:t xml:space="preserve">一、呼叫中心的分类情况</w:t>
      </w:r>
    </w:p>
    <w:p>
      <w:pPr>
        <w:spacing w:after="150"/>
      </w:pPr>
      <w:r>
        <w:rPr/>
        <w:t xml:space="preserve">二、呼叫中心的主要形态</w:t>
      </w:r>
    </w:p>
    <w:p>
      <w:pPr>
        <w:spacing w:after="150"/>
      </w:pPr>
      <w:r>
        <w:rPr/>
        <w:t xml:space="preserve">三、各类呼叫中心的优劣势分析</w:t>
      </w:r>
    </w:p>
    <w:p>
      <w:pPr>
        <w:spacing w:after="150"/>
      </w:pPr>
      <w:r>
        <w:rPr/>
        <w:t xml:space="preserve">四、呼叫中心的新业务分类</w:t>
      </w:r>
    </w:p>
    <w:p>
      <w:pPr>
        <w:spacing w:after="150"/>
      </w:pPr>
      <w:r>
        <w:rPr/>
        <w:t xml:space="preserve">第三节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一、呼叫中心管理体制</w:t>
      </w:r>
    </w:p>
    <w:p>
      <w:pPr>
        <w:spacing w:after="150"/>
      </w:pPr>
      <w:r>
        <w:rPr/>
        <w:t xml:space="preserve">二、呼叫中心相关法律法规</w:t>
      </w:r>
    </w:p>
    <w:p>
      <w:pPr>
        <w:spacing w:after="150"/>
      </w:pPr>
      <w:r>
        <w:rPr/>
        <w:t xml:space="preserve">三、呼叫中心标准制定现状</w:t>
      </w:r>
    </w:p>
    <w:p>
      <w:pPr>
        <w:spacing w:after="150"/>
      </w:pPr>
      <w:r>
        <w:rPr/>
        <w:t xml:space="preserve">四、政策环境对产业的影响</w:t>
      </w:r>
    </w:p>
    <w:p>
      <w:pPr>
        <w:spacing w:after="150"/>
      </w:pPr>
      <w:r>
        <w:rPr/>
        <w:t xml:space="preserve">第二节 呼叫中心经济环境分析</w:t>
      </w:r>
    </w:p>
    <w:p>
      <w:pPr>
        <w:spacing w:after="150"/>
      </w:pPr>
      <w:r>
        <w:rPr/>
        <w:t xml:space="preserve">一、服务外包行业发展现状</w:t>
      </w:r>
    </w:p>
    <w:p>
      <w:pPr>
        <w:spacing w:after="150"/>
      </w:pPr>
      <w:r>
        <w:rPr/>
        <w:t xml:space="preserve">1、国际行业发展现状</w:t>
      </w:r>
    </w:p>
    <w:p>
      <w:pPr>
        <w:spacing w:after="150"/>
      </w:pPr>
      <w:r>
        <w:rPr/>
        <w:t xml:space="preserve">2、国内行业发展现状</w:t>
      </w:r>
    </w:p>
    <w:p>
      <w:pPr>
        <w:spacing w:after="150"/>
      </w:pPr>
      <w:r>
        <w:rPr/>
        <w:t xml:space="preserve">二、呼叫中心与区域经济发展</w:t>
      </w:r>
    </w:p>
    <w:p>
      <w:pPr>
        <w:spacing w:after="150"/>
      </w:pPr>
      <w:r>
        <w:rPr/>
        <w:t xml:space="preserve">三、呼叫中心与经济结构转型</w:t>
      </w:r>
    </w:p>
    <w:p>
      <w:pPr>
        <w:spacing w:after="150"/>
      </w:pPr>
      <w:r>
        <w:rPr/>
        <w:t xml:space="preserve">四、经济环境对产业的影响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三、呼叫中心技术专利分析</w:t>
      </w:r>
    </w:p>
    <w:p>
      <w:pPr>
        <w:spacing w:after="150"/>
      </w:pPr>
      <w:r>
        <w:rPr/>
        <w:t xml:space="preserve">1、呼叫中心专利申请数分析</w:t>
      </w:r>
    </w:p>
    <w:p>
      <w:pPr>
        <w:spacing w:after="150"/>
      </w:pPr>
      <w:r>
        <w:rPr/>
        <w:t xml:space="preserve">2、呼叫中心专利申请人分析</w:t>
      </w:r>
    </w:p>
    <w:p>
      <w:pPr>
        <w:spacing w:after="150"/>
      </w:pPr>
      <w:r>
        <w:rPr/>
        <w:t xml:space="preserve">3、呼叫中心专利技术构成分析</w:t>
      </w:r>
    </w:p>
    <w:p>
      <w:pPr>
        <w:spacing w:after="150"/>
      </w:pPr>
      <w:r>
        <w:rPr/>
        <w:t xml:space="preserve">四、呼叫中心技术趋势及前景</w:t>
      </w:r>
    </w:p>
    <w:p>
      <w:pPr>
        <w:spacing w:after="150"/>
      </w:pPr>
      <w:r>
        <w:rPr>
          <w:b w:val="1"/>
          <w:bCs w:val="1"/>
        </w:rPr>
        <w:t xml:space="preserve">第二部分 行业深度分析</w:t>
      </w:r>
    </w:p>
    <w:p>
      <w:pPr>
        <w:spacing w:after="150"/>
      </w:pPr>
      <w:r>
        <w:rPr/>
        <w:t xml:space="preserve">【中国呼叫中心市场规模发展如何?呼叫中心运营效益分析如何?呼叫中心产业链市场如何?呼叫中心整体运行指标分析如何?】</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中国呼叫中心产业市场规模分析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b w:val="1"/>
          <w:bCs w:val="1"/>
        </w:rPr>
        <w:t xml:space="preserve">第四章 我国呼叫中心行业整体运行指标分析</w:t>
      </w:r>
    </w:p>
    <w:p>
      <w:pPr>
        <w:spacing w:after="150"/>
      </w:pPr>
      <w:r>
        <w:rPr/>
        <w:t xml:space="preserve">第一节 2019-2023年中国呼叫中心行业总体规模分析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2019-2023年中国呼叫中心行业财务指标分析</w:t>
      </w:r>
    </w:p>
    <w:p>
      <w:pPr>
        <w:spacing w:after="150"/>
      </w:pPr>
      <w:r>
        <w:rPr/>
        <w:t xml:space="preserve">一、行业盈利能力分析</w:t>
      </w:r>
    </w:p>
    <w:p>
      <w:pPr>
        <w:spacing w:after="150"/>
      </w:pPr>
      <w:r>
        <w:rPr/>
        <w:t xml:space="preserve">1、我国呼叫中心行业销售利润率</w:t>
      </w:r>
    </w:p>
    <w:p>
      <w:pPr>
        <w:spacing w:after="150"/>
      </w:pPr>
      <w:r>
        <w:rPr/>
        <w:t xml:space="preserve">2、我国呼叫中心行业成本费用利润率</w:t>
      </w:r>
    </w:p>
    <w:p>
      <w:pPr>
        <w:spacing w:after="150"/>
      </w:pPr>
      <w:r>
        <w:rPr/>
        <w:t xml:space="preserve">3、我国呼叫中心行业亏损面</w:t>
      </w:r>
    </w:p>
    <w:p>
      <w:pPr>
        <w:spacing w:after="150"/>
      </w:pPr>
      <w:r>
        <w:rPr/>
        <w:t xml:space="preserve">二、行业偿债能力分析</w:t>
      </w:r>
    </w:p>
    <w:p>
      <w:pPr>
        <w:spacing w:after="150"/>
      </w:pPr>
      <w:r>
        <w:rPr/>
        <w:t xml:space="preserve">1、我国呼叫中心行业资产负债比率</w:t>
      </w:r>
    </w:p>
    <w:p>
      <w:pPr>
        <w:spacing w:after="150"/>
      </w:pPr>
      <w:r>
        <w:rPr/>
        <w:t xml:space="preserve">2、我国呼叫中心行业利息保障倍数</w:t>
      </w:r>
    </w:p>
    <w:p>
      <w:pPr>
        <w:spacing w:after="150"/>
      </w:pPr>
      <w:r>
        <w:rPr/>
        <w:t xml:space="preserve">三、行业营运能力分析</w:t>
      </w:r>
    </w:p>
    <w:p>
      <w:pPr>
        <w:spacing w:after="150"/>
      </w:pPr>
      <w:r>
        <w:rPr/>
        <w:t xml:space="preserve">1、我国呼叫中心行业应收帐款周转率</w:t>
      </w:r>
    </w:p>
    <w:p>
      <w:pPr>
        <w:spacing w:after="150"/>
      </w:pPr>
      <w:r>
        <w:rPr/>
        <w:t xml:space="preserve">2、我国呼叫中心行业总资产周转率</w:t>
      </w:r>
    </w:p>
    <w:p>
      <w:pPr>
        <w:spacing w:after="150"/>
      </w:pPr>
      <w:r>
        <w:rPr/>
        <w:t xml:space="preserve">3、我国呼叫中心行业流动资产周转率</w:t>
      </w:r>
    </w:p>
    <w:p>
      <w:pPr>
        <w:spacing w:after="150"/>
      </w:pPr>
      <w:r>
        <w:rPr/>
        <w:t xml:space="preserve">四、行业发展能力分析</w:t>
      </w:r>
    </w:p>
    <w:p>
      <w:pPr>
        <w:spacing w:after="150"/>
      </w:pPr>
      <w:r>
        <w:rPr/>
        <w:t xml:space="preserve">1、我国呼叫中心行业总资产增长率</w:t>
      </w:r>
    </w:p>
    <w:p>
      <w:pPr>
        <w:spacing w:after="150"/>
      </w:pPr>
      <w:r>
        <w:rPr/>
        <w:t xml:space="preserve">2、我国呼叫中心行业利润总额增长率</w:t>
      </w:r>
    </w:p>
    <w:p>
      <w:pPr>
        <w:spacing w:after="150"/>
      </w:pPr>
      <w:r>
        <w:rPr/>
        <w:t xml:space="preserve">3、我国呼叫中心行业主营业务收入增长率</w:t>
      </w:r>
    </w:p>
    <w:p>
      <w:pPr>
        <w:spacing w:after="150"/>
      </w:pPr>
      <w:r>
        <w:rPr/>
        <w:t xml:space="preserve">4、我国呼叫中心行业资本保值增值率</w:t>
      </w:r>
    </w:p>
    <w:p>
      <w:pPr>
        <w:spacing w:after="150"/>
      </w:pPr>
      <w:r>
        <w:rPr>
          <w:b w:val="1"/>
          <w:bCs w:val="1"/>
        </w:rPr>
        <w:t xml:space="preserve">第三部分 市场全景调研</w:t>
      </w:r>
    </w:p>
    <w:p>
      <w:pPr>
        <w:spacing w:after="150"/>
      </w:pPr>
      <w:r>
        <w:rPr/>
        <w:t xml:space="preserve">【中国呼叫中心细分设备市场如何?中国自建类重点呼叫中心市场分析如何?中国外包呼叫中心及其他形态市场分析如何?】</w:t>
      </w:r>
    </w:p>
    <w:p>
      <w:pPr>
        <w:spacing w:after="150"/>
      </w:pPr>
      <w:r>
        <w:rPr>
          <w:b w:val="1"/>
          <w:bCs w:val="1"/>
        </w:rPr>
        <w:t xml:space="preserve">第五章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三、体化呼叫中心市场分析</w:t>
      </w:r>
    </w:p>
    <w:p>
      <w:pPr>
        <w:spacing w:after="150"/>
      </w:pPr>
      <w:r>
        <w:rPr>
          <w:b w:val="1"/>
          <w:bCs w:val="1"/>
        </w:rPr>
        <w:t xml:space="preserve">第六章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第七章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第四部分 竞争格局分析</w:t>
      </w:r>
    </w:p>
    <w:p>
      <w:pPr>
        <w:spacing w:after="150"/>
      </w:pPr>
      <w:r>
        <w:rPr/>
        <w:t xml:space="preserve">【中国呼叫中心产业区域市场分析如何?呼叫中心行业竞争形势如何?呼叫中心发展有哪些策略?呼叫中心方案提供企业经营情况如何?】</w:t>
      </w:r>
    </w:p>
    <w:p>
      <w:pPr>
        <w:spacing w:after="150"/>
      </w:pPr>
      <w:r>
        <w:rPr>
          <w:b w:val="1"/>
          <w:bCs w:val="1"/>
        </w:rPr>
        <w:t xml:space="preserve">第八章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第九章 2024-2029年呼叫中心行业竞争形势及策略</w:t>
      </w:r>
    </w:p>
    <w:p>
      <w:pPr>
        <w:spacing w:after="150"/>
      </w:pPr>
      <w:r>
        <w:rPr/>
        <w:t xml:space="preserve">第一节 行业总体市场竞争状况分析</w:t>
      </w:r>
    </w:p>
    <w:p>
      <w:pPr>
        <w:spacing w:after="150"/>
      </w:pPr>
      <w:r>
        <w:rPr/>
        <w:t xml:space="preserve">一、呼叫中心行业竞争结构分析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二、呼叫中心行业企业间竞争格局分析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三、呼叫中心行业集中度分析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四、呼叫中心行业SWOT分析</w:t>
      </w:r>
    </w:p>
    <w:p>
      <w:pPr>
        <w:spacing w:after="150"/>
      </w:pPr>
      <w:r>
        <w:rPr/>
        <w:t xml:space="preserve">1、呼叫中心行业优势分析</w:t>
      </w:r>
    </w:p>
    <w:p>
      <w:pPr>
        <w:spacing w:after="150"/>
      </w:pPr>
      <w:r>
        <w:rPr/>
        <w:t xml:space="preserve">2、呼叫中心行业劣势分析</w:t>
      </w:r>
    </w:p>
    <w:p>
      <w:pPr>
        <w:spacing w:after="150"/>
      </w:pPr>
      <w:r>
        <w:rPr/>
        <w:t xml:space="preserve">3、呼叫中心行业机会分析</w:t>
      </w:r>
    </w:p>
    <w:p>
      <w:pPr>
        <w:spacing w:after="150"/>
      </w:pPr>
      <w:r>
        <w:rPr/>
        <w:t xml:space="preserve">4、呼叫中心行业威胁分析</w:t>
      </w:r>
    </w:p>
    <w:p>
      <w:pPr>
        <w:spacing w:after="150"/>
      </w:pPr>
      <w:r>
        <w:rPr/>
        <w:t xml:space="preserve">第二节 中国呼叫中心行业竞争格局综述</w:t>
      </w:r>
    </w:p>
    <w:p>
      <w:pPr>
        <w:spacing w:after="150"/>
      </w:pPr>
      <w:r>
        <w:rPr/>
        <w:t xml:space="preserve">一、呼叫中心行业竞争概况</w:t>
      </w:r>
    </w:p>
    <w:p>
      <w:pPr>
        <w:spacing w:after="150"/>
      </w:pPr>
      <w:r>
        <w:rPr/>
        <w:t xml:space="preserve">1、中国呼叫中心行业品牌竞争格局</w:t>
      </w:r>
    </w:p>
    <w:p>
      <w:pPr>
        <w:spacing w:after="150"/>
      </w:pPr>
      <w:r>
        <w:rPr/>
        <w:t xml:space="preserve">2、呼叫中心业未来竞争格局和特点</w:t>
      </w:r>
    </w:p>
    <w:p>
      <w:pPr>
        <w:spacing w:after="150"/>
      </w:pPr>
      <w:r>
        <w:rPr/>
        <w:t xml:space="preserve">3、呼叫中心市场进入及竞争对手分析</w:t>
      </w:r>
    </w:p>
    <w:p>
      <w:pPr>
        <w:spacing w:after="150"/>
      </w:pPr>
      <w:r>
        <w:rPr/>
        <w:t xml:space="preserve">二、中国呼叫中心行业竞争力分析</w:t>
      </w:r>
    </w:p>
    <w:p>
      <w:pPr>
        <w:spacing w:after="150"/>
      </w:pPr>
      <w:r>
        <w:rPr/>
        <w:t xml:space="preserve">1、我国呼叫中心行业竞争力剖析</w:t>
      </w:r>
    </w:p>
    <w:p>
      <w:pPr>
        <w:spacing w:after="150"/>
      </w:pPr>
      <w:r>
        <w:rPr/>
        <w:t xml:space="preserve">2、我国呼叫中心企业市场竞争的优势</w:t>
      </w:r>
    </w:p>
    <w:p>
      <w:pPr>
        <w:spacing w:after="150"/>
      </w:pPr>
      <w:r>
        <w:rPr/>
        <w:t xml:space="preserve">3、民企与外企比较分析</w:t>
      </w:r>
    </w:p>
    <w:p>
      <w:pPr>
        <w:spacing w:after="150"/>
      </w:pPr>
      <w:r>
        <w:rPr/>
        <w:t xml:space="preserve">4、国内呼叫中心企业竞争能力提升途径</w:t>
      </w:r>
    </w:p>
    <w:p>
      <w:pPr>
        <w:spacing w:after="150"/>
      </w:pPr>
      <w:r>
        <w:rPr/>
        <w:t xml:space="preserve">三、中国呼叫中心产品(服务)竞争力优势分析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四、呼叫中心行业主要企业竞争力分析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2019-2023年呼叫中心行业竞争格局分析</w:t>
      </w:r>
    </w:p>
    <w:p>
      <w:pPr>
        <w:spacing w:after="150"/>
      </w:pPr>
      <w:r>
        <w:rPr/>
        <w:t xml:space="preserve">一、2019-2023年国内外呼叫中心竞争分析</w:t>
      </w:r>
    </w:p>
    <w:p>
      <w:pPr>
        <w:spacing w:after="150"/>
      </w:pPr>
      <w:r>
        <w:rPr/>
        <w:t xml:space="preserve">二、2019-2023年我国呼叫中心市场竞争分析</w:t>
      </w:r>
    </w:p>
    <w:p>
      <w:pPr>
        <w:spacing w:after="150"/>
      </w:pPr>
      <w:r>
        <w:rPr/>
        <w:t xml:space="preserve">三、2019-2023年我国呼叫中心市场集中度分析</w:t>
      </w:r>
    </w:p>
    <w:p>
      <w:pPr>
        <w:spacing w:after="150"/>
      </w:pPr>
      <w:r>
        <w:rPr/>
        <w:t xml:space="preserve">四、2019-2023年国内主要呼叫中心企业动向</w:t>
      </w:r>
    </w:p>
    <w:p>
      <w:pPr>
        <w:spacing w:after="150"/>
      </w:pPr>
      <w:r>
        <w:rPr/>
        <w:t xml:space="preserve">五、2019-2023年国内呼叫中心企业拟在建项目分析</w:t>
      </w:r>
    </w:p>
    <w:p>
      <w:pPr>
        <w:spacing w:after="150"/>
      </w:pPr>
      <w:r>
        <w:rPr/>
        <w:t xml:space="preserve">第四节 呼叫中心行业并购重组分析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呼叫中心市场竞争策略分析</w:t>
      </w:r>
    </w:p>
    <w:p>
      <w:pPr>
        <w:spacing w:after="150"/>
      </w:pPr>
      <w:r>
        <w:rPr>
          <w:b w:val="1"/>
          <w:bCs w:val="1"/>
        </w:rPr>
        <w:t xml:space="preserve">第十章 2024-2029年呼叫中心行业领先企业经营形势分析</w:t>
      </w:r>
    </w:p>
    <w:p>
      <w:pPr>
        <w:spacing w:after="150"/>
      </w:pPr>
      <w:r>
        <w:rPr/>
        <w:t xml:space="preserve">第一节 北京中科金财科技股份有限公司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大唐融合通信股份有限公司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北京合力亿捷科技股份有限公司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风语者国际集团有限公司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深圳市深海捷科技有限公司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先锋音讯(北京)通讯技术有限公司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北京亮剑天下信息技术有限公司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合肥盛东信息科技有限公司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第九节 北京赛普智成科技有限公司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飞翱集团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第十一节 深圳市慧联智讯科技有限公司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第十二节 上海国威通信设备有限公司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北京华铁广通电信技术有限公司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北京鸿联九五信息产业有限公司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第十五节 武汉神州飞扬科技有限公司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第十六节 广州海峰信息科技有限公司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第十七节 深圳市金伦通信有限公司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第十八节 人瑞集团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第十九节 广州振华通讯技术发展有限公司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长沙乐科信息技术有限公司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第二十一节 上海兆宏信息技术有限公司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第二十二节 杭州全胜通讯技术有限公司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上海易沃软件科技有限公司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深圳市融天科技有限公司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深圳市集时通讯股份有限公司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第二十六节 北京易付通金服技术股份有限公司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第二十七节 上海宝东信息技术有限公司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深圳市东进技术股份有限公司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北京三友亚星软件技术有限公司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北京信普飞科科技有限公司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【呼叫中心产业前景如何?呼叫中心投融资市场分析如何?呼叫中心投资机会有哪些?呼叫中心需要注意防范哪些风险?】</w:t>
      </w:r>
    </w:p>
    <w:p>
      <w:pPr>
        <w:spacing w:after="150"/>
      </w:pPr>
      <w:r>
        <w:rPr>
          <w:b w:val="1"/>
          <w:bCs w:val="1"/>
        </w:rPr>
        <w:t xml:space="preserve">第十一章 中国呼叫中心产业前景与投融资分析</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呼叫中心产业投融资分析</w:t>
      </w:r>
    </w:p>
    <w:p>
      <w:pPr>
        <w:spacing w:after="150"/>
      </w:pPr>
      <w:r>
        <w:rPr/>
        <w:t xml:space="preserve">一、呼叫中心产业投资特性</w:t>
      </w:r>
    </w:p>
    <w:p>
      <w:pPr>
        <w:spacing w:after="150"/>
      </w:pPr>
      <w:r>
        <w:rPr/>
        <w:t xml:space="preserve">1、产业进入壁垒</w:t>
      </w:r>
    </w:p>
    <w:p>
      <w:pPr>
        <w:spacing w:after="150"/>
      </w:pPr>
      <w:r>
        <w:rPr/>
        <w:t xml:space="preserve">2、产业盈利模式</w:t>
      </w:r>
    </w:p>
    <w:p>
      <w:pPr>
        <w:spacing w:after="150"/>
      </w:pPr>
      <w:r>
        <w:rPr/>
        <w:t xml:space="preserve">3、产业盈利因素</w:t>
      </w:r>
    </w:p>
    <w:p>
      <w:pPr>
        <w:spacing w:after="150"/>
      </w:pPr>
      <w:r>
        <w:rPr/>
        <w:t xml:space="preserve">二、呼叫中心产业投融资现状</w:t>
      </w:r>
    </w:p>
    <w:p>
      <w:pPr>
        <w:spacing w:after="150"/>
      </w:pPr>
      <w:r>
        <w:rPr/>
        <w:t xml:space="preserve">1、产业投融资环境</w:t>
      </w:r>
    </w:p>
    <w:p>
      <w:pPr>
        <w:spacing w:after="150"/>
      </w:pPr>
      <w:r>
        <w:rPr/>
        <w:t xml:space="preserve">2、产业投融资动向</w:t>
      </w:r>
    </w:p>
    <w:p>
      <w:pPr>
        <w:spacing w:after="150"/>
      </w:pPr>
      <w:r>
        <w:rPr/>
        <w:t xml:space="preserve">三、产业投融资趋势</w:t>
      </w:r>
    </w:p>
    <w:p>
      <w:pPr>
        <w:spacing w:after="150"/>
      </w:pPr>
      <w:r>
        <w:rPr/>
        <w:t xml:space="preserve">第四节 呼叫中心产业投资风险与投资建议</w:t>
      </w:r>
    </w:p>
    <w:p>
      <w:pPr>
        <w:spacing w:after="150"/>
      </w:pPr>
      <w:r>
        <w:rPr/>
        <w:t xml:space="preserve">一、呼叫中心投资机会剖析</w:t>
      </w:r>
    </w:p>
    <w:p>
      <w:pPr>
        <w:spacing w:after="150"/>
      </w:pPr>
      <w:r>
        <w:rPr/>
        <w:t xml:space="preserve">二、呼叫中心投资风险预警</w:t>
      </w:r>
    </w:p>
    <w:p>
      <w:pPr>
        <w:spacing w:after="150"/>
      </w:pPr>
      <w:r>
        <w:rPr/>
        <w:t xml:space="preserve">三、呼叫中心主要投资建议</w:t>
      </w:r>
    </w:p>
    <w:p>
      <w:pPr>
        <w:spacing w:after="150"/>
      </w:pPr>
      <w:r>
        <w:rPr/>
        <w:t xml:space="preserve">1、针对系统厂商</w:t>
      </w:r>
    </w:p>
    <w:p>
      <w:pPr>
        <w:spacing w:after="150"/>
      </w:pPr>
      <w:r>
        <w:rPr/>
        <w:t xml:space="preserve">2、针对运营厂商</w:t>
      </w:r>
    </w:p>
    <w:p>
      <w:pPr>
        <w:spacing w:after="150"/>
      </w:pPr>
      <w:r>
        <w:rPr/>
        <w:t xml:space="preserve">3、针对投资厂商</w:t>
      </w:r>
    </w:p>
    <w:p>
      <w:pPr>
        <w:spacing w:after="150"/>
      </w:pPr>
      <w:r>
        <w:rPr>
          <w:b w:val="1"/>
          <w:bCs w:val="1"/>
        </w:rPr>
        <w:t xml:space="preserve">第十二章 2024-2029年呼叫中心行业投资机会与风险防范</w:t>
      </w:r>
    </w:p>
    <w:p>
      <w:pPr>
        <w:spacing w:after="150"/>
      </w:pPr>
      <w:r>
        <w:rPr/>
        <w:t xml:space="preserve">第一节 呼叫中心行业投融资情况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四、呼叫中心行业投资现状分析</w:t>
      </w:r>
    </w:p>
    <w:p>
      <w:pPr>
        <w:spacing w:after="150"/>
      </w:pPr>
      <w:r>
        <w:rPr/>
        <w:t xml:space="preserve">1、呼叫中心产业投资经历的阶段</w:t>
      </w:r>
    </w:p>
    <w:p>
      <w:pPr>
        <w:spacing w:after="150"/>
      </w:pPr>
      <w:r>
        <w:rPr/>
        <w:t xml:space="preserve">2、2019-2023年呼叫中心行业投资状况回顾</w:t>
      </w:r>
    </w:p>
    <w:p>
      <w:pPr>
        <w:spacing w:after="150"/>
      </w:pPr>
      <w:r>
        <w:rPr/>
        <w:t xml:space="preserve">3、2019-2023年中国呼叫中心行业风险投资状况</w:t>
      </w:r>
    </w:p>
    <w:p>
      <w:pPr>
        <w:spacing w:after="150"/>
      </w:pPr>
      <w:r>
        <w:rPr/>
        <w:t xml:space="preserve">4、2024-2029年我国呼叫中心行业的投资态势</w:t>
      </w:r>
    </w:p>
    <w:p>
      <w:pPr>
        <w:spacing w:after="150"/>
      </w:pPr>
      <w:r>
        <w:rPr/>
        <w:t xml:space="preserve">第二节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中国呼叫中心行业投资建议</w:t>
      </w:r>
    </w:p>
    <w:p>
      <w:pPr>
        <w:spacing w:after="150"/>
      </w:pPr>
      <w:r>
        <w:rPr/>
        <w:t xml:space="preserve">一、呼叫中心行业未来发展方向</w:t>
      </w:r>
    </w:p>
    <w:p>
      <w:pPr>
        <w:spacing w:after="150"/>
      </w:pPr>
      <w:r>
        <w:rPr/>
        <w:t xml:space="preserve">二、呼叫中心行业主要投资建议</w:t>
      </w:r>
    </w:p>
    <w:p>
      <w:pPr>
        <w:spacing w:after="150"/>
      </w:pPr>
      <w:r>
        <w:rPr>
          <w:b w:val="1"/>
          <w:bCs w:val="1"/>
        </w:rPr>
        <w:t xml:space="preserve">第六部分 发展战略研究</w:t>
      </w:r>
    </w:p>
    <w:p>
      <w:pPr>
        <w:spacing w:after="150"/>
      </w:pPr>
      <w:r>
        <w:rPr/>
        <w:t xml:space="preserve">【呼叫中心行业面临哪些发展困境?呼叫中心行业发展有哪些对策?呼叫中心发展战略如何?呼叫中心有哪些投资建议?】</w:t>
      </w:r>
    </w:p>
    <w:p>
      <w:pPr>
        <w:spacing w:after="150"/>
      </w:pPr>
      <w:r>
        <w:rPr>
          <w:b w:val="1"/>
          <w:bCs w:val="1"/>
        </w:rPr>
        <w:t xml:space="preserve">第十三章 2024-2029年呼叫中心行业面临的困境及对策</w:t>
      </w:r>
    </w:p>
    <w:p>
      <w:pPr>
        <w:spacing w:after="150"/>
      </w:pPr>
      <w:r>
        <w:rPr/>
        <w:t xml:space="preserve">第一节 2019-2023年呼叫中心行业面临的困境</w:t>
      </w:r>
    </w:p>
    <w:p>
      <w:pPr>
        <w:spacing w:after="150"/>
      </w:pPr>
      <w:r>
        <w:rPr/>
        <w:t xml:space="preserve">第二节 呼叫中心企业面临的困境及对策</w:t>
      </w:r>
    </w:p>
    <w:p>
      <w:pPr>
        <w:spacing w:after="150"/>
      </w:pPr>
      <w:r>
        <w:rPr/>
        <w:t xml:space="preserve">一、重点呼叫中心企业面临的困境及对策</w:t>
      </w:r>
    </w:p>
    <w:p>
      <w:pPr>
        <w:spacing w:after="150"/>
      </w:pPr>
      <w:r>
        <w:rPr/>
        <w:t xml:space="preserve">1、重点呼叫中心企业面临的困境</w:t>
      </w:r>
    </w:p>
    <w:p>
      <w:pPr>
        <w:spacing w:after="150"/>
      </w:pPr>
      <w:r>
        <w:rPr/>
        <w:t xml:space="preserve">2、重点呼叫中心企业对策探讨</w:t>
      </w:r>
    </w:p>
    <w:p>
      <w:pPr>
        <w:spacing w:after="150"/>
      </w:pPr>
      <w:r>
        <w:rPr/>
        <w:t xml:space="preserve">二、中小呼叫中心企业发展困境及策略分析</w:t>
      </w:r>
    </w:p>
    <w:p>
      <w:pPr>
        <w:spacing w:after="150"/>
      </w:pPr>
      <w:r>
        <w:rPr/>
        <w:t xml:space="preserve">1、中小呼叫中心企业面临的困境</w:t>
      </w:r>
    </w:p>
    <w:p>
      <w:pPr>
        <w:spacing w:after="150"/>
      </w:pPr>
      <w:r>
        <w:rPr/>
        <w:t xml:space="preserve">2、中小呼叫中心企业对策探讨</w:t>
      </w:r>
    </w:p>
    <w:p>
      <w:pPr>
        <w:spacing w:after="150"/>
      </w:pPr>
      <w:r>
        <w:rPr/>
        <w:t xml:space="preserve">三、国内呼叫中心企业的出路分析</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中国呼叫中心市场发展面临的挑战</w:t>
      </w:r>
    </w:p>
    <w:p>
      <w:pPr>
        <w:spacing w:after="150"/>
      </w:pPr>
      <w:r>
        <w:rPr/>
        <w:t xml:space="preserve">第五节 中国呼叫中心市场发展对策</w:t>
      </w:r>
    </w:p>
    <w:p>
      <w:pPr>
        <w:spacing w:after="150"/>
      </w:pPr>
      <w:r>
        <w:rPr>
          <w:b w:val="1"/>
          <w:bCs w:val="1"/>
        </w:rPr>
        <w:t xml:space="preserve">第十四章 呼叫中心行业发展战略研究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四、我国呼叫中心企业的品牌战略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一、2019-2023年呼叫中心行业投资战略</w:t>
      </w:r>
    </w:p>
    <w:p>
      <w:pPr>
        <w:spacing w:after="150"/>
      </w:pPr>
      <w:r>
        <w:rPr/>
        <w:t xml:space="preserve">二、2024-2029年呼叫中心行业投资战略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呼叫中心行业研究结论及建议</w:t>
      </w:r>
    </w:p>
    <w:p>
      <w:pPr>
        <w:spacing w:after="150"/>
      </w:pPr>
      <w:r>
        <w:rPr/>
        <w:t xml:space="preserve">第二节 呼叫中心子行业研究结论及建议</w:t>
      </w:r>
    </w:p>
    <w:p>
      <w:pPr>
        <w:spacing w:after="150"/>
      </w:pPr>
      <w:r>
        <w:rPr/>
        <w:t xml:space="preserve">第三节 中道泰和呼叫中心行业投资建议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图表：中国呼叫中心产业主要业务功能分布</w:t>
      </w:r>
    </w:p>
    <w:p>
      <w:pPr>
        <w:spacing w:after="150"/>
      </w:pPr>
      <w:r>
        <w:rPr/>
        <w:t xml:space="preserve">图表：中国呼叫中心产业厂商分布</w:t>
      </w:r>
    </w:p>
    <w:p>
      <w:pPr>
        <w:spacing w:after="150"/>
      </w:pPr>
      <w:r>
        <w:rPr/>
        <w:t xml:space="preserve">图表：中国呼叫中心产业规模分布</w:t>
      </w:r>
    </w:p>
    <w:p>
      <w:pPr>
        <w:spacing w:after="150"/>
      </w:pPr>
      <w:r>
        <w:rPr/>
        <w:t xml:space="preserve">图表：2019-2023年中国呼叫中心产品增长情况</w:t>
      </w:r>
    </w:p>
    <w:p>
      <w:pPr>
        <w:spacing w:after="150"/>
      </w:pPr>
      <w:r>
        <w:rPr/>
        <w:t xml:space="preserve">图表：呼叫中心系统厂商情况分析</w:t>
      </w:r>
    </w:p>
    <w:p>
      <w:pPr>
        <w:spacing w:after="150"/>
      </w:pPr>
      <w:r>
        <w:rPr/>
        <w:t xml:space="preserve">图表：2024-2029年呼叫中心系统厂商发展趋势分析</w:t>
      </w:r>
    </w:p>
    <w:p>
      <w:pPr>
        <w:spacing w:after="150"/>
      </w:pPr>
      <w:r>
        <w:rPr/>
        <w:t xml:space="preserve">图表：各呼叫中心平台品牌分布情况</w:t>
      </w:r>
    </w:p>
    <w:p>
      <w:pPr>
        <w:spacing w:after="150"/>
      </w:pPr>
      <w:r>
        <w:rPr/>
        <w:t xml:space="preserve">图表：2024-2029年呼叫中心平台发展趋势分析</w:t>
      </w:r>
    </w:p>
    <w:p>
      <w:pPr>
        <w:spacing w:after="150"/>
      </w:pPr>
      <w:r>
        <w:rPr/>
        <w:t xml:space="preserve">图表：2024-2029年全球呼叫中心行业市场规模预测</w:t>
      </w:r>
    </w:p>
    <w:p>
      <w:pPr>
        <w:spacing w:after="150"/>
      </w:pPr>
      <w:r>
        <w:rPr/>
        <w:t xml:space="preserve">图表：2024-2029年中国呼叫中心行业市场规模预测</w:t>
      </w:r>
    </w:p>
    <w:p>
      <w:pPr>
        <w:spacing w:after="150"/>
      </w:pPr>
      <w:r>
        <w:rPr/>
        <w:t xml:space="preserve">图表：2019-2023年呼叫中心行业重要数据指标比较</w:t>
      </w:r>
    </w:p>
    <w:p>
      <w:pPr>
        <w:spacing w:after="150"/>
      </w:pPr>
      <w:r>
        <w:rPr/>
        <w:t xml:space="preserve">图表：2024-2029年中国呼叫中心市场占全球份额比较</w:t>
      </w:r>
    </w:p>
    <w:p>
      <w:pPr>
        <w:spacing w:after="150"/>
      </w:pPr>
      <w:r>
        <w:rPr/>
        <w:t xml:space="preserve">图表：2024-2029年呼叫中心行业利润总额预测</w:t>
      </w:r>
    </w:p>
    <w:p>
      <w:pPr>
        <w:spacing w:after="150"/>
      </w:pPr>
      <w:r>
        <w:rPr/>
        <w:t xml:space="preserve">图表：2024-2029年呼叫中心行业资产总计预测</w:t>
      </w:r>
    </w:p>
    <w:p>
      <w:pPr>
        <w:spacing w:after="150"/>
      </w:pPr>
      <w:r>
        <w:rPr/>
        <w:t xml:space="preserve">图表：2024-2029年呼叫中心行业负债总计预测</w:t>
      </w:r>
    </w:p>
    <w:p>
      <w:pPr>
        <w:spacing w:after="150"/>
      </w:pPr>
      <w:r>
        <w:rPr/>
        <w:t xml:space="preserve">图表：2024-2029年呼叫中心行业竞争力预测</w:t>
      </w:r>
    </w:p>
    <w:p>
      <w:pPr>
        <w:spacing w:after="150"/>
      </w:pPr>
      <w:r>
        <w:rPr/>
        <w:t xml:space="preserve">图表：2024-2029年呼叫中心市场价格走势预测</w:t>
      </w:r>
    </w:p>
    <w:p>
      <w:pPr>
        <w:spacing w:after="150"/>
      </w:pPr>
      <w:r>
        <w:rPr/>
        <w:t xml:space="preserve">图表：2024-2029年呼叫中心行业主营业务收入预测</w:t>
      </w:r>
    </w:p>
    <w:p>
      <w:pPr>
        <w:spacing w:after="150"/>
      </w:pPr>
      <w:r>
        <w:rPr/>
        <w:t xml:space="preserve">图表：2024-2029年呼叫中心行业主营业务成本预测</w:t>
      </w:r>
    </w:p>
    <w:p>
      <w:pPr>
        <w:spacing w:after="150"/>
      </w:pPr>
      <w:r>
        <w:rPr/>
        <w:t xml:space="preserve">图表：2024-2029年呼叫中心行业销售费用预测</w:t>
      </w:r>
    </w:p>
    <w:p>
      <w:pPr>
        <w:spacing w:after="150"/>
      </w:pPr>
      <w:r>
        <w:rPr/>
        <w:t xml:space="preserve">图表：2024-2029年呼叫中心行业管理费用预测</w:t>
      </w:r>
    </w:p>
    <w:p>
      <w:pPr>
        <w:spacing w:after="150"/>
      </w:pPr>
      <w:r>
        <w:rPr/>
        <w:t xml:space="preserve">图表：2024-2029年呼叫中心行业财务费用预测</w:t>
      </w:r>
    </w:p>
    <w:p>
      <w:pPr>
        <w:spacing w:after="150"/>
      </w:pPr>
      <w:r>
        <w:rPr/>
        <w:t xml:space="preserve">图表：2024-2029年呼叫中心行业销售毛利率预测</w:t>
      </w:r>
    </w:p>
    <w:p>
      <w:pPr>
        <w:spacing w:after="150"/>
      </w:pPr>
      <w:r>
        <w:rPr/>
        <w:t xml:space="preserve">图表：2024-2029年呼叫中心行业销售利润率预测</w:t>
      </w:r>
    </w:p>
    <w:p>
      <w:pPr>
        <w:spacing w:after="150"/>
      </w:pPr>
      <w:r>
        <w:rPr/>
        <w:t xml:space="preserve">图表：2024-2029年呼叫中心行业成本费用利润率预测</w:t>
      </w:r>
    </w:p>
    <w:p>
      <w:pPr>
        <w:spacing w:after="150"/>
      </w:pPr>
      <w:r>
        <w:rPr/>
        <w:t xml:space="preserve">图表：2024-2029年呼叫中心行业总资产利润率预测</w:t>
      </w:r>
    </w:p>
    <w:p>
      <w:pPr>
        <w:spacing w:after="150"/>
      </w:pPr>
      <w:r>
        <w:rPr/>
        <w:t xml:space="preserve">图表：2024-2029年呼叫中心行业集中度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2024-2029年中国呼叫中心行业全景调研与发展战略研究咨询报告</dc:title>
  <dc:description>2024-2029年中国呼叫中心行业全景调研与发展战略研究咨询报告</dc:description>
  <dc:subject>2024-2029年中国呼叫中心行业全景调研与发展战略研究咨询报告</dc:subject>
  <cp:keywords>研究报告</cp:keywords>
  <cp:category>研究报告</cp:category>
  <cp:lastModifiedBy>北京中道泰和信息咨询有限公司</cp:lastModifiedBy>
  <dcterms:created xsi:type="dcterms:W3CDTF">2024-01-24T09:49:53+08:00</dcterms:created>
  <dcterms:modified xsi:type="dcterms:W3CDTF">2024-01-24T09:49:53+08:00</dcterms:modified>
</cp:coreProperties>
</file>

<file path=docProps/custom.xml><?xml version="1.0" encoding="utf-8"?>
<Properties xmlns="http://schemas.openxmlformats.org/officeDocument/2006/custom-properties" xmlns:vt="http://schemas.openxmlformats.org/officeDocument/2006/docPropsVTypes"/>
</file>