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2024-2029年中国保健品行业发展前景及投资战略研究报告</w:t>
      </w:r>
    </w:p>
    <w:p>
      <w:pPr>
        <w:spacing w:after="150"/>
      </w:pPr>
      <w:r>
        <w:rPr>
          <w:b w:val="1"/>
          <w:bCs w:val="1"/>
        </w:rPr>
        <w:t xml:space="preserve">报告简介</w:t>
      </w:r>
    </w:p>
    <w:p>
      <w:pPr>
        <w:spacing w:after="150"/>
      </w:pPr>
      <w:r>
        <w:rPr/>
        <w:t xml:space="preserve">随着收入提高，人们会越来越倾向于购买传统意义上的非必需品，保健品将成为其中的重要选择。中国中产阶层的迅速扩大标志着购买力的增强，他们是市场消费的主体，是消费需求持续扩大的主要来源。钙制剂、蛋白粉的购买者都主要是36—45岁的中年人，这个年龄层的人群正是中产阶级的主力。他们除购买自用保健品外，还要负责家中老人、儿童的需求，因此，我们认为中产阶级的扩大以及他们的购买偏好将对保健品未来发展起到决定性作用。</w:t>
      </w:r>
    </w:p>
    <w:p>
      <w:pPr>
        <w:spacing w:after="150"/>
      </w:pPr>
      <w:r>
        <w:rPr/>
        <w:t xml:space="preserve">从年龄结构来看，中国目前40—50岁的人口占比较大，达到18%，2020—2025年超过50岁的人口占比会进一步提升，保健品消费人群数量将继续提升。</w:t>
      </w:r>
    </w:p>
    <w:p>
      <w:pPr>
        <w:spacing w:after="150"/>
      </w:pPr>
      <w:r>
        <w:rPr/>
        <w:t xml:space="preserve">我国人均可支配收入持续增加，中高收入人群还在不断增长，未来保健品的消费能力还有进一步增长空间，整体发展潜力巨大。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第一章保健品行业发展综述</w:t>
      </w:r>
    </w:p>
    <w:p>
      <w:pPr>
        <w:spacing w:after="150"/>
      </w:pPr>
      <w:r>
        <w:rPr/>
        <w:t xml:space="preserve">第一节 保健品行业定义及分类</w:t>
      </w:r>
    </w:p>
    <w:p>
      <w:pPr>
        <w:spacing w:after="150"/>
      </w:pPr>
      <w:r>
        <w:rPr/>
        <w:t xml:space="preserve">一、保健品定义</w:t>
      </w:r>
    </w:p>
    <w:p>
      <w:pPr>
        <w:spacing w:after="150"/>
      </w:pPr>
      <w:r>
        <w:rPr/>
        <w:t xml:space="preserve">二、保健品产品分类</w:t>
      </w:r>
    </w:p>
    <w:p>
      <w:pPr>
        <w:spacing w:after="150"/>
      </w:pPr>
      <w:r>
        <w:rPr/>
        <w:t xml:space="preserve">三、保健品的规格分类</w:t>
      </w:r>
    </w:p>
    <w:p>
      <w:pPr>
        <w:spacing w:after="150"/>
      </w:pPr>
      <w:r>
        <w:rPr/>
        <w:t xml:space="preserve">第二节 保健品行业特征分析</w:t>
      </w:r>
    </w:p>
    <w:p>
      <w:pPr>
        <w:spacing w:after="150"/>
      </w:pPr>
      <w:r>
        <w:rPr/>
        <w:t xml:space="preserve">一、产业链分析</w:t>
      </w:r>
    </w:p>
    <w:p>
      <w:pPr>
        <w:spacing w:after="150"/>
      </w:pPr>
      <w:r>
        <w:rPr/>
        <w:t xml:space="preserve">二、行业生命周期</w:t>
      </w:r>
    </w:p>
    <w:p>
      <w:pPr>
        <w:spacing w:after="150"/>
      </w:pPr>
      <w:r>
        <w:rPr/>
        <w:t xml:space="preserve">三、保健品行业赢利分析</w:t>
      </w:r>
    </w:p>
    <w:p>
      <w:pPr>
        <w:spacing w:after="150"/>
      </w:pPr>
      <w:r>
        <w:rPr>
          <w:b w:val="1"/>
          <w:bCs w:val="1"/>
        </w:rPr>
        <w:t xml:space="preserve">第二章全球保健品市场发展分析</w:t>
      </w:r>
    </w:p>
    <w:p>
      <w:pPr>
        <w:spacing w:after="150"/>
      </w:pPr>
      <w:r>
        <w:rPr/>
        <w:t xml:space="preserve">第一节 全球保健品市场发展情况分析</w:t>
      </w:r>
    </w:p>
    <w:p>
      <w:pPr>
        <w:spacing w:after="150"/>
      </w:pPr>
      <w:r>
        <w:rPr/>
        <w:t xml:space="preserve">一、全球保健品市场特征分析</w:t>
      </w:r>
    </w:p>
    <w:p>
      <w:pPr>
        <w:spacing w:after="150"/>
      </w:pPr>
      <w:r>
        <w:rPr/>
        <w:t xml:space="preserve">二、全球主要保健品品牌综述</w:t>
      </w:r>
    </w:p>
    <w:p>
      <w:pPr>
        <w:spacing w:after="150"/>
      </w:pPr>
      <w:r>
        <w:rPr/>
        <w:t xml:space="preserve">三、全球保健品市场动态分析</w:t>
      </w:r>
    </w:p>
    <w:p>
      <w:pPr>
        <w:spacing w:after="150"/>
      </w:pPr>
      <w:r>
        <w:rPr/>
        <w:t xml:space="preserve">四、全球保健品销售排名</w:t>
      </w:r>
    </w:p>
    <w:p>
      <w:pPr>
        <w:spacing w:after="150"/>
      </w:pPr>
      <w:r>
        <w:rPr/>
        <w:t xml:space="preserve">五、全球保健品消费者调查分析</w:t>
      </w:r>
    </w:p>
    <w:p>
      <w:pPr>
        <w:spacing w:after="150"/>
      </w:pPr>
      <w:r>
        <w:rPr/>
        <w:t xml:space="preserve">第二节 2019-2023年世界主要国家保健品市场分析</w:t>
      </w:r>
    </w:p>
    <w:p>
      <w:pPr>
        <w:spacing w:after="150"/>
      </w:pPr>
      <w:r>
        <w:rPr/>
        <w:t xml:space="preserve">一、2019-2023年美国保健品市场现状分析</w:t>
      </w:r>
    </w:p>
    <w:p>
      <w:pPr>
        <w:spacing w:after="150"/>
      </w:pPr>
      <w:r>
        <w:rPr/>
        <w:t xml:space="preserve">二、2019-2023年欧洲保健品市场现状分析</w:t>
      </w:r>
    </w:p>
    <w:p>
      <w:pPr>
        <w:spacing w:after="150"/>
      </w:pPr>
      <w:r>
        <w:rPr/>
        <w:t xml:space="preserve">三、2019-2023年日本保健品市场现状分析</w:t>
      </w:r>
    </w:p>
    <w:p>
      <w:pPr>
        <w:spacing w:after="150"/>
      </w:pPr>
      <w:r>
        <w:rPr/>
        <w:t xml:space="preserve">四、2019-2023年韩国保健品市场现状分析</w:t>
      </w:r>
    </w:p>
    <w:p>
      <w:pPr>
        <w:spacing w:after="150"/>
      </w:pPr>
      <w:r>
        <w:rPr>
          <w:b w:val="1"/>
          <w:bCs w:val="1"/>
        </w:rPr>
        <w:t xml:space="preserve">第三章中国保健品行业发展环境分析</w:t>
      </w:r>
    </w:p>
    <w:p>
      <w:pPr>
        <w:spacing w:after="150"/>
      </w:pPr>
      <w:r>
        <w:rPr/>
        <w:t xml:space="preserve">第一节 中国保健品行业政策环境分析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第二节 中国保健品行业经济环境分析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中国保健品行业社会环境分析</w:t>
      </w:r>
    </w:p>
    <w:p>
      <w:pPr>
        <w:spacing w:after="150"/>
      </w:pPr>
      <w:r>
        <w:rPr/>
        <w:t xml:space="preserve">一、保健品行业社会环境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三、保健品行业对社会发展的影响</w:t>
      </w:r>
    </w:p>
    <w:p>
      <w:pPr>
        <w:spacing w:after="150"/>
      </w:pPr>
      <w:r>
        <w:rPr/>
        <w:t xml:space="preserve">第四节 中国保健品行业技术环境分析</w:t>
      </w:r>
    </w:p>
    <w:p>
      <w:pPr>
        <w:spacing w:after="150"/>
      </w:pPr>
      <w:r>
        <w:rPr/>
        <w:t xml:space="preserve">一、保健品技术分析</w:t>
      </w:r>
    </w:p>
    <w:p>
      <w:pPr>
        <w:spacing w:after="150"/>
      </w:pPr>
      <w:r>
        <w:rPr/>
        <w:t xml:space="preserve">1、保健品行业主要技术分析</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1、我国保健品行业技术水平状况</w:t>
      </w:r>
    </w:p>
    <w:p>
      <w:pPr>
        <w:spacing w:after="150"/>
      </w:pPr>
      <w:r>
        <w:rPr/>
        <w:t xml:space="preserve">2、国内外保健品行业技术差距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2019-2023年中国保健品行业运行现状</w:t>
      </w:r>
    </w:p>
    <w:p>
      <w:pPr>
        <w:spacing w:after="150"/>
      </w:pPr>
      <w:r>
        <w:rPr/>
        <w:t xml:space="preserve">第一节 2019-2023年中国保健品行业发展现状</w:t>
      </w:r>
    </w:p>
    <w:p>
      <w:pPr>
        <w:spacing w:after="150"/>
      </w:pPr>
      <w:r>
        <w:rPr/>
        <w:t xml:space="preserve">一、2019-2023年中国保健品行业市场规模</w:t>
      </w:r>
    </w:p>
    <w:p>
      <w:pPr>
        <w:spacing w:after="150"/>
      </w:pPr>
      <w:r>
        <w:rPr/>
        <w:t xml:space="preserve">1、2019-2023年中国保健品行业市场规模及增速</w:t>
      </w:r>
    </w:p>
    <w:p>
      <w:pPr>
        <w:spacing w:after="150"/>
      </w:pPr>
      <w:r>
        <w:rPr/>
        <w:t xml:space="preserve">2、保健品行业市场饱和度</w:t>
      </w:r>
    </w:p>
    <w:p>
      <w:pPr>
        <w:spacing w:after="150"/>
      </w:pPr>
      <w:r>
        <w:rPr/>
        <w:t xml:space="preserve">3、影响保健品行业市场规模的因素</w:t>
      </w:r>
    </w:p>
    <w:p>
      <w:pPr>
        <w:spacing w:after="150"/>
      </w:pPr>
      <w:r>
        <w:rPr/>
        <w:t xml:space="preserve">4、未来五年保健品行业市场规模及增速预测</w:t>
      </w:r>
    </w:p>
    <w:p>
      <w:pPr>
        <w:spacing w:after="150"/>
      </w:pPr>
      <w:r>
        <w:rPr/>
        <w:t xml:space="preserve">二、中国保健品行业市场结构分析</w:t>
      </w:r>
    </w:p>
    <w:p>
      <w:pPr>
        <w:spacing w:after="150"/>
      </w:pPr>
      <w:r>
        <w:rPr/>
        <w:t xml:space="preserve">三、中国保健品品牌生产现状</w:t>
      </w:r>
    </w:p>
    <w:p>
      <w:pPr>
        <w:spacing w:after="150"/>
      </w:pPr>
      <w:r>
        <w:rPr/>
        <w:t xml:space="preserve">1、外资品牌拥有品牌优势</w:t>
      </w:r>
    </w:p>
    <w:p>
      <w:pPr>
        <w:spacing w:after="150"/>
      </w:pPr>
      <w:r>
        <w:rPr/>
        <w:t xml:space="preserve">2、相对细分的市场国内品牌表现良好</w:t>
      </w:r>
    </w:p>
    <w:p>
      <w:pPr>
        <w:spacing w:after="150"/>
      </w:pPr>
      <w:r>
        <w:rPr/>
        <w:t xml:space="preserve">3、二三线品牌创新是唯一突破口</w:t>
      </w:r>
    </w:p>
    <w:p>
      <w:pPr>
        <w:spacing w:after="150"/>
      </w:pPr>
      <w:r>
        <w:rPr/>
        <w:t xml:space="preserve">4、品牌文化渗透力有待提高</w:t>
      </w:r>
    </w:p>
    <w:p>
      <w:pPr>
        <w:spacing w:after="150"/>
      </w:pPr>
      <w:r>
        <w:rPr/>
        <w:t xml:space="preserve">第二节 2019-2023年保健品市场情况分析</w:t>
      </w:r>
    </w:p>
    <w:p>
      <w:pPr>
        <w:spacing w:after="150"/>
      </w:pPr>
      <w:r>
        <w:rPr/>
        <w:t xml:space="preserve">一、2019-2023年中国保健品市场总体概况</w:t>
      </w:r>
    </w:p>
    <w:p>
      <w:pPr>
        <w:spacing w:after="150"/>
      </w:pPr>
      <w:r>
        <w:rPr/>
        <w:t xml:space="preserve">二、2019-2023年中国保健品产品市场发展状况</w:t>
      </w:r>
    </w:p>
    <w:p>
      <w:pPr>
        <w:spacing w:after="150"/>
      </w:pPr>
      <w:r>
        <w:rPr/>
        <w:t xml:space="preserve">三、2019-2023年中国保健品市场企业发展分析</w:t>
      </w:r>
    </w:p>
    <w:p>
      <w:pPr>
        <w:spacing w:after="150"/>
      </w:pPr>
      <w:r>
        <w:rPr/>
        <w:t xml:space="preserve">第三节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三、2019-2023年保健品产品价格走势分析</w:t>
      </w:r>
    </w:p>
    <w:p>
      <w:pPr>
        <w:spacing w:after="150"/>
      </w:pPr>
      <w:r>
        <w:rPr/>
        <w:t xml:space="preserve">四、2024-2029年保健品产品价格走势预测</w:t>
      </w:r>
    </w:p>
    <w:p>
      <w:pPr>
        <w:spacing w:after="150"/>
      </w:pPr>
      <w:r>
        <w:rPr>
          <w:b w:val="1"/>
          <w:bCs w:val="1"/>
        </w:rPr>
        <w:t xml:space="preserve">第二部分产业供需分析</w:t>
      </w:r>
    </w:p>
    <w:p>
      <w:pPr>
        <w:spacing w:after="150"/>
      </w:pPr>
      <w:r>
        <w:rPr>
          <w:b w:val="1"/>
          <w:bCs w:val="1"/>
        </w:rPr>
        <w:t xml:space="preserve">第五章中国保健品行业供给情况分析及趋势</w:t>
      </w:r>
    </w:p>
    <w:p>
      <w:pPr>
        <w:spacing w:after="150"/>
      </w:pPr>
      <w:r>
        <w:rPr/>
        <w:t xml:space="preserve">第一节 2019-2023年中国保健品行业市场供给分析</w:t>
      </w:r>
    </w:p>
    <w:p>
      <w:pPr>
        <w:spacing w:after="150"/>
      </w:pPr>
      <w:r>
        <w:rPr/>
        <w:t xml:space="preserve">一、保健品整体供给情况分析</w:t>
      </w:r>
    </w:p>
    <w:p>
      <w:pPr>
        <w:spacing w:after="150"/>
      </w:pPr>
      <w:r>
        <w:rPr/>
        <w:t xml:space="preserve">二、保健品重点区域供给分析</w:t>
      </w:r>
    </w:p>
    <w:p>
      <w:pPr>
        <w:spacing w:after="150"/>
      </w:pPr>
      <w:r>
        <w:rPr/>
        <w:t xml:space="preserve">第二节 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2024-2029年中国保健品行业市场供给趋势</w:t>
      </w:r>
    </w:p>
    <w:p>
      <w:pPr>
        <w:spacing w:after="150"/>
      </w:pPr>
      <w:r>
        <w:rPr/>
        <w:t xml:space="preserve">一、保健品整体供给情况趋势分析</w:t>
      </w:r>
    </w:p>
    <w:p>
      <w:pPr>
        <w:spacing w:after="150"/>
      </w:pPr>
      <w:r>
        <w:rPr/>
        <w:t xml:space="preserve">二、保健品重点区域供给趋势分析</w:t>
      </w:r>
    </w:p>
    <w:p>
      <w:pPr>
        <w:spacing w:after="150"/>
      </w:pPr>
      <w:r>
        <w:rPr/>
        <w:t xml:space="preserve">三、影响未来保健品供给的因素分析</w:t>
      </w:r>
    </w:p>
    <w:p>
      <w:pPr>
        <w:spacing w:after="150"/>
      </w:pPr>
      <w:r>
        <w:rPr>
          <w:b w:val="1"/>
          <w:bCs w:val="1"/>
        </w:rPr>
        <w:t xml:space="preserve">第六章中国保健品行业需求情况分析及趋势</w:t>
      </w:r>
    </w:p>
    <w:p>
      <w:pPr>
        <w:spacing w:after="150"/>
      </w:pPr>
      <w:r>
        <w:rPr/>
        <w:t xml:space="preserve">第一节 2019-2023年中国保健品行业市场需求分析</w:t>
      </w:r>
    </w:p>
    <w:p>
      <w:pPr>
        <w:spacing w:after="150"/>
      </w:pPr>
      <w:r>
        <w:rPr/>
        <w:t xml:space="preserve">一、保健品整体需求情况分析</w:t>
      </w:r>
    </w:p>
    <w:p>
      <w:pPr>
        <w:spacing w:after="150"/>
      </w:pPr>
      <w:r>
        <w:rPr/>
        <w:t xml:space="preserve">二、保健品重点区域需求分析</w:t>
      </w:r>
    </w:p>
    <w:p>
      <w:pPr>
        <w:spacing w:after="150"/>
      </w:pPr>
      <w:r>
        <w:rPr/>
        <w:t xml:space="preserve">第二节 保健品行业需求关系因素分析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2024-2029年中国保健品行业市场需求趋势</w:t>
      </w:r>
    </w:p>
    <w:p>
      <w:pPr>
        <w:spacing w:after="150"/>
      </w:pPr>
      <w:r>
        <w:rPr/>
        <w:t xml:space="preserve">一、保健品整体需求情况趋势分析</w:t>
      </w:r>
    </w:p>
    <w:p>
      <w:pPr>
        <w:spacing w:after="150"/>
      </w:pPr>
      <w:r>
        <w:rPr/>
        <w:t xml:space="preserve">二、保健品重点区域需求趋势分析</w:t>
      </w:r>
    </w:p>
    <w:p>
      <w:pPr>
        <w:spacing w:after="150"/>
      </w:pPr>
      <w:r>
        <w:rPr/>
        <w:t xml:space="preserve">三、影响未来保健品需求的因素分析</w:t>
      </w:r>
    </w:p>
    <w:p>
      <w:pPr>
        <w:spacing w:after="150"/>
      </w:pPr>
      <w:r>
        <w:rPr>
          <w:b w:val="1"/>
          <w:bCs w:val="1"/>
        </w:rPr>
        <w:t xml:space="preserve">第七章我国保健品行业整体运行指标分析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2019-2023年中国保健品行业产销情况分析</w:t>
      </w:r>
    </w:p>
    <w:p>
      <w:pPr>
        <w:spacing w:after="150"/>
      </w:pPr>
      <w:r>
        <w:rPr/>
        <w:t xml:space="preserve">一、我国保健品行业工业总产值</w:t>
      </w:r>
    </w:p>
    <w:p>
      <w:pPr>
        <w:spacing w:after="150"/>
      </w:pPr>
      <w:r>
        <w:rPr/>
        <w:t xml:space="preserve">二、我国保健品行业工业销售产值</w:t>
      </w:r>
    </w:p>
    <w:p>
      <w:pPr>
        <w:spacing w:after="150"/>
      </w:pPr>
      <w:r>
        <w:rPr/>
        <w:t xml:space="preserve">三、我国保健品行业产销率</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2019-2023年中国保健品产业行业重点区域运行分析</w:t>
      </w:r>
    </w:p>
    <w:p>
      <w:pPr>
        <w:spacing w:after="150"/>
      </w:pPr>
      <w:r>
        <w:rPr/>
        <w:t xml:space="preserve">第一节 2019-2023年华东地区保健品产业行业运行情况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2019-2023年东北地区保健品产业行业运行情况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第九章中国保健品行业产业结构分析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b w:val="1"/>
          <w:bCs w:val="1"/>
        </w:rPr>
        <w:t xml:space="preserve">第四部分市场竞争格局</w:t>
      </w:r>
    </w:p>
    <w:p>
      <w:pPr>
        <w:spacing w:after="150"/>
      </w:pPr>
      <w:r>
        <w:rPr>
          <w:b w:val="1"/>
          <w:bCs w:val="1"/>
        </w:rPr>
        <w:t xml:space="preserve">第十章保健品市场竞争格局分析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保健品行业竞争格局分析</w:t>
      </w:r>
    </w:p>
    <w:p>
      <w:pPr>
        <w:spacing w:after="150"/>
      </w:pPr>
      <w:r>
        <w:rPr/>
        <w:t xml:space="preserve">一、2019-2023年保健品行业竞争分析</w:t>
      </w:r>
    </w:p>
    <w:p>
      <w:pPr>
        <w:spacing w:after="150"/>
      </w:pPr>
      <w:r>
        <w:rPr/>
        <w:t xml:space="preserve">二、2019-2023年国内外保健品竞争分析</w:t>
      </w:r>
    </w:p>
    <w:p>
      <w:pPr>
        <w:spacing w:after="150"/>
      </w:pPr>
      <w:r>
        <w:rPr/>
        <w:t xml:space="preserve">三、2019-2023年中国保健品市场竞争分析</w:t>
      </w:r>
    </w:p>
    <w:p>
      <w:pPr>
        <w:spacing w:after="150"/>
      </w:pPr>
      <w:r>
        <w:rPr/>
        <w:t xml:space="preserve">四、2019-2023年中国保健品市场集中度分析</w:t>
      </w:r>
    </w:p>
    <w:p>
      <w:pPr>
        <w:spacing w:after="150"/>
      </w:pPr>
      <w:r>
        <w:rPr/>
        <w:t xml:space="preserve">五、2019-2023年中国保健品竞争对手市场份额</w:t>
      </w:r>
    </w:p>
    <w:p>
      <w:pPr>
        <w:spacing w:after="150"/>
      </w:pPr>
      <w:r>
        <w:rPr/>
        <w:t xml:space="preserve">六、2019-2023年中国保健品主要品牌企业梯队分布</w:t>
      </w:r>
    </w:p>
    <w:p>
      <w:pPr>
        <w:spacing w:after="150"/>
      </w:pPr>
      <w:r>
        <w:rPr>
          <w:b w:val="1"/>
          <w:bCs w:val="1"/>
        </w:rPr>
        <w:t xml:space="preserve">第十一章 2019-2023年中国保健品行业重点企业竞争力分析</w:t>
      </w:r>
    </w:p>
    <w:p>
      <w:pPr>
        <w:spacing w:after="150"/>
      </w:pPr>
      <w:r>
        <w:rPr/>
        <w:t xml:space="preserve">第一节 安利中国</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第二节 汤臣倍健</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第三节 三精制药</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第四节 健康元药业</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第五节 交大昂立</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第六节 东阿阿胶</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第七节 天狮集团</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第八节 黄金搭档</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t xml:space="preserve">第九节 中脉科技</w:t>
      </w:r>
    </w:p>
    <w:p>
      <w:pPr>
        <w:spacing w:after="150"/>
      </w:pPr>
      <w:r>
        <w:rPr/>
        <w:t xml:space="preserve">一、公司基本情况</w:t>
      </w:r>
    </w:p>
    <w:p>
      <w:pPr>
        <w:spacing w:after="150"/>
      </w:pPr>
      <w:r>
        <w:rPr/>
        <w:t xml:space="preserve">二、公司经营状况</w:t>
      </w:r>
    </w:p>
    <w:p>
      <w:pPr>
        <w:spacing w:after="150"/>
      </w:pPr>
      <w:r>
        <w:rPr/>
        <w:t xml:space="preserve">三、品牌竞争力分析</w:t>
      </w:r>
    </w:p>
    <w:p>
      <w:pPr>
        <w:spacing w:after="150"/>
      </w:pPr>
      <w:r>
        <w:rPr/>
        <w:t xml:space="preserve">四、公司未来战略分析</w:t>
      </w:r>
    </w:p>
    <w:p>
      <w:pPr>
        <w:spacing w:after="150"/>
      </w:pPr>
      <w:r>
        <w:rPr>
          <w:b w:val="1"/>
          <w:bCs w:val="1"/>
        </w:rPr>
        <w:t xml:space="preserve">第五部分行业发展战略</w:t>
      </w:r>
    </w:p>
    <w:p>
      <w:pPr>
        <w:spacing w:after="150"/>
      </w:pPr>
      <w:r>
        <w:rPr>
          <w:b w:val="1"/>
          <w:bCs w:val="1"/>
        </w:rPr>
        <w:t xml:space="preserve">第十二章 2024-2029年保健品行业前景及趋势</w:t>
      </w:r>
    </w:p>
    <w:p>
      <w:pPr>
        <w:spacing w:after="150"/>
      </w:pPr>
      <w:r>
        <w:rPr/>
        <w:t xml:space="preserve">第一节 保健品发展趋势和预测</w:t>
      </w:r>
    </w:p>
    <w:p>
      <w:pPr>
        <w:spacing w:after="150"/>
      </w:pPr>
      <w:r>
        <w:rPr/>
        <w:t xml:space="preserve">一、2024-2029年全球保健品市场发展预测</w:t>
      </w:r>
    </w:p>
    <w:p>
      <w:pPr>
        <w:spacing w:after="150"/>
      </w:pPr>
      <w:r>
        <w:rPr/>
        <w:t xml:space="preserve">二、2024-2029年中国保健品市场发展趋势</w:t>
      </w:r>
    </w:p>
    <w:p>
      <w:pPr>
        <w:spacing w:after="150"/>
      </w:pPr>
      <w:r>
        <w:rPr/>
        <w:t xml:space="preserve">三、我国保健品市场竞争趋势</w:t>
      </w:r>
    </w:p>
    <w:p>
      <w:pPr>
        <w:spacing w:after="150"/>
      </w:pPr>
      <w:r>
        <w:rPr/>
        <w:t xml:space="preserve">四、2024-2029年中国保健品市场盈利预测</w:t>
      </w:r>
    </w:p>
    <w:p>
      <w:pPr>
        <w:spacing w:after="150"/>
      </w:pPr>
      <w:r>
        <w:rPr/>
        <w:t xml:space="preserve">第二节 2024-2029年我国保健品发展趋势分析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t xml:space="preserve">第三节 中小食品企业产品迅速做大市场战略分析</w:t>
      </w:r>
    </w:p>
    <w:p>
      <w:pPr>
        <w:spacing w:after="150"/>
      </w:pPr>
      <w:r>
        <w:rPr/>
        <w:t xml:space="preserve">一、大食品品牌的营销漏洞</w:t>
      </w:r>
    </w:p>
    <w:p>
      <w:pPr>
        <w:spacing w:after="150"/>
      </w:pPr>
      <w:r>
        <w:rPr/>
        <w:t xml:space="preserve">二、中小食品企业的营销短板</w:t>
      </w:r>
    </w:p>
    <w:p>
      <w:pPr>
        <w:spacing w:after="150"/>
      </w:pPr>
      <w:r>
        <w:rPr/>
        <w:t xml:space="preserve">三、中小食品企业产品的市场机会分析</w:t>
      </w:r>
    </w:p>
    <w:p>
      <w:pPr>
        <w:spacing w:after="150"/>
      </w:pPr>
      <w:r>
        <w:rPr>
          <w:b w:val="1"/>
          <w:bCs w:val="1"/>
        </w:rPr>
        <w:t xml:space="preserve">图表目录</w:t>
      </w:r>
    </w:p>
    <w:p>
      <w:pPr>
        <w:spacing w:after="150"/>
      </w:pPr>
      <w:r>
        <w:rPr/>
        <w:t xml:space="preserve">图表：2019-2023年全球保健品行业消费情况</w:t>
      </w:r>
    </w:p>
    <w:p>
      <w:pPr>
        <w:spacing w:after="150"/>
      </w:pPr>
      <w:r>
        <w:rPr/>
        <w:t xml:space="preserve">图表：2019-2023年全球保健品行业消费结构</w:t>
      </w:r>
    </w:p>
    <w:p>
      <w:pPr>
        <w:spacing w:after="150"/>
      </w:pPr>
      <w:r>
        <w:rPr/>
        <w:t xml:space="preserve">图表：2019-2023年中国保健品行业市场规模</w:t>
      </w:r>
    </w:p>
    <w:p>
      <w:pPr>
        <w:spacing w:after="150"/>
      </w:pPr>
      <w:r>
        <w:rPr/>
        <w:t xml:space="preserve">图表：2019-2023年中国保健品行业企业数量</w:t>
      </w:r>
    </w:p>
    <w:p>
      <w:pPr>
        <w:spacing w:after="150"/>
      </w:pPr>
      <w:r>
        <w:rPr/>
        <w:t xml:space="preserve">图表：2019-2023年中国保健品行业产品价格走势</w:t>
      </w:r>
    </w:p>
    <w:p>
      <w:pPr>
        <w:spacing w:after="150"/>
      </w:pPr>
      <w:r>
        <w:rPr/>
        <w:t xml:space="preserve">图表：2019-2023年中国保健品行业产品价格预测</w:t>
      </w:r>
    </w:p>
    <w:p>
      <w:pPr>
        <w:spacing w:after="150"/>
      </w:pPr>
      <w:r>
        <w:rPr/>
        <w:t xml:space="preserve">图表：2019-2023年中国保健品行业市场供给情况</w:t>
      </w:r>
    </w:p>
    <w:p>
      <w:pPr>
        <w:spacing w:after="150"/>
      </w:pPr>
      <w:r>
        <w:rPr/>
        <w:t xml:space="preserve">图表：2019-2023年中国保健品行业区域供给情况</w:t>
      </w:r>
    </w:p>
    <w:p>
      <w:pPr>
        <w:spacing w:after="150"/>
      </w:pPr>
      <w:r>
        <w:rPr/>
        <w:t xml:space="preserve">图表：2019-2023年中国保健品行业企业区域分布</w:t>
      </w:r>
    </w:p>
    <w:p>
      <w:pPr>
        <w:spacing w:after="150"/>
      </w:pPr>
      <w:r>
        <w:rPr/>
        <w:t xml:space="preserve">图表：2019-2023年中国保健品行业需求情况</w:t>
      </w:r>
    </w:p>
    <w:p>
      <w:pPr>
        <w:spacing w:after="150"/>
      </w:pPr>
      <w:r>
        <w:rPr/>
        <w:t xml:space="preserve">图表：2019-2023年中国保健品行业需求结构</w:t>
      </w:r>
    </w:p>
    <w:p>
      <w:pPr>
        <w:spacing w:after="150"/>
      </w:pPr>
      <w:r>
        <w:rPr/>
        <w:t xml:space="preserve">图表：2019-2023年中国保健品行业需求区域分布</w:t>
      </w:r>
    </w:p>
    <w:p>
      <w:pPr>
        <w:spacing w:after="150"/>
      </w:pPr>
      <w:r>
        <w:rPr/>
        <w:t xml:space="preserve">图表：2019-2023年中国保健品行业工业总产值变化情况</w:t>
      </w:r>
    </w:p>
    <w:p>
      <w:pPr>
        <w:spacing w:after="150"/>
      </w:pPr>
      <w:r>
        <w:rPr/>
        <w:t xml:space="preserve">图表：2019-2023年中国保健品行业盈利能力分析</w:t>
      </w:r>
    </w:p>
    <w:p>
      <w:pPr>
        <w:spacing w:after="150"/>
      </w:pPr>
      <w:r>
        <w:rPr/>
        <w:t xml:space="preserve">图表：2019-2023年中国保健品行业偿债能力分析</w:t>
      </w:r>
    </w:p>
    <w:p>
      <w:pPr>
        <w:spacing w:after="150"/>
      </w:pPr>
      <w:r>
        <w:rPr/>
        <w:t xml:space="preserve">图表：2019-2023年华东地区保健品行业市场需求规模</w:t>
      </w:r>
    </w:p>
    <w:p>
      <w:pPr>
        <w:spacing w:after="150"/>
      </w:pPr>
      <w:r>
        <w:rPr/>
        <w:t xml:space="preserve">图表：2019-2023年华南地区保健品行业市场需求规模</w:t>
      </w:r>
    </w:p>
    <w:p>
      <w:pPr>
        <w:spacing w:after="150"/>
      </w:pPr>
      <w:r>
        <w:rPr/>
        <w:t xml:space="preserve">图表：2019-2023年华北地区保健品行业市场需求规模</w:t>
      </w:r>
    </w:p>
    <w:p>
      <w:pPr>
        <w:spacing w:after="150"/>
      </w:pPr>
      <w:r>
        <w:rPr/>
        <w:t xml:space="preserve">图表：2019-2023年华中地区保健品行业市场需求规模</w:t>
      </w:r>
    </w:p>
    <w:p>
      <w:pPr>
        <w:spacing w:after="150"/>
      </w:pPr>
      <w:r>
        <w:rPr/>
        <w:t xml:space="preserve">图表：2019-2023年西北地区保健品行业市场需求规模</w:t>
      </w:r>
    </w:p>
    <w:p>
      <w:pPr>
        <w:spacing w:after="150"/>
      </w:pPr>
      <w:r>
        <w:rPr/>
        <w:t xml:space="preserve">图表：2019-2023年西南地区保健品行业市场需求规模</w:t>
      </w:r>
    </w:p>
    <w:p>
      <w:pPr>
        <w:spacing w:after="150"/>
      </w:pPr>
      <w:r>
        <w:rPr/>
        <w:t xml:space="preserve">图表：2019-2023年华东地区保健品行业市场需求规模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2024-2029年中国保健品行业发展前景及投资战略研究报告</dc:title>
  <dc:description>2024-2029年中国保健品行业发展前景及投资战略研究报告</dc:description>
  <dc:subject>2024-2029年中国保健品行业发展前景及投资战略研究报告</dc:subject>
  <cp:keywords>研究报告</cp:keywords>
  <cp:category>研究报告</cp:category>
  <cp:lastModifiedBy>北京中道泰和信息咨询有限公司</cp:lastModifiedBy>
  <dcterms:created xsi:type="dcterms:W3CDTF">2024-01-24T09:46:48+08:00</dcterms:created>
  <dcterms:modified xsi:type="dcterms:W3CDTF">2024-01-24T09:46:48+08:00</dcterms:modified>
</cp:coreProperties>
</file>

<file path=docProps/custom.xml><?xml version="1.0" encoding="utf-8"?>
<Properties xmlns="http://schemas.openxmlformats.org/officeDocument/2006/custom-properties" xmlns:vt="http://schemas.openxmlformats.org/officeDocument/2006/docPropsVTypes"/>
</file>