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2024-2029年中国运动鞋行业发展前景及投资战略研究报告</w:t>
      </w:r>
    </w:p>
    <w:p>
      <w:pPr>
        <w:spacing w:after="150"/>
      </w:pPr>
      <w:r>
        <w:rPr>
          <w:b w:val="1"/>
          <w:bCs w:val="1"/>
        </w:rPr>
        <w:t xml:space="preserve">报告简介</w:t>
      </w:r>
    </w:p>
    <w:p>
      <w:pPr>
        <w:spacing w:after="150"/>
      </w:pPr>
      <w:r>
        <w:rPr/>
        <w:t xml:space="preserve">国内运动鞋行业这两年逐步走出过去的粗放扩张模式，加强了渠道库存管控，明确了产品定位和功能性的提升。虽然仍面临部分外资品牌持续内地扩张及渠道下沉的竞争压力，但借助国内体育产业政策红利带来的市场规模扩大，以及各大内资品牌自身差异化、专业化的战略定位布局，相信国内龙头企业会继续保持各自的竞争优势，把握未来行业发展的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运动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第一部分行业发展状况</w:t>
      </w:r>
    </w:p>
    <w:p>
      <w:pPr>
        <w:spacing w:after="150"/>
      </w:pPr>
      <w:r>
        <w:rPr>
          <w:b w:val="1"/>
          <w:bCs w:val="1"/>
        </w:rPr>
        <w:t xml:space="preserve">第一章运动鞋行业概述</w:t>
      </w:r>
    </w:p>
    <w:p>
      <w:pPr>
        <w:spacing w:after="150"/>
      </w:pPr>
      <w:r>
        <w:rPr/>
        <w:t xml:space="preserve">第一节 运动鞋行业基本概述</w:t>
      </w:r>
    </w:p>
    <w:p>
      <w:pPr>
        <w:spacing w:after="150"/>
      </w:pPr>
      <w:r>
        <w:rPr/>
        <w:t xml:space="preserve">一、运动鞋行业基本定义</w:t>
      </w:r>
    </w:p>
    <w:p>
      <w:pPr>
        <w:spacing w:after="150"/>
      </w:pPr>
      <w:r>
        <w:rPr/>
        <w:t xml:space="preserve">二、运动鞋行业主要分类</w:t>
      </w:r>
    </w:p>
    <w:p>
      <w:pPr>
        <w:spacing w:after="150"/>
      </w:pPr>
      <w:r>
        <w:rPr/>
        <w:t xml:space="preserve">三、运动鞋行业市场特点</w:t>
      </w:r>
    </w:p>
    <w:p>
      <w:pPr>
        <w:spacing w:after="150"/>
      </w:pPr>
      <w:r>
        <w:rPr/>
        <w:t xml:space="preserve">第二节 运动鞋行业商业模式</w:t>
      </w:r>
    </w:p>
    <w:p>
      <w:pPr>
        <w:spacing w:after="150"/>
      </w:pPr>
      <w:r>
        <w:rPr/>
        <w:t xml:space="preserve">一、运动鞋行业商业模式</w:t>
      </w:r>
    </w:p>
    <w:p>
      <w:pPr>
        <w:spacing w:after="150"/>
      </w:pPr>
      <w:r>
        <w:rPr/>
        <w:t xml:space="preserve">二、运动鞋行业盈利模式</w:t>
      </w:r>
    </w:p>
    <w:p>
      <w:pPr>
        <w:spacing w:after="150"/>
      </w:pPr>
      <w:r>
        <w:rPr/>
        <w:t xml:space="preserve">三、运动鞋行业互联网+模式</w:t>
      </w:r>
    </w:p>
    <w:p>
      <w:pPr>
        <w:spacing w:after="150"/>
      </w:pPr>
      <w:r>
        <w:rPr/>
        <w:t xml:space="preserve">第三节 运动鞋行业产业链</w:t>
      </w:r>
    </w:p>
    <w:p>
      <w:pPr>
        <w:spacing w:after="150"/>
      </w:pPr>
      <w:r>
        <w:rPr/>
        <w:t xml:space="preserve">一、运动鞋行业产业链简介</w:t>
      </w:r>
    </w:p>
    <w:p>
      <w:pPr>
        <w:spacing w:after="150"/>
      </w:pPr>
      <w:r>
        <w:rPr/>
        <w:t xml:space="preserve">二、运动鞋行业上游供应分布</w:t>
      </w:r>
    </w:p>
    <w:p>
      <w:pPr>
        <w:spacing w:after="150"/>
      </w:pPr>
      <w:r>
        <w:rPr/>
        <w:t xml:space="preserve">三、运动鞋行业下游需求领域</w:t>
      </w:r>
    </w:p>
    <w:p>
      <w:pPr>
        <w:spacing w:after="150"/>
      </w:pPr>
      <w:r>
        <w:rPr/>
        <w:t xml:space="preserve">第四节 运动鞋行业发展特性</w:t>
      </w:r>
    </w:p>
    <w:p>
      <w:pPr>
        <w:spacing w:after="150"/>
      </w:pPr>
      <w:r>
        <w:rPr/>
        <w:t xml:space="preserve">一、运动鞋行业季节性</w:t>
      </w:r>
    </w:p>
    <w:p>
      <w:pPr>
        <w:spacing w:after="150"/>
      </w:pPr>
      <w:r>
        <w:rPr/>
        <w:t xml:space="preserve">二、运动鞋行业区域性</w:t>
      </w:r>
    </w:p>
    <w:p>
      <w:pPr>
        <w:spacing w:after="150"/>
      </w:pPr>
      <w:r>
        <w:rPr/>
        <w:t xml:space="preserve">三、运动鞋行业周期性</w:t>
      </w:r>
    </w:p>
    <w:p>
      <w:pPr>
        <w:spacing w:after="150"/>
      </w:pPr>
      <w:r>
        <w:rPr>
          <w:b w:val="1"/>
          <w:bCs w:val="1"/>
        </w:rPr>
        <w:t xml:space="preserve">第二章中国运动鞋行业发展环境分析</w:t>
      </w:r>
    </w:p>
    <w:p>
      <w:pPr>
        <w:spacing w:after="150"/>
      </w:pPr>
      <w:r>
        <w:rPr/>
        <w:t xml:space="preserve">第一节 运动鞋行业政策环境分析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运动鞋行业经济环境分析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运动鞋行业社会环境分析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第三章国际运动鞋行业发展经验借鉴</w:t>
      </w:r>
    </w:p>
    <w:p>
      <w:pPr>
        <w:spacing w:after="150"/>
      </w:pPr>
      <w:r>
        <w:rPr/>
        <w:t xml:space="preserve">第一节 美国运动鞋行业发展经验借鉴</w:t>
      </w:r>
    </w:p>
    <w:p>
      <w:pPr>
        <w:spacing w:after="150"/>
      </w:pPr>
      <w:r>
        <w:rPr/>
        <w:t xml:space="preserve">一、美国运动鞋行业发展历程分析</w:t>
      </w:r>
    </w:p>
    <w:p>
      <w:pPr>
        <w:spacing w:after="150"/>
      </w:pPr>
      <w:r>
        <w:rPr/>
        <w:t xml:space="preserve">二、美国运动鞋行业运营模式分析</w:t>
      </w:r>
    </w:p>
    <w:p>
      <w:pPr>
        <w:spacing w:after="150"/>
      </w:pPr>
      <w:r>
        <w:rPr/>
        <w:t xml:space="preserve">三、美国运动鞋行业发展趋势预测</w:t>
      </w:r>
    </w:p>
    <w:p>
      <w:pPr>
        <w:spacing w:after="150"/>
      </w:pPr>
      <w:r>
        <w:rPr/>
        <w:t xml:space="preserve">四、美国运动鞋行业对我国的启示</w:t>
      </w:r>
    </w:p>
    <w:p>
      <w:pPr>
        <w:spacing w:after="150"/>
      </w:pPr>
      <w:r>
        <w:rPr/>
        <w:t xml:space="preserve">第二节 英国运动鞋行业发展经验借鉴</w:t>
      </w:r>
    </w:p>
    <w:p>
      <w:pPr>
        <w:spacing w:after="150"/>
      </w:pPr>
      <w:r>
        <w:rPr/>
        <w:t xml:space="preserve">一、英国运动鞋行业发展历程分析</w:t>
      </w:r>
    </w:p>
    <w:p>
      <w:pPr>
        <w:spacing w:after="150"/>
      </w:pPr>
      <w:r>
        <w:rPr/>
        <w:t xml:space="preserve">二、英国运动鞋行业运营模式分析</w:t>
      </w:r>
    </w:p>
    <w:p>
      <w:pPr>
        <w:spacing w:after="150"/>
      </w:pPr>
      <w:r>
        <w:rPr/>
        <w:t xml:space="preserve">三、英国运动鞋行业发展趋势预测</w:t>
      </w:r>
    </w:p>
    <w:p>
      <w:pPr>
        <w:spacing w:after="150"/>
      </w:pPr>
      <w:r>
        <w:rPr/>
        <w:t xml:space="preserve">四、英国运动鞋行业对我国的启示</w:t>
      </w:r>
    </w:p>
    <w:p>
      <w:pPr>
        <w:spacing w:after="150"/>
      </w:pPr>
      <w:r>
        <w:rPr/>
        <w:t xml:space="preserve">第三节 日本运动鞋行业发展经验借鉴</w:t>
      </w:r>
    </w:p>
    <w:p>
      <w:pPr>
        <w:spacing w:after="150"/>
      </w:pPr>
      <w:r>
        <w:rPr/>
        <w:t xml:space="preserve">一、日本运动鞋行业发展历程分析</w:t>
      </w:r>
    </w:p>
    <w:p>
      <w:pPr>
        <w:spacing w:after="150"/>
      </w:pPr>
      <w:r>
        <w:rPr/>
        <w:t xml:space="preserve">二、日本运动鞋行业运营模式分析</w:t>
      </w:r>
    </w:p>
    <w:p>
      <w:pPr>
        <w:spacing w:after="150"/>
      </w:pPr>
      <w:r>
        <w:rPr/>
        <w:t xml:space="preserve">三、日本运动鞋行业发展趋势预测</w:t>
      </w:r>
    </w:p>
    <w:p>
      <w:pPr>
        <w:spacing w:after="150"/>
      </w:pPr>
      <w:r>
        <w:rPr/>
        <w:t xml:space="preserve">四、日本运动鞋行业对我国的启示</w:t>
      </w:r>
    </w:p>
    <w:p>
      <w:pPr>
        <w:spacing w:after="150"/>
      </w:pPr>
      <w:r>
        <w:rPr/>
        <w:t xml:space="preserve">第四节 韩国运动鞋行业发展经验借鉴</w:t>
      </w:r>
    </w:p>
    <w:p>
      <w:pPr>
        <w:spacing w:after="150"/>
      </w:pPr>
      <w:r>
        <w:rPr/>
        <w:t xml:space="preserve">一、韩国运动鞋行业发展历程分析</w:t>
      </w:r>
    </w:p>
    <w:p>
      <w:pPr>
        <w:spacing w:after="150"/>
      </w:pPr>
      <w:r>
        <w:rPr/>
        <w:t xml:space="preserve">二、韩国运动鞋行业运营模式分析</w:t>
      </w:r>
    </w:p>
    <w:p>
      <w:pPr>
        <w:spacing w:after="150"/>
      </w:pPr>
      <w:r>
        <w:rPr/>
        <w:t xml:space="preserve">三、韩国运动鞋行业发展趋势预测</w:t>
      </w:r>
    </w:p>
    <w:p>
      <w:pPr>
        <w:spacing w:after="150"/>
      </w:pPr>
      <w:r>
        <w:rPr/>
        <w:t xml:space="preserve">四、韩国运动鞋行业对我国的启示</w:t>
      </w:r>
    </w:p>
    <w:p>
      <w:pPr>
        <w:spacing w:after="150"/>
      </w:pPr>
      <w:r>
        <w:rPr>
          <w:b w:val="1"/>
          <w:bCs w:val="1"/>
        </w:rPr>
        <w:t xml:space="preserve">第二部分行业运行状况</w:t>
      </w:r>
    </w:p>
    <w:p>
      <w:pPr>
        <w:spacing w:after="150"/>
      </w:pPr>
      <w:r>
        <w:rPr>
          <w:b w:val="1"/>
          <w:bCs w:val="1"/>
        </w:rPr>
        <w:t xml:space="preserve">第四章 2019-2023年中国运动鞋行业市场发展分析</w:t>
      </w:r>
    </w:p>
    <w:p>
      <w:pPr>
        <w:spacing w:after="150"/>
      </w:pPr>
      <w:r>
        <w:rPr/>
        <w:t xml:space="preserve">第一节 中国运动鞋行业发展概况分析</w:t>
      </w:r>
    </w:p>
    <w:p>
      <w:pPr>
        <w:spacing w:after="150"/>
      </w:pPr>
      <w:r>
        <w:rPr/>
        <w:t xml:space="preserve">一、中国运动鞋行业发展历程分析</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中国运动鞋行业市场运行分析</w:t>
      </w:r>
    </w:p>
    <w:p>
      <w:pPr>
        <w:spacing w:after="150"/>
      </w:pPr>
      <w:r>
        <w:rPr/>
        <w:t xml:space="preserve">一、中国运动鞋行业市场规模分析</w:t>
      </w:r>
    </w:p>
    <w:p>
      <w:pPr>
        <w:spacing w:after="150"/>
      </w:pPr>
      <w:r>
        <w:rPr/>
        <w:t xml:space="preserve">二、中国运动鞋企业发展分析</w:t>
      </w:r>
    </w:p>
    <w:p>
      <w:pPr>
        <w:spacing w:after="150"/>
      </w:pPr>
      <w:r>
        <w:rPr/>
        <w:t xml:space="preserve">三、2019-2023年中国市场运动鞋行业技术发展分析</w:t>
      </w:r>
    </w:p>
    <w:p>
      <w:pPr>
        <w:spacing w:after="150"/>
      </w:pPr>
      <w:r>
        <w:rPr/>
        <w:t xml:space="preserve">四、2019-2023年中国市场运动鞋行业产品结构分析</w:t>
      </w:r>
    </w:p>
    <w:p>
      <w:pPr>
        <w:spacing w:after="150"/>
      </w:pPr>
      <w:r>
        <w:rPr/>
        <w:t xml:space="preserve">第三节 中国运动鞋行业市场产品价格走势分析</w:t>
      </w:r>
    </w:p>
    <w:p>
      <w:pPr>
        <w:spacing w:after="150"/>
      </w:pPr>
      <w:r>
        <w:rPr/>
        <w:t xml:space="preserve">一、中国运动鞋业市场价格影响因素分析</w:t>
      </w:r>
    </w:p>
    <w:p>
      <w:pPr>
        <w:spacing w:after="150"/>
      </w:pPr>
      <w:r>
        <w:rPr/>
        <w:t xml:space="preserve">二、2019-2023年中国运动鞋行业市场价格走势分析</w:t>
      </w:r>
    </w:p>
    <w:p>
      <w:pPr>
        <w:spacing w:after="150"/>
      </w:pPr>
      <w:r>
        <w:rPr/>
        <w:t xml:space="preserve">第四节 中国运动鞋行业市场发展的主要策略</w:t>
      </w:r>
    </w:p>
    <w:p>
      <w:pPr>
        <w:spacing w:after="150"/>
      </w:pPr>
      <w:r>
        <w:rPr/>
        <w:t xml:space="preserve">一、中国运动鞋行业面临的困境及对策</w:t>
      </w:r>
    </w:p>
    <w:p>
      <w:pPr>
        <w:spacing w:after="150"/>
      </w:pPr>
      <w:r>
        <w:rPr/>
        <w:t xml:space="preserve">1、中国运动鞋行业面临困境</w:t>
      </w:r>
    </w:p>
    <w:p>
      <w:pPr>
        <w:spacing w:after="150"/>
      </w:pPr>
      <w:r>
        <w:rPr/>
        <w:t xml:space="preserve">2、中国运动鞋行业对策探讨</w:t>
      </w:r>
    </w:p>
    <w:p>
      <w:pPr>
        <w:spacing w:after="150"/>
      </w:pPr>
      <w:r>
        <w:rPr/>
        <w:t xml:space="preserve">二、中国运动鞋企业发展困境及策略分析</w:t>
      </w:r>
    </w:p>
    <w:p>
      <w:pPr>
        <w:spacing w:after="150"/>
      </w:pPr>
      <w:r>
        <w:rPr/>
        <w:t xml:space="preserve">1、中国运动鞋企业面临的困境</w:t>
      </w:r>
    </w:p>
    <w:p>
      <w:pPr>
        <w:spacing w:after="150"/>
      </w:pPr>
      <w:r>
        <w:rPr/>
        <w:t xml:space="preserve">2、中国运动鞋企业的对策探讨</w:t>
      </w:r>
    </w:p>
    <w:p>
      <w:pPr>
        <w:spacing w:after="150"/>
      </w:pPr>
      <w:r>
        <w:rPr/>
        <w:t xml:space="preserve">三、中国运动鞋行业的发展建议</w:t>
      </w:r>
    </w:p>
    <w:p>
      <w:pPr>
        <w:spacing w:after="150"/>
      </w:pPr>
      <w:r>
        <w:rPr>
          <w:b w:val="1"/>
          <w:bCs w:val="1"/>
        </w:rPr>
        <w:t xml:space="preserve">第五章 2019-2023年中国运动鞋行业进出口市场分析</w:t>
      </w:r>
    </w:p>
    <w:p>
      <w:pPr>
        <w:spacing w:after="150"/>
      </w:pPr>
      <w:r>
        <w:rPr/>
        <w:t xml:space="preserve">第一节 运动鞋进出口市场分析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运动鞋行业进出口数据统计</w:t>
      </w:r>
    </w:p>
    <w:p>
      <w:pPr>
        <w:spacing w:after="150"/>
      </w:pPr>
      <w:r>
        <w:rPr/>
        <w:t xml:space="preserve">一、2019-2023年运动鞋进口量统计</w:t>
      </w:r>
    </w:p>
    <w:p>
      <w:pPr>
        <w:spacing w:after="150"/>
      </w:pPr>
      <w:r>
        <w:rPr/>
        <w:t xml:space="preserve">二、2019-2023年运动鞋出口量统计</w:t>
      </w:r>
    </w:p>
    <w:p>
      <w:pPr>
        <w:spacing w:after="150"/>
      </w:pPr>
      <w:r>
        <w:rPr/>
        <w:t xml:space="preserve">第三节 运动鞋进出口区域格局分析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2024-2029年运动鞋进出口预测</w:t>
      </w:r>
    </w:p>
    <w:p>
      <w:pPr>
        <w:spacing w:after="150"/>
      </w:pPr>
      <w:r>
        <w:rPr/>
        <w:t xml:space="preserve">一、2024-2029年运动鞋进口预测</w:t>
      </w:r>
    </w:p>
    <w:p>
      <w:pPr>
        <w:spacing w:after="150"/>
      </w:pPr>
      <w:r>
        <w:rPr/>
        <w:t xml:space="preserve">二、2024-2029年运动鞋出口预测</w:t>
      </w:r>
    </w:p>
    <w:p>
      <w:pPr>
        <w:spacing w:after="150"/>
      </w:pPr>
      <w:r>
        <w:rPr>
          <w:b w:val="1"/>
          <w:bCs w:val="1"/>
        </w:rPr>
        <w:t xml:space="preserve">第六章中国运动鞋行业运行指标分析</w:t>
      </w:r>
    </w:p>
    <w:p>
      <w:pPr>
        <w:spacing w:after="150"/>
      </w:pPr>
      <w:r>
        <w:rPr/>
        <w:t xml:space="preserve">第一节 中国运动鞋行业市场规模分析及预测</w:t>
      </w:r>
    </w:p>
    <w:p>
      <w:pPr>
        <w:spacing w:after="150"/>
      </w:pPr>
      <w:r>
        <w:rPr/>
        <w:t xml:space="preserve">一、2019-2023年中国运动鞋行业市场规模分析</w:t>
      </w:r>
    </w:p>
    <w:p>
      <w:pPr>
        <w:spacing w:after="150"/>
      </w:pPr>
      <w:r>
        <w:rPr/>
        <w:t xml:space="preserve">二、2024-2029年中国运动鞋行业市场规模预测</w:t>
      </w:r>
    </w:p>
    <w:p>
      <w:pPr>
        <w:spacing w:after="150"/>
      </w:pPr>
      <w:r>
        <w:rPr/>
        <w:t xml:space="preserve">第二节 中国运动鞋行业市场供给分析</w:t>
      </w:r>
    </w:p>
    <w:p>
      <w:pPr>
        <w:spacing w:after="150"/>
      </w:pPr>
      <w:r>
        <w:rPr/>
        <w:t xml:space="preserve">一、2019-2023年中国运动鞋行业供给规模分析</w:t>
      </w:r>
    </w:p>
    <w:p>
      <w:pPr>
        <w:spacing w:after="150"/>
      </w:pPr>
      <w:r>
        <w:rPr/>
        <w:t xml:space="preserve">二、2024-2029年中国运动鞋行业供给规模预测</w:t>
      </w:r>
    </w:p>
    <w:p>
      <w:pPr>
        <w:spacing w:after="150"/>
      </w:pPr>
      <w:r>
        <w:rPr/>
        <w:t xml:space="preserve">第三节 中国运动鞋行业市场需求分析</w:t>
      </w:r>
    </w:p>
    <w:p>
      <w:pPr>
        <w:spacing w:after="150"/>
      </w:pPr>
      <w:r>
        <w:rPr/>
        <w:t xml:space="preserve">一、2019-2023年中国运动鞋行业需求规模分析</w:t>
      </w:r>
    </w:p>
    <w:p>
      <w:pPr>
        <w:spacing w:after="150"/>
      </w:pPr>
      <w:r>
        <w:rPr/>
        <w:t xml:space="preserve">二、2024-2029年中国运动鞋行业需求规模预测</w:t>
      </w:r>
    </w:p>
    <w:p>
      <w:pPr>
        <w:spacing w:after="150"/>
      </w:pPr>
      <w:r>
        <w:rPr/>
        <w:t xml:space="preserve">第四节 中国运动鞋行业企业数量分析</w:t>
      </w:r>
    </w:p>
    <w:p>
      <w:pPr>
        <w:spacing w:after="150"/>
      </w:pPr>
      <w:r>
        <w:rPr/>
        <w:t xml:space="preserve">一、2019-2023年中国运动鞋行业企业数量情况</w:t>
      </w:r>
    </w:p>
    <w:p>
      <w:pPr>
        <w:spacing w:after="150"/>
      </w:pPr>
      <w:r>
        <w:rPr/>
        <w:t xml:space="preserve">二、2019-2023年中国运动鞋行业企业竞争结构</w:t>
      </w:r>
    </w:p>
    <w:p>
      <w:pPr>
        <w:spacing w:after="150"/>
      </w:pPr>
      <w:r>
        <w:rPr/>
        <w:t xml:space="preserve">第五节 2019-2023年中国运动鞋行业财务指标总体分析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2019-2023年运动鞋行业相关行业市场运行综合分析</w:t>
      </w:r>
    </w:p>
    <w:p>
      <w:pPr>
        <w:spacing w:after="150"/>
      </w:pPr>
      <w:r>
        <w:rPr/>
        <w:t xml:space="preserve">第一节 2019-2023年运动鞋行业上游运行分析</w:t>
      </w:r>
    </w:p>
    <w:p>
      <w:pPr>
        <w:spacing w:after="150"/>
      </w:pPr>
      <w:r>
        <w:rPr/>
        <w:t xml:space="preserve">一、运动鞋行业上游介绍</w:t>
      </w:r>
    </w:p>
    <w:p>
      <w:pPr>
        <w:spacing w:after="150"/>
      </w:pPr>
      <w:r>
        <w:rPr/>
        <w:t xml:space="preserve">二、运动鞋行业上游发展状况分析</w:t>
      </w:r>
    </w:p>
    <w:p>
      <w:pPr>
        <w:spacing w:after="150"/>
      </w:pPr>
      <w:r>
        <w:rPr/>
        <w:t xml:space="preserve">三、运动鞋行业上游对运动鞋行业影响力分析</w:t>
      </w:r>
    </w:p>
    <w:p>
      <w:pPr>
        <w:spacing w:after="150"/>
      </w:pPr>
      <w:r>
        <w:rPr/>
        <w:t xml:space="preserve">第二节 2019-2023年运动鞋行业下游运行分析</w:t>
      </w:r>
    </w:p>
    <w:p>
      <w:pPr>
        <w:spacing w:after="150"/>
      </w:pPr>
      <w:r>
        <w:rPr/>
        <w:t xml:space="preserve">一、运动鞋行业下游介绍</w:t>
      </w:r>
    </w:p>
    <w:p>
      <w:pPr>
        <w:spacing w:after="150"/>
      </w:pPr>
      <w:r>
        <w:rPr/>
        <w:t xml:space="preserve">二、运动鞋行业下游发展状况分析</w:t>
      </w:r>
    </w:p>
    <w:p>
      <w:pPr>
        <w:spacing w:after="150"/>
      </w:pPr>
      <w:r>
        <w:rPr/>
        <w:t xml:space="preserve">三、运动鞋行业下游对本行业影响力分析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2019-2023年中国运动鞋行业重点区域运行分析</w:t>
      </w:r>
    </w:p>
    <w:p>
      <w:pPr>
        <w:spacing w:after="150"/>
      </w:pPr>
      <w:r>
        <w:rPr/>
        <w:t xml:space="preserve">第一节 2019-2023年华东地区运动鞋行业运行情况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2019-2023年西南地区运动鞋行业运行情况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2019-2023年中国运动鞋行业竞争格局分析</w:t>
      </w:r>
    </w:p>
    <w:p>
      <w:pPr>
        <w:spacing w:after="150"/>
      </w:pPr>
      <w:r>
        <w:rPr/>
        <w:t xml:space="preserve">第一节 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运动鞋行业竞争格局分析</w:t>
      </w:r>
    </w:p>
    <w:p>
      <w:pPr>
        <w:spacing w:after="150"/>
      </w:pPr>
      <w:r>
        <w:rPr/>
        <w:t xml:space="preserve">一、运动鞋行业集中度分析</w:t>
      </w:r>
    </w:p>
    <w:p>
      <w:pPr>
        <w:spacing w:after="150"/>
      </w:pPr>
      <w:r>
        <w:rPr/>
        <w:t xml:space="preserve">二、运动鞋行业竞争程度分析</w:t>
      </w:r>
    </w:p>
    <w:p>
      <w:pPr>
        <w:spacing w:after="150"/>
      </w:pPr>
      <w:r>
        <w:rPr/>
        <w:t xml:space="preserve">第四节 2019-2023年运动鞋行业竞争策略分析</w:t>
      </w:r>
    </w:p>
    <w:p>
      <w:pPr>
        <w:spacing w:after="150"/>
      </w:pPr>
      <w:r>
        <w:rPr/>
        <w:t xml:space="preserve">一、2019-2023年运动鞋行业竞争格局展望</w:t>
      </w:r>
    </w:p>
    <w:p>
      <w:pPr>
        <w:spacing w:after="150"/>
      </w:pPr>
      <w:r>
        <w:rPr/>
        <w:t xml:space="preserve">二、2019-2023年运动鞋行业竞争策略分析</w:t>
      </w:r>
    </w:p>
    <w:p>
      <w:pPr>
        <w:spacing w:after="150"/>
      </w:pPr>
      <w:r>
        <w:rPr>
          <w:b w:val="1"/>
          <w:bCs w:val="1"/>
        </w:rPr>
        <w:t xml:space="preserve">第十章中国运动鞋行业竞争企业分析</w:t>
      </w:r>
    </w:p>
    <w:p>
      <w:pPr>
        <w:spacing w:after="150"/>
      </w:pPr>
      <w:r>
        <w:rPr/>
        <w:t xml:space="preserve">第一节 安踏</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李宁</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361度</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特步</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匹克</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贵人鸟</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中国动向</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2024-2029年中国运动鞋行业发展前景预测分析</w:t>
      </w:r>
    </w:p>
    <w:p>
      <w:pPr>
        <w:spacing w:after="150"/>
      </w:pPr>
      <w:r>
        <w:rPr/>
        <w:t xml:space="preserve">第一节 行业发展前景分析</w:t>
      </w:r>
    </w:p>
    <w:p>
      <w:pPr>
        <w:spacing w:after="150"/>
      </w:pPr>
      <w:r>
        <w:rPr/>
        <w:t xml:space="preserve">一、2024-2029年运动鞋市场发展潜力</w:t>
      </w:r>
    </w:p>
    <w:p>
      <w:pPr>
        <w:spacing w:after="150"/>
      </w:pPr>
      <w:r>
        <w:rPr/>
        <w:t xml:space="preserve">二、2024-2029年运动鞋细分行业发展前景分析</w:t>
      </w:r>
    </w:p>
    <w:p>
      <w:pPr>
        <w:spacing w:after="150"/>
      </w:pPr>
      <w:r>
        <w:rPr/>
        <w:t xml:space="preserve">第二节 2024-2029年中国运动鞋行业市场发展趋势预测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三、2024-2029年中国运动鞋行业市场价格走势预测</w:t>
      </w:r>
    </w:p>
    <w:p>
      <w:pPr>
        <w:spacing w:after="150"/>
      </w:pPr>
      <w:r>
        <w:rPr/>
        <w:t xml:space="preserve">第三节 2024-2029年中国运动鞋技术发展趋势预测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我国运动鞋行业SWOT模型分析研究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2024-2029年中国运动鞋行业投资分析</w:t>
      </w:r>
    </w:p>
    <w:p>
      <w:pPr>
        <w:spacing w:after="150"/>
      </w:pPr>
      <w:r>
        <w:rPr/>
        <w:t xml:space="preserve">第一节 2024-2029年中国运动鞋市场影响因素分析</w:t>
      </w:r>
    </w:p>
    <w:p>
      <w:pPr>
        <w:spacing w:after="150"/>
      </w:pPr>
      <w:r>
        <w:rPr/>
        <w:t xml:space="preserve">一、2024-2029年运动鞋行业发展有利因素</w:t>
      </w:r>
    </w:p>
    <w:p>
      <w:pPr>
        <w:spacing w:after="150"/>
      </w:pPr>
      <w:r>
        <w:rPr/>
        <w:t xml:space="preserve">二、2024-2029年运动鞋行业发展不利因素</w:t>
      </w:r>
    </w:p>
    <w:p>
      <w:pPr>
        <w:spacing w:after="150"/>
      </w:pPr>
      <w:r>
        <w:rPr/>
        <w:t xml:space="preserve">三、2024-2029年运动鞋行业进入壁垒分析</w:t>
      </w:r>
    </w:p>
    <w:p>
      <w:pPr>
        <w:spacing w:after="150"/>
      </w:pPr>
      <w:r>
        <w:rPr/>
        <w:t xml:space="preserve">第二节 运动鞋行业投资风险分析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运动鞋行业投资机会分析</w:t>
      </w:r>
    </w:p>
    <w:p>
      <w:pPr>
        <w:spacing w:after="150"/>
      </w:pPr>
      <w:r>
        <w:rPr/>
        <w:t xml:space="preserve">一、运动鞋行业产业链投资机会</w:t>
      </w:r>
    </w:p>
    <w:p>
      <w:pPr>
        <w:spacing w:after="150"/>
      </w:pPr>
      <w:r>
        <w:rPr/>
        <w:t xml:space="preserve">二、运动鞋行业重点区域投资机会</w:t>
      </w:r>
    </w:p>
    <w:p>
      <w:pPr>
        <w:spacing w:after="150"/>
      </w:pPr>
      <w:r>
        <w:rPr/>
        <w:t xml:space="preserve">三、运动鞋行业产业发展的空白点分析</w:t>
      </w:r>
    </w:p>
    <w:p>
      <w:pPr>
        <w:spacing w:after="150"/>
      </w:pPr>
      <w:r>
        <w:rPr/>
        <w:t xml:space="preserve">第四节 运动鞋行业投资建议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图表：中国运动鞋行业产业链结构</w:t>
      </w:r>
    </w:p>
    <w:p>
      <w:pPr>
        <w:spacing w:after="150"/>
      </w:pPr>
      <w:r>
        <w:rPr/>
        <w:t xml:space="preserve">图表：2019-2023年全球运动鞋行业消费情况</w:t>
      </w:r>
    </w:p>
    <w:p>
      <w:pPr>
        <w:spacing w:after="150"/>
      </w:pPr>
      <w:r>
        <w:rPr/>
        <w:t xml:space="preserve">图表：2019-2023年全球运动鞋行业消费结构</w:t>
      </w:r>
    </w:p>
    <w:p>
      <w:pPr>
        <w:spacing w:after="150"/>
      </w:pPr>
      <w:r>
        <w:rPr/>
        <w:t xml:space="preserve">图表：2019-2023年中国运动鞋行业市场规模</w:t>
      </w:r>
    </w:p>
    <w:p>
      <w:pPr>
        <w:spacing w:after="150"/>
      </w:pPr>
      <w:r>
        <w:rPr/>
        <w:t xml:space="preserve">图表：2019-2023年中国运动鞋行业企业数量</w:t>
      </w:r>
    </w:p>
    <w:p>
      <w:pPr>
        <w:spacing w:after="150"/>
      </w:pPr>
      <w:r>
        <w:rPr/>
        <w:t xml:space="preserve">图表：2019-2023年中国运动鞋行业产品价格走势</w:t>
      </w:r>
    </w:p>
    <w:p>
      <w:pPr>
        <w:spacing w:after="150"/>
      </w:pPr>
      <w:r>
        <w:rPr/>
        <w:t xml:space="preserve">图表：2019-2023年中国运动鞋行业产品价格预测</w:t>
      </w:r>
    </w:p>
    <w:p>
      <w:pPr>
        <w:spacing w:after="150"/>
      </w:pPr>
      <w:r>
        <w:rPr/>
        <w:t xml:space="preserve">图表：2019-2023年中国运动鞋行业市场供给情况</w:t>
      </w:r>
    </w:p>
    <w:p>
      <w:pPr>
        <w:spacing w:after="150"/>
      </w:pPr>
      <w:r>
        <w:rPr/>
        <w:t xml:space="preserve">图表：2019-2023年中国运动鞋行业区域供给情况</w:t>
      </w:r>
    </w:p>
    <w:p>
      <w:pPr>
        <w:spacing w:after="150"/>
      </w:pPr>
      <w:r>
        <w:rPr/>
        <w:t xml:space="preserve">图表：2019-2023年中国运动鞋行业企业区域分布</w:t>
      </w:r>
    </w:p>
    <w:p>
      <w:pPr>
        <w:spacing w:after="150"/>
      </w:pPr>
      <w:r>
        <w:rPr/>
        <w:t xml:space="preserve">图表：2019-2023年中国运动鞋行业需求情况</w:t>
      </w:r>
    </w:p>
    <w:p>
      <w:pPr>
        <w:spacing w:after="150"/>
      </w:pPr>
      <w:r>
        <w:rPr/>
        <w:t xml:space="preserve">图表：2019-2023年中国运动鞋行业需求结构</w:t>
      </w:r>
    </w:p>
    <w:p>
      <w:pPr>
        <w:spacing w:after="150"/>
      </w:pPr>
      <w:r>
        <w:rPr/>
        <w:t xml:space="preserve">图表：2019-2023年中国运动鞋行业需求区域分布</w:t>
      </w:r>
    </w:p>
    <w:p>
      <w:pPr>
        <w:spacing w:after="150"/>
      </w:pPr>
      <w:r>
        <w:rPr/>
        <w:t xml:space="preserve">图表：2019-2023年中国运动鞋行业工业总产值变化情况</w:t>
      </w:r>
    </w:p>
    <w:p>
      <w:pPr>
        <w:spacing w:after="150"/>
      </w:pPr>
      <w:r>
        <w:rPr/>
        <w:t xml:space="preserve">图表：2019-2023年中国运动鞋行业盈利能力分析</w:t>
      </w:r>
    </w:p>
    <w:p>
      <w:pPr>
        <w:spacing w:after="150"/>
      </w:pPr>
      <w:r>
        <w:rPr/>
        <w:t xml:space="preserve">图表：2019-2023年中国运动鞋行业偿债能力分析</w:t>
      </w:r>
    </w:p>
    <w:p>
      <w:pPr>
        <w:spacing w:after="150"/>
      </w:pPr>
      <w:r>
        <w:rPr/>
        <w:t xml:space="preserve">图表：2019-2023年中国运动鞋行业营运能力分析</w:t>
      </w:r>
    </w:p>
    <w:p>
      <w:pPr>
        <w:spacing w:after="150"/>
      </w:pPr>
      <w:r>
        <w:rPr/>
        <w:t xml:space="preserve">图表：2019-2023年中国运动鞋行业发展能力分析</w:t>
      </w:r>
    </w:p>
    <w:p>
      <w:pPr>
        <w:spacing w:after="150"/>
      </w:pPr>
      <w:r>
        <w:rPr/>
        <w:t xml:space="preserve">图表：2019-2023年华东地区运动鞋行业市场需求规模</w:t>
      </w:r>
    </w:p>
    <w:p>
      <w:pPr>
        <w:spacing w:after="150"/>
      </w:pPr>
      <w:r>
        <w:rPr/>
        <w:t xml:space="preserve">图表：2019-2023年华东地区运动鞋行业市场销售收入</w:t>
      </w:r>
    </w:p>
    <w:p>
      <w:pPr>
        <w:spacing w:after="150"/>
      </w:pPr>
      <w:r>
        <w:rPr/>
        <w:t xml:space="preserve">图表：2019-2023年华东地区运动鞋行业市场供给规模</w:t>
      </w:r>
    </w:p>
    <w:p>
      <w:pPr>
        <w:spacing w:after="150"/>
      </w:pPr>
      <w:r>
        <w:rPr/>
        <w:t xml:space="preserve">图表：2019-2023年华南地区运动鞋行业市场需求规模</w:t>
      </w:r>
    </w:p>
    <w:p>
      <w:pPr>
        <w:spacing w:after="150"/>
      </w:pPr>
      <w:r>
        <w:rPr/>
        <w:t xml:space="preserve">图表：2019-2023年华南地区运动鞋行业市场销售收入</w:t>
      </w:r>
    </w:p>
    <w:p>
      <w:pPr>
        <w:spacing w:after="150"/>
      </w:pPr>
      <w:r>
        <w:rPr/>
        <w:t xml:space="preserve">图表：2019-2023年华南地区运动鞋行业市场供给规模</w:t>
      </w:r>
    </w:p>
    <w:p>
      <w:pPr>
        <w:spacing w:after="150"/>
      </w:pPr>
      <w:r>
        <w:rPr/>
        <w:t xml:space="preserve">图表：2019-2023年华北地区运动鞋行业市场需求规模</w:t>
      </w:r>
    </w:p>
    <w:p>
      <w:pPr>
        <w:spacing w:after="150"/>
      </w:pPr>
      <w:r>
        <w:rPr/>
        <w:t xml:space="preserve">图表：2019-2023年华北地区运动鞋行业市场销售收入</w:t>
      </w:r>
    </w:p>
    <w:p>
      <w:pPr>
        <w:spacing w:after="150"/>
      </w:pPr>
      <w:r>
        <w:rPr/>
        <w:t xml:space="preserve">图表：2019-2023年华北地区运动鞋行业市场供给规模</w:t>
      </w:r>
    </w:p>
    <w:p>
      <w:pPr>
        <w:spacing w:after="150"/>
      </w:pPr>
      <w:r>
        <w:rPr/>
        <w:t xml:space="preserve">图表：2019-2023年华中地区运动鞋行业市场需求规模</w:t>
      </w:r>
    </w:p>
    <w:p>
      <w:pPr>
        <w:spacing w:after="150"/>
      </w:pPr>
      <w:r>
        <w:rPr/>
        <w:t xml:space="preserve">图表：2019-2023年华中地区运动鞋行业市场销售收入</w:t>
      </w:r>
    </w:p>
    <w:p>
      <w:pPr>
        <w:spacing w:after="150"/>
      </w:pPr>
      <w:r>
        <w:rPr/>
        <w:t xml:space="preserve">图表：2019-2023年华中地区运动鞋行业市场供给规模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2024-2029年中国运动鞋行业发展前景及投资战略研究报告</dc:title>
  <dc:description>2024-2029年中国运动鞋行业发展前景及投资战略研究报告</dc:description>
  <dc:subject>2024-2029年中国运动鞋行业发展前景及投资战略研究报告</dc:subject>
  <cp:keywords>研究报告</cp:keywords>
  <cp:category>研究报告</cp:category>
  <cp:lastModifiedBy>北京中道泰和信息咨询有限公司</cp:lastModifiedBy>
  <dcterms:created xsi:type="dcterms:W3CDTF">2024-01-24T09:46:39+08:00</dcterms:created>
  <dcterms:modified xsi:type="dcterms:W3CDTF">2024-01-24T09:46:39+08:00</dcterms:modified>
</cp:coreProperties>
</file>

<file path=docProps/custom.xml><?xml version="1.0" encoding="utf-8"?>
<Properties xmlns="http://schemas.openxmlformats.org/officeDocument/2006/custom-properties" xmlns:vt="http://schemas.openxmlformats.org/officeDocument/2006/docPropsVTypes"/>
</file>