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2024-2029年中国天然气化工市场竞争格局分析与投资风险预测报告</w:t>
      </w:r>
    </w:p>
    <w:p>
      <w:pPr>
        <w:spacing w:after="150"/>
      </w:pPr>
      <w:r>
        <w:rPr>
          <w:b w:val="1"/>
          <w:bCs w:val="1"/>
        </w:rPr>
        <w:t xml:space="preserve">报告简介</w:t>
      </w:r>
    </w:p>
    <w:p>
      <w:pPr>
        <w:spacing w:after="150"/>
      </w:pPr>
      <w:r>
        <w:rPr/>
        <w:t xml:space="preserve">改革开放为我国的机器化大生产和现代化建设提供了政策支持和保障，也为我国化工业生产注入了活力，迎来机遇，近年来我国天然气化工工业发展迅速，在高经济增长趋势下，社会环境问题也越来越突出并受到社会各界的广泛关注，对天然气化工的开发利用也给予高度重视。天然气资源作为新型的能源，在人们生活领域发挥的作用广泛，同时也是化学工业领域中的重要支柱，成为城市居民生产生活不可缺少的能源。我国天然气耗气量占世界能源消耗总量的比重大，是天然气能源消耗大国，发达国家逐渐在转变本国的能源消费结构，优化能源资源利用，世界上大多数的国家也在致力于对新能源的开发，开展各种形式的能源研究活动，设立天然气能源开发与利用项目等，来提高天然气能源的利用率和节约环境成本。</w:t>
      </w:r>
    </w:p>
    <w:p>
      <w:pPr>
        <w:spacing w:after="150"/>
      </w:pPr>
      <w:r>
        <w:rPr/>
        <w:t xml:space="preserve">中国经济持续快速的发展势头仍在继续，但是保障经济的能源动力却极度紧缺。中国的能源结构以煤炭为主，石油、天然气所占比例远远低于世界平均水平。随着国家对能源需求的不断增长，提高天然气在能源结构中的比重和引进LNG将对优化我国的能源结构，有效解决能源供应安全和生态环境保护，实现经济和社会的可持续发展发挥重要作用。</w:t>
      </w:r>
    </w:p>
    <w:p>
      <w:pPr>
        <w:spacing w:after="150"/>
      </w:pPr>
      <w:r>
        <w:rPr/>
        <w:t xml:space="preserve">随着天然气的普遍应用，天然气供应已经成为国家能源安全中越来越重要的组成部分。未来中国天然气需求增长速度将明显超过煤炭和石油。天然气化工已成为世界化学工业的主要支柱，世界上80%的合成氨，90%的甲醇用天然气为原料，在美国75%以上的乙炔以天然气为原料生产，而我国分别还不到28%，可见我国天然气化工利用有着很大的发展空间。</w:t>
      </w:r>
    </w:p>
    <w:p>
      <w:pPr>
        <w:spacing w:after="150"/>
      </w:pPr>
      <w:r>
        <w:rPr/>
        <w:t xml:space="preserve">从长远发展来看，由于天然气的勘探开发前景看好，加之环境保护要求日益严格，天然气化工利用新技术新工艺不断出现并获得应用，国内外天然气的化工利用将会有新的突破。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天然气化工市场进行了分析研究。报告在总结中国天然气化工行业发展历程的基础上，结合新时期的各方面因素，对中国天然气化工行业的发展趋势给予了细致和审慎的预测论证。报告资料详实，图表丰富，既有深入的分析，又有直观的比较，为天然气化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中国天然气化工行业发展概述 1</w:t>
      </w:r>
    </w:p>
    <w:p>
      <w:pPr>
        <w:spacing w:after="150"/>
      </w:pPr>
      <w:r>
        <w:rPr/>
        <w:t xml:space="preserve">第一节 天然气化工行业发展情况 1</w:t>
      </w:r>
    </w:p>
    <w:p>
      <w:pPr>
        <w:spacing w:after="150"/>
      </w:pPr>
      <w:r>
        <w:rPr/>
        <w:t xml:space="preserve">第二节 最近3-5年中国天然气化工行业经济指标分析 1</w:t>
      </w:r>
    </w:p>
    <w:p>
      <w:pPr>
        <w:spacing w:after="150"/>
      </w:pPr>
      <w:r>
        <w:rPr/>
        <w:t xml:space="preserve">一、赢利性 1</w:t>
      </w:r>
    </w:p>
    <w:p>
      <w:pPr>
        <w:spacing w:after="150"/>
      </w:pPr>
      <w:r>
        <w:rPr/>
        <w:t xml:space="preserve">二、成长速度 2</w:t>
      </w:r>
    </w:p>
    <w:p>
      <w:pPr>
        <w:spacing w:after="150"/>
      </w:pPr>
      <w:r>
        <w:rPr/>
        <w:t xml:space="preserve">三、附加值的提升空间 2</w:t>
      </w:r>
    </w:p>
    <w:p>
      <w:pPr>
        <w:spacing w:after="150"/>
      </w:pPr>
      <w:r>
        <w:rPr/>
        <w:t xml:space="preserve">四、进入壁垒/退出机制 2</w:t>
      </w:r>
    </w:p>
    <w:p>
      <w:pPr>
        <w:spacing w:after="150"/>
      </w:pPr>
      <w:r>
        <w:rPr/>
        <w:t xml:space="preserve">五、风险性 3</w:t>
      </w:r>
    </w:p>
    <w:p>
      <w:pPr>
        <w:spacing w:after="150"/>
      </w:pPr>
      <w:r>
        <w:rPr/>
        <w:t xml:space="preserve">六、行业周期 3</w:t>
      </w:r>
    </w:p>
    <w:p>
      <w:pPr>
        <w:spacing w:after="150"/>
      </w:pPr>
      <w:r>
        <w:rPr/>
        <w:t xml:space="preserve">七、竞争激烈程度指标 4</w:t>
      </w:r>
    </w:p>
    <w:p>
      <w:pPr>
        <w:spacing w:after="150"/>
      </w:pPr>
      <w:r>
        <w:rPr/>
        <w:t xml:space="preserve">第三节 关联产业发展分析 4</w:t>
      </w:r>
    </w:p>
    <w:p>
      <w:pPr>
        <w:spacing w:after="150"/>
      </w:pPr>
      <w:r>
        <w:rPr/>
        <w:t xml:space="preserve">一、中国天然气市场2019-2023年回顾与2019-2023年展望 4</w:t>
      </w:r>
    </w:p>
    <w:p>
      <w:pPr>
        <w:spacing w:after="150"/>
      </w:pPr>
      <w:r>
        <w:rPr/>
        <w:t xml:space="preserve">二、全球天然气市场前景 9</w:t>
      </w:r>
    </w:p>
    <w:p>
      <w:pPr>
        <w:spacing w:after="150"/>
      </w:pPr>
      <w:r>
        <w:rPr>
          <w:b w:val="1"/>
          <w:bCs w:val="1"/>
        </w:rPr>
        <w:t xml:space="preserve">第二章 2019-2023年中国天然气化工行业的国际比较分析 14</w:t>
      </w:r>
    </w:p>
    <w:p>
      <w:pPr>
        <w:spacing w:after="150"/>
      </w:pPr>
      <w:r>
        <w:rPr/>
        <w:t xml:space="preserve">第一节 中国天然气化工行业竞争力指标分析 14</w:t>
      </w:r>
    </w:p>
    <w:p>
      <w:pPr>
        <w:spacing w:after="150"/>
      </w:pPr>
      <w:r>
        <w:rPr/>
        <w:t xml:space="preserve">第二节 中国天然气化工行业经济指标国际比较分析 17</w:t>
      </w:r>
    </w:p>
    <w:p>
      <w:pPr>
        <w:spacing w:after="150"/>
      </w:pPr>
      <w:r>
        <w:rPr/>
        <w:t xml:space="preserve">一、天然气化工行业国际比较分析 17</w:t>
      </w:r>
    </w:p>
    <w:p>
      <w:pPr>
        <w:spacing w:after="150"/>
      </w:pPr>
      <w:r>
        <w:rPr/>
        <w:t xml:space="preserve">二、国内外天然气化工利用主要发展动向 17</w:t>
      </w:r>
    </w:p>
    <w:p>
      <w:pPr>
        <w:spacing w:after="150"/>
      </w:pPr>
      <w:r>
        <w:rPr/>
        <w:t xml:space="preserve">三、“十四五”对国内外天然气行业发展影响 24</w:t>
      </w:r>
    </w:p>
    <w:p>
      <w:pPr>
        <w:spacing w:after="150"/>
      </w:pPr>
      <w:r>
        <w:rPr/>
        <w:t xml:space="preserve">第三节 全球天然气化工行业重点区域分析 32</w:t>
      </w:r>
    </w:p>
    <w:p>
      <w:pPr>
        <w:spacing w:after="150"/>
      </w:pPr>
      <w:r>
        <w:rPr/>
        <w:t xml:space="preserve">一、美国 32</w:t>
      </w:r>
    </w:p>
    <w:p>
      <w:pPr>
        <w:spacing w:after="150"/>
      </w:pPr>
      <w:r>
        <w:rPr/>
        <w:t xml:space="preserve">1、美国化工产业对美国经济和就业影响 34</w:t>
      </w:r>
    </w:p>
    <w:p>
      <w:pPr>
        <w:spacing w:after="150"/>
      </w:pPr>
      <w:r>
        <w:rPr/>
        <w:t xml:space="preserve">2、美国化工产能的增加对中国化工行业影响 34</w:t>
      </w:r>
    </w:p>
    <w:p>
      <w:pPr>
        <w:spacing w:after="150"/>
      </w:pPr>
      <w:r>
        <w:rPr/>
        <w:t xml:space="preserve">3、美国天然气行业最新动态-出口天然气的雄心受挑战 34</w:t>
      </w:r>
    </w:p>
    <w:p>
      <w:pPr>
        <w:spacing w:after="150"/>
      </w:pPr>
      <w:r>
        <w:rPr/>
        <w:t xml:space="preserve">4、前美国工业用天然气将增加19% 36</w:t>
      </w:r>
    </w:p>
    <w:p>
      <w:pPr>
        <w:spacing w:after="150"/>
      </w:pPr>
      <w:r>
        <w:rPr/>
        <w:t xml:space="preserve">二、加拿大 37</w:t>
      </w:r>
    </w:p>
    <w:p>
      <w:pPr>
        <w:spacing w:after="150"/>
      </w:pPr>
      <w:r>
        <w:rPr/>
        <w:t xml:space="preserve">1、加拿大能源基础 39</w:t>
      </w:r>
    </w:p>
    <w:p>
      <w:pPr>
        <w:spacing w:after="150"/>
      </w:pPr>
      <w:r>
        <w:rPr/>
        <w:t xml:space="preserve">2、天然气资源储量 39</w:t>
      </w:r>
    </w:p>
    <w:p>
      <w:pPr>
        <w:spacing w:after="150"/>
      </w:pPr>
      <w:r>
        <w:rPr/>
        <w:t xml:space="preserve">3、加拿大天然气管网系统 44</w:t>
      </w:r>
    </w:p>
    <w:p>
      <w:pPr>
        <w:spacing w:after="150"/>
      </w:pPr>
      <w:r>
        <w:rPr/>
        <w:t xml:space="preserve">4、天然气价格 44</w:t>
      </w:r>
    </w:p>
    <w:p>
      <w:pPr>
        <w:spacing w:after="150"/>
      </w:pPr>
      <w:r>
        <w:rPr/>
        <w:t xml:space="preserve">5、加拿大液化天然气项目实施的关键问题和障碍 45</w:t>
      </w:r>
    </w:p>
    <w:p>
      <w:pPr>
        <w:spacing w:after="150"/>
      </w:pPr>
      <w:r>
        <w:rPr/>
        <w:t xml:space="preserve">三、俄罗斯 47</w:t>
      </w:r>
    </w:p>
    <w:p>
      <w:pPr>
        <w:spacing w:after="150"/>
      </w:pPr>
      <w:r>
        <w:rPr/>
        <w:t xml:space="preserve">1、俄罗斯批准2030年石油和天然气化工发展计划 48</w:t>
      </w:r>
    </w:p>
    <w:p>
      <w:pPr>
        <w:spacing w:after="150"/>
      </w:pPr>
      <w:r>
        <w:rPr/>
        <w:t xml:space="preserve">2、俄罗斯天然气公司或面临拆分 49</w:t>
      </w:r>
    </w:p>
    <w:p>
      <w:pPr>
        <w:spacing w:after="150"/>
      </w:pPr>
      <w:r>
        <w:rPr/>
        <w:t xml:space="preserve">3、俄罗斯远东天然气工业的发展前景 49</w:t>
      </w:r>
    </w:p>
    <w:p>
      <w:pPr>
        <w:spacing w:after="150"/>
      </w:pPr>
      <w:r>
        <w:rPr/>
        <w:t xml:space="preserve">四、德国 58</w:t>
      </w:r>
    </w:p>
    <w:p>
      <w:pPr>
        <w:spacing w:after="150"/>
      </w:pPr>
      <w:r>
        <w:rPr/>
        <w:t xml:space="preserve">1、德国天然气市场特点分析 58</w:t>
      </w:r>
    </w:p>
    <w:p>
      <w:pPr>
        <w:spacing w:after="150"/>
      </w:pPr>
      <w:r>
        <w:rPr/>
        <w:t xml:space="preserve">2、在华投资情况 60</w:t>
      </w:r>
    </w:p>
    <w:p>
      <w:pPr>
        <w:spacing w:after="150"/>
      </w:pPr>
      <w:r>
        <w:rPr/>
        <w:t xml:space="preserve">第四节 全球天然气化工行业市场发展预测分析 62</w:t>
      </w:r>
    </w:p>
    <w:p>
      <w:pPr>
        <w:spacing w:after="150"/>
      </w:pPr>
      <w:r>
        <w:rPr/>
        <w:t xml:space="preserve">一、全球天然气化工行业市场发展现状分析 62</w:t>
      </w:r>
    </w:p>
    <w:p>
      <w:pPr>
        <w:spacing w:after="150"/>
      </w:pPr>
      <w:r>
        <w:rPr/>
        <w:t xml:space="preserve">二、全球天然气化工行业市场发展最新动态 69</w:t>
      </w:r>
    </w:p>
    <w:p>
      <w:pPr>
        <w:spacing w:after="150"/>
      </w:pPr>
      <w:r>
        <w:rPr/>
        <w:t xml:space="preserve">1、全球天然气化工行业发展阶段分析 69</w:t>
      </w:r>
    </w:p>
    <w:p>
      <w:pPr>
        <w:spacing w:after="150"/>
      </w:pPr>
      <w:r>
        <w:rPr/>
        <w:t xml:space="preserve">2、全球天然气化工行业利用现状 69</w:t>
      </w:r>
    </w:p>
    <w:p>
      <w:pPr>
        <w:spacing w:after="150"/>
      </w:pPr>
      <w:r>
        <w:rPr/>
        <w:t xml:space="preserve">3、国内外天然气化工产品发展方案探讨 76</w:t>
      </w:r>
    </w:p>
    <w:p>
      <w:pPr>
        <w:spacing w:after="150"/>
      </w:pPr>
      <w:r>
        <w:rPr/>
        <w:t xml:space="preserve">三、全球天然气化工行业发展前景 82</w:t>
      </w:r>
    </w:p>
    <w:p>
      <w:pPr>
        <w:spacing w:after="150"/>
      </w:pPr>
      <w:r>
        <w:rPr>
          <w:b w:val="1"/>
          <w:bCs w:val="1"/>
        </w:rPr>
        <w:t xml:space="preserve">第二部分 行业深度分析</w:t>
      </w:r>
    </w:p>
    <w:p>
      <w:pPr>
        <w:spacing w:after="150"/>
      </w:pPr>
      <w:r>
        <w:rPr>
          <w:b w:val="1"/>
          <w:bCs w:val="1"/>
        </w:rPr>
        <w:t xml:space="preserve">第三章 2019-2023年中国天然气化工行业经济指标分析 83</w:t>
      </w:r>
    </w:p>
    <w:p>
      <w:pPr>
        <w:spacing w:after="150"/>
      </w:pPr>
      <w:r>
        <w:rPr/>
        <w:t xml:space="preserve">第一节 2019-2023年天然气化工行业发展概述 83</w:t>
      </w:r>
    </w:p>
    <w:p>
      <w:pPr>
        <w:spacing w:after="150"/>
      </w:pPr>
      <w:r>
        <w:rPr/>
        <w:t xml:space="preserve">一、天然气化工行业发展阶段分析 83</w:t>
      </w:r>
    </w:p>
    <w:p>
      <w:pPr>
        <w:spacing w:after="150"/>
      </w:pPr>
      <w:r>
        <w:rPr/>
        <w:t xml:space="preserve">二、2019-2023年天然气化工行业发展总体概述 83</w:t>
      </w:r>
    </w:p>
    <w:p>
      <w:pPr>
        <w:spacing w:after="150"/>
      </w:pPr>
      <w:r>
        <w:rPr/>
        <w:t xml:space="preserve">三、2019-2023年中国天然气化工行业最新发展动态分析 84</w:t>
      </w:r>
    </w:p>
    <w:p>
      <w:pPr>
        <w:spacing w:after="150"/>
      </w:pPr>
      <w:r>
        <w:rPr/>
        <w:t xml:space="preserve">四、中国天然气化工行业发展模式研究 84</w:t>
      </w:r>
    </w:p>
    <w:p>
      <w:pPr>
        <w:spacing w:after="150"/>
      </w:pPr>
      <w:r>
        <w:rPr/>
        <w:t xml:space="preserve">第二节 2019-2023年天然气化工行业经济运行状况 87</w:t>
      </w:r>
    </w:p>
    <w:p>
      <w:pPr>
        <w:spacing w:after="150"/>
      </w:pPr>
      <w:r>
        <w:rPr/>
        <w:t xml:space="preserve">一、天然气化工行业企业数量分析 87</w:t>
      </w:r>
    </w:p>
    <w:p>
      <w:pPr>
        <w:spacing w:after="150"/>
      </w:pPr>
      <w:r>
        <w:rPr/>
        <w:t xml:space="preserve">二、天然气化工行业资产规模分析 88</w:t>
      </w:r>
    </w:p>
    <w:p>
      <w:pPr>
        <w:spacing w:after="150"/>
      </w:pPr>
      <w:r>
        <w:rPr/>
        <w:t xml:space="preserve">三、天然气化工行业销售收入分析 88</w:t>
      </w:r>
    </w:p>
    <w:p>
      <w:pPr>
        <w:spacing w:after="150"/>
      </w:pPr>
      <w:r>
        <w:rPr/>
        <w:t xml:space="preserve">四、天然气化工行业利润总额分析 89</w:t>
      </w:r>
    </w:p>
    <w:p>
      <w:pPr>
        <w:spacing w:after="150"/>
      </w:pPr>
      <w:r>
        <w:rPr/>
        <w:t xml:space="preserve">第三节 2019-2023年天然气化工行业成本费用分析 90</w:t>
      </w:r>
    </w:p>
    <w:p>
      <w:pPr>
        <w:spacing w:after="150"/>
      </w:pPr>
      <w:r>
        <w:rPr/>
        <w:t xml:space="preserve">一、天然气化工行业营业成本分析 90</w:t>
      </w:r>
    </w:p>
    <w:p>
      <w:pPr>
        <w:spacing w:after="150"/>
      </w:pPr>
      <w:r>
        <w:rPr/>
        <w:t xml:space="preserve">二、天然气化工行业销售费用分析 91</w:t>
      </w:r>
    </w:p>
    <w:p>
      <w:pPr>
        <w:spacing w:after="150"/>
      </w:pPr>
      <w:r>
        <w:rPr/>
        <w:t xml:space="preserve">三、天然气化工行业管理费用分析 91</w:t>
      </w:r>
    </w:p>
    <w:p>
      <w:pPr>
        <w:spacing w:after="150"/>
      </w:pPr>
      <w:r>
        <w:rPr/>
        <w:t xml:space="preserve">四、天然气化工行业财务费用分析 92</w:t>
      </w:r>
    </w:p>
    <w:p>
      <w:pPr>
        <w:spacing w:after="150"/>
      </w:pPr>
      <w:r>
        <w:rPr/>
        <w:t xml:space="preserve">第四节 2019-2023年天然气化工行业运营效益分析 92</w:t>
      </w:r>
    </w:p>
    <w:p>
      <w:pPr>
        <w:spacing w:after="150"/>
      </w:pPr>
      <w:r>
        <w:rPr/>
        <w:t xml:space="preserve">一、天然气化工行业盈利能力分析 92</w:t>
      </w:r>
    </w:p>
    <w:p>
      <w:pPr>
        <w:spacing w:after="150"/>
      </w:pPr>
      <w:r>
        <w:rPr/>
        <w:t xml:space="preserve">二、天然气化工行业运营能力分析 93</w:t>
      </w:r>
    </w:p>
    <w:p>
      <w:pPr>
        <w:spacing w:after="150"/>
      </w:pPr>
      <w:r>
        <w:rPr/>
        <w:t xml:space="preserve">三、天然气化工行业偿债能力分析 93</w:t>
      </w:r>
    </w:p>
    <w:p>
      <w:pPr>
        <w:spacing w:after="150"/>
      </w:pPr>
      <w:r>
        <w:rPr>
          <w:b w:val="1"/>
          <w:bCs w:val="1"/>
        </w:rPr>
        <w:t xml:space="preserve">第四章 我国天然气化工细分市场分析 94</w:t>
      </w:r>
    </w:p>
    <w:p>
      <w:pPr>
        <w:spacing w:after="150"/>
      </w:pPr>
      <w:r>
        <w:rPr/>
        <w:t xml:space="preserve">第一节 合成氨产品市场分析 94</w:t>
      </w:r>
    </w:p>
    <w:p>
      <w:pPr>
        <w:spacing w:after="150"/>
      </w:pPr>
      <w:r>
        <w:rPr/>
        <w:t xml:space="preserve">一、中国合成氨产品发展现状及预测 94</w:t>
      </w:r>
    </w:p>
    <w:p>
      <w:pPr>
        <w:spacing w:after="150"/>
      </w:pPr>
      <w:r>
        <w:rPr/>
        <w:t xml:space="preserve">1、中国合成氨产品产量情况分析 94</w:t>
      </w:r>
    </w:p>
    <w:p>
      <w:pPr>
        <w:spacing w:after="150"/>
      </w:pPr>
      <w:r>
        <w:rPr/>
        <w:t xml:space="preserve">2、中国合成氨产品应用市场分析 96</w:t>
      </w:r>
    </w:p>
    <w:p>
      <w:pPr>
        <w:spacing w:after="150"/>
      </w:pPr>
      <w:r>
        <w:rPr/>
        <w:t xml:space="preserve">3、中国合成氨产品发展趋势分析 97</w:t>
      </w:r>
    </w:p>
    <w:p>
      <w:pPr>
        <w:spacing w:after="150"/>
      </w:pPr>
      <w:r>
        <w:rPr/>
        <w:t xml:space="preserve">二、中国气头化肥需求趋势预测 98</w:t>
      </w:r>
    </w:p>
    <w:p>
      <w:pPr>
        <w:spacing w:after="150"/>
      </w:pPr>
      <w:r>
        <w:rPr/>
        <w:t xml:space="preserve">第二节 甲醇产品市场分析 98</w:t>
      </w:r>
    </w:p>
    <w:p>
      <w:pPr>
        <w:spacing w:after="150"/>
      </w:pPr>
      <w:r>
        <w:rPr/>
        <w:t xml:space="preserve">一、中国甲醇产品发展现状及预测 98</w:t>
      </w:r>
    </w:p>
    <w:p>
      <w:pPr>
        <w:spacing w:after="150"/>
      </w:pPr>
      <w:r>
        <w:rPr/>
        <w:t xml:space="preserve">1、中国甲醇产品产量情况分析 98</w:t>
      </w:r>
    </w:p>
    <w:p>
      <w:pPr>
        <w:spacing w:after="150"/>
      </w:pPr>
      <w:r>
        <w:rPr/>
        <w:t xml:space="preserve">2、国内甲醇价格走势分析 99</w:t>
      </w:r>
    </w:p>
    <w:p>
      <w:pPr>
        <w:spacing w:after="150"/>
      </w:pPr>
      <w:r>
        <w:rPr/>
        <w:t xml:space="preserve">3、中国甲醇市场应用分析 100</w:t>
      </w:r>
    </w:p>
    <w:p>
      <w:pPr>
        <w:spacing w:after="150"/>
      </w:pPr>
      <w:r>
        <w:rPr/>
        <w:t xml:space="preserve">二、中国气头甲醇最新发展动态 101</w:t>
      </w:r>
    </w:p>
    <w:p>
      <w:pPr>
        <w:spacing w:after="150"/>
      </w:pPr>
      <w:r>
        <w:rPr/>
        <w:t xml:space="preserve">三、中国气头甲醇需求趋势预测 102</w:t>
      </w:r>
    </w:p>
    <w:p>
      <w:pPr>
        <w:spacing w:after="150"/>
      </w:pPr>
      <w:r>
        <w:rPr/>
        <w:t xml:space="preserve">第三节 甲醛产品市场分析 104</w:t>
      </w:r>
    </w:p>
    <w:p>
      <w:pPr>
        <w:spacing w:after="150"/>
      </w:pPr>
      <w:r>
        <w:rPr/>
        <w:t xml:space="preserve">一、中国甲醛市场发展现状分析 104</w:t>
      </w:r>
    </w:p>
    <w:p>
      <w:pPr>
        <w:spacing w:after="150"/>
      </w:pPr>
      <w:r>
        <w:rPr/>
        <w:t xml:space="preserve">二、国内甲醛价格走势分析 104</w:t>
      </w:r>
    </w:p>
    <w:p>
      <w:pPr>
        <w:spacing w:after="150"/>
      </w:pPr>
      <w:r>
        <w:rPr/>
        <w:t xml:space="preserve">三、中国甲醛的应用与市场分析 108</w:t>
      </w:r>
    </w:p>
    <w:p>
      <w:pPr>
        <w:spacing w:after="150"/>
      </w:pPr>
      <w:r>
        <w:rPr/>
        <w:t xml:space="preserve">四、我国甲醛工业的发展趋势及建议 109</w:t>
      </w:r>
    </w:p>
    <w:p>
      <w:pPr>
        <w:spacing w:after="150"/>
      </w:pPr>
      <w:r>
        <w:rPr/>
        <w:t xml:space="preserve">第四节 乙烯产品市场分析 111</w:t>
      </w:r>
    </w:p>
    <w:p>
      <w:pPr>
        <w:spacing w:after="150"/>
      </w:pPr>
      <w:r>
        <w:rPr/>
        <w:t xml:space="preserve">一、中国乙烯市场发展现状及预测 111</w:t>
      </w:r>
    </w:p>
    <w:p>
      <w:pPr>
        <w:spacing w:after="150"/>
      </w:pPr>
      <w:r>
        <w:rPr/>
        <w:t xml:space="preserve">二、我国突破天然气制备乙烯瓶颈 112</w:t>
      </w:r>
    </w:p>
    <w:p>
      <w:pPr>
        <w:spacing w:after="150"/>
      </w:pPr>
      <w:r>
        <w:rPr/>
        <w:t xml:space="preserve">三、天然气制备乙烯发展趋势分析 114</w:t>
      </w:r>
    </w:p>
    <w:p>
      <w:pPr>
        <w:spacing w:after="150"/>
      </w:pPr>
      <w:r>
        <w:rPr/>
        <w:t xml:space="preserve">第五节 尿素产品市场分析 115</w:t>
      </w:r>
    </w:p>
    <w:p>
      <w:pPr>
        <w:spacing w:after="150"/>
      </w:pPr>
      <w:r>
        <w:rPr/>
        <w:t xml:space="preserve">一、中国尿素市场发展现状及预测 115</w:t>
      </w:r>
    </w:p>
    <w:p>
      <w:pPr>
        <w:spacing w:after="150"/>
      </w:pPr>
      <w:r>
        <w:rPr/>
        <w:t xml:space="preserve">1、中国尿素产品产量情况分析 115</w:t>
      </w:r>
    </w:p>
    <w:p>
      <w:pPr>
        <w:spacing w:after="150"/>
      </w:pPr>
      <w:r>
        <w:rPr/>
        <w:t xml:space="preserve">2、国内尿素价格走势分析 116</w:t>
      </w:r>
    </w:p>
    <w:p>
      <w:pPr>
        <w:spacing w:after="150"/>
      </w:pPr>
      <w:r>
        <w:rPr/>
        <w:t xml:space="preserve">3、中国尿素产业发展前景分析 116</w:t>
      </w:r>
    </w:p>
    <w:p>
      <w:pPr>
        <w:spacing w:after="150"/>
      </w:pPr>
      <w:r>
        <w:rPr/>
        <w:t xml:space="preserve">二、我国气头尿素竞争力分析 117</w:t>
      </w:r>
    </w:p>
    <w:p>
      <w:pPr>
        <w:spacing w:after="150"/>
      </w:pPr>
      <w:r>
        <w:rPr/>
        <w:t xml:space="preserve">三、气头尿素前景探析 119</w:t>
      </w:r>
    </w:p>
    <w:p>
      <w:pPr>
        <w:spacing w:after="150"/>
      </w:pPr>
      <w:r>
        <w:rPr/>
        <w:t xml:space="preserve">第六节 氯碱工业市场分析 122</w:t>
      </w:r>
    </w:p>
    <w:p>
      <w:pPr>
        <w:spacing w:after="150"/>
      </w:pPr>
      <w:r>
        <w:rPr/>
        <w:t xml:space="preserve">一、中国氯碱市场发展现状及预测 122</w:t>
      </w:r>
    </w:p>
    <w:p>
      <w:pPr>
        <w:spacing w:after="150"/>
      </w:pPr>
      <w:r>
        <w:rPr/>
        <w:t xml:space="preserve">1、中国氯碱市场发展现状 122</w:t>
      </w:r>
    </w:p>
    <w:p>
      <w:pPr>
        <w:spacing w:after="150"/>
      </w:pPr>
      <w:r>
        <w:rPr/>
        <w:t xml:space="preserve">2、氯碱工业政策分析 124</w:t>
      </w:r>
    </w:p>
    <w:p>
      <w:pPr>
        <w:spacing w:after="150"/>
      </w:pPr>
      <w:r>
        <w:rPr/>
        <w:t xml:space="preserve">3、我国氯碱工业发展趋势 124</w:t>
      </w:r>
    </w:p>
    <w:p>
      <w:pPr>
        <w:spacing w:after="150"/>
      </w:pPr>
      <w:r>
        <w:rPr/>
        <w:t xml:space="preserve">二、我国氯碱工业与天然气化工结合状况 125</w:t>
      </w:r>
    </w:p>
    <w:p>
      <w:pPr>
        <w:spacing w:after="150"/>
      </w:pPr>
      <w:r>
        <w:rPr/>
        <w:t xml:space="preserve">三、国内外氯碱工业竞争趋势分析 127</w:t>
      </w:r>
    </w:p>
    <w:p>
      <w:pPr>
        <w:spacing w:after="150"/>
      </w:pPr>
      <w:r>
        <w:rPr>
          <w:b w:val="1"/>
          <w:bCs w:val="1"/>
        </w:rPr>
        <w:t xml:space="preserve">第五章 2019-2023年中国天然气化工产业链分析 129</w:t>
      </w:r>
    </w:p>
    <w:p>
      <w:pPr>
        <w:spacing w:after="150"/>
      </w:pPr>
      <w:r>
        <w:rPr/>
        <w:t xml:space="preserve">第一节 行业产业链发展分析 129</w:t>
      </w:r>
    </w:p>
    <w:p>
      <w:pPr>
        <w:spacing w:after="150"/>
      </w:pPr>
      <w:r>
        <w:rPr/>
        <w:t xml:space="preserve">一、行业产业链模型分析 129</w:t>
      </w:r>
    </w:p>
    <w:p>
      <w:pPr>
        <w:spacing w:after="150"/>
      </w:pPr>
      <w:r>
        <w:rPr/>
        <w:t xml:space="preserve">二、中国天然气化工产业链 130</w:t>
      </w:r>
    </w:p>
    <w:p>
      <w:pPr>
        <w:spacing w:after="150"/>
      </w:pPr>
      <w:r>
        <w:rPr/>
        <w:t xml:space="preserve">三、中国天然气化工上下游行业简析 130</w:t>
      </w:r>
    </w:p>
    <w:p>
      <w:pPr>
        <w:spacing w:after="150"/>
      </w:pPr>
      <w:r>
        <w:rPr/>
        <w:t xml:space="preserve">1、上游行业 130</w:t>
      </w:r>
    </w:p>
    <w:p>
      <w:pPr>
        <w:spacing w:after="150"/>
      </w:pPr>
      <w:r>
        <w:rPr/>
        <w:t xml:space="preserve">2、下游行业 130</w:t>
      </w:r>
    </w:p>
    <w:p>
      <w:pPr>
        <w:spacing w:after="150"/>
      </w:pPr>
      <w:r>
        <w:rPr/>
        <w:t xml:space="preserve">第二节 主要环节的增值空间 131</w:t>
      </w:r>
    </w:p>
    <w:p>
      <w:pPr>
        <w:spacing w:after="150"/>
      </w:pPr>
      <w:r>
        <w:rPr/>
        <w:t xml:space="preserve">第三节 行业进入壁垒和驱动因素 132</w:t>
      </w:r>
    </w:p>
    <w:p>
      <w:pPr>
        <w:spacing w:after="150"/>
      </w:pPr>
      <w:r>
        <w:rPr/>
        <w:t xml:space="preserve">第四节 上下游行业影响及趋势分析 133</w:t>
      </w:r>
    </w:p>
    <w:p>
      <w:pPr>
        <w:spacing w:after="150"/>
      </w:pPr>
      <w:r>
        <w:rPr>
          <w:b w:val="1"/>
          <w:bCs w:val="1"/>
        </w:rPr>
        <w:t xml:space="preserve">第六章 2019-2023年中国天然气化工区域市场情况深度研究 134</w:t>
      </w:r>
    </w:p>
    <w:p>
      <w:pPr>
        <w:spacing w:after="150"/>
      </w:pPr>
      <w:r>
        <w:rPr/>
        <w:t xml:space="preserve">第一节 华北大区市场分析 134</w:t>
      </w:r>
    </w:p>
    <w:p>
      <w:pPr>
        <w:spacing w:after="150"/>
      </w:pPr>
      <w:r>
        <w:rPr/>
        <w:t xml:space="preserve">一、区域主要发展现状分析 134</w:t>
      </w:r>
    </w:p>
    <w:p>
      <w:pPr>
        <w:spacing w:after="150"/>
      </w:pPr>
      <w:r>
        <w:rPr/>
        <w:t xml:space="preserve">二、区域主要市场规模分析 134</w:t>
      </w:r>
    </w:p>
    <w:p>
      <w:pPr>
        <w:spacing w:after="150"/>
      </w:pPr>
      <w:r>
        <w:rPr/>
        <w:t xml:space="preserve">三、区域最新发展动态分析 134</w:t>
      </w:r>
    </w:p>
    <w:p>
      <w:pPr>
        <w:spacing w:after="150"/>
      </w:pPr>
      <w:r>
        <w:rPr/>
        <w:t xml:space="preserve">第二节 华中大区市场分析 135</w:t>
      </w:r>
    </w:p>
    <w:p>
      <w:pPr>
        <w:spacing w:after="150"/>
      </w:pPr>
      <w:r>
        <w:rPr/>
        <w:t xml:space="preserve">一、区域主要发展现状分析 135</w:t>
      </w:r>
    </w:p>
    <w:p>
      <w:pPr>
        <w:spacing w:after="150"/>
      </w:pPr>
      <w:r>
        <w:rPr/>
        <w:t xml:space="preserve">二、区域主要市场规模分析 136</w:t>
      </w:r>
    </w:p>
    <w:p>
      <w:pPr>
        <w:spacing w:after="150"/>
      </w:pPr>
      <w:r>
        <w:rPr/>
        <w:t xml:space="preserve">第三节 华南大区市场分析 136</w:t>
      </w:r>
    </w:p>
    <w:p>
      <w:pPr>
        <w:spacing w:after="150"/>
      </w:pPr>
      <w:r>
        <w:rPr/>
        <w:t xml:space="preserve">一、区域主要发展现状分析 136</w:t>
      </w:r>
    </w:p>
    <w:p>
      <w:pPr>
        <w:spacing w:after="150"/>
      </w:pPr>
      <w:r>
        <w:rPr/>
        <w:t xml:space="preserve">二、区域主要市场规模分析 137</w:t>
      </w:r>
    </w:p>
    <w:p>
      <w:pPr>
        <w:spacing w:after="150"/>
      </w:pPr>
      <w:r>
        <w:rPr/>
        <w:t xml:space="preserve">第四节 华东大区市场分析 137</w:t>
      </w:r>
    </w:p>
    <w:p>
      <w:pPr>
        <w:spacing w:after="150"/>
      </w:pPr>
      <w:r>
        <w:rPr/>
        <w:t xml:space="preserve">一、区域主要发展现状分析 137</w:t>
      </w:r>
    </w:p>
    <w:p>
      <w:pPr>
        <w:spacing w:after="150"/>
      </w:pPr>
      <w:r>
        <w:rPr/>
        <w:t xml:space="preserve">二、区域主要市场规模分析 138</w:t>
      </w:r>
    </w:p>
    <w:p>
      <w:pPr>
        <w:spacing w:after="150"/>
      </w:pPr>
      <w:r>
        <w:rPr/>
        <w:t xml:space="preserve">第五节 东北大区市场分析 138</w:t>
      </w:r>
    </w:p>
    <w:p>
      <w:pPr>
        <w:spacing w:after="150"/>
      </w:pPr>
      <w:r>
        <w:rPr/>
        <w:t xml:space="preserve">一、区域主要发展现状分析 138</w:t>
      </w:r>
    </w:p>
    <w:p>
      <w:pPr>
        <w:spacing w:after="150"/>
      </w:pPr>
      <w:r>
        <w:rPr/>
        <w:t xml:space="preserve">二、区域主要市场规模分析 139</w:t>
      </w:r>
    </w:p>
    <w:p>
      <w:pPr>
        <w:spacing w:after="150"/>
      </w:pPr>
      <w:r>
        <w:rPr/>
        <w:t xml:space="preserve">第六节 西南大区市场分析 139</w:t>
      </w:r>
    </w:p>
    <w:p>
      <w:pPr>
        <w:spacing w:after="150"/>
      </w:pPr>
      <w:r>
        <w:rPr/>
        <w:t xml:space="preserve">一、区域主要发展现状分析 139</w:t>
      </w:r>
    </w:p>
    <w:p>
      <w:pPr>
        <w:spacing w:after="150"/>
      </w:pPr>
      <w:r>
        <w:rPr/>
        <w:t xml:space="preserve">二、区域主要市场规模分析 140</w:t>
      </w:r>
    </w:p>
    <w:p>
      <w:pPr>
        <w:spacing w:after="150"/>
      </w:pPr>
      <w:r>
        <w:rPr/>
        <w:t xml:space="preserve">三、区域最新发展动态分析 140</w:t>
      </w:r>
    </w:p>
    <w:p>
      <w:pPr>
        <w:spacing w:after="150"/>
      </w:pPr>
      <w:r>
        <w:rPr/>
        <w:t xml:space="preserve">第七节 西北大区市场分析 141</w:t>
      </w:r>
    </w:p>
    <w:p>
      <w:pPr>
        <w:spacing w:after="150"/>
      </w:pPr>
      <w:r>
        <w:rPr/>
        <w:t xml:space="preserve">一、区域主要发展现状分析 141</w:t>
      </w:r>
    </w:p>
    <w:p>
      <w:pPr>
        <w:spacing w:after="150"/>
      </w:pPr>
      <w:r>
        <w:rPr/>
        <w:t xml:space="preserve">二、区域主要市场规模分析 141</w:t>
      </w:r>
    </w:p>
    <w:p>
      <w:pPr>
        <w:spacing w:after="150"/>
      </w:pPr>
      <w:r>
        <w:rPr>
          <w:b w:val="1"/>
          <w:bCs w:val="1"/>
        </w:rPr>
        <w:t xml:space="preserve">第三部分 行业竞争分析</w:t>
      </w:r>
    </w:p>
    <w:p>
      <w:pPr>
        <w:spacing w:after="150"/>
      </w:pPr>
      <w:r>
        <w:rPr>
          <w:b w:val="1"/>
          <w:bCs w:val="1"/>
        </w:rPr>
        <w:t xml:space="preserve">第七章 2019-2023年中国天然气化工市场监测分析 142</w:t>
      </w:r>
    </w:p>
    <w:p>
      <w:pPr>
        <w:spacing w:after="150"/>
      </w:pPr>
      <w:r>
        <w:rPr/>
        <w:t xml:space="preserve">第一节 行业竞争结构分析 142</w:t>
      </w:r>
    </w:p>
    <w:p>
      <w:pPr>
        <w:spacing w:after="150"/>
      </w:pPr>
      <w:r>
        <w:rPr/>
        <w:t xml:space="preserve">一、现有企业间竞争 142</w:t>
      </w:r>
    </w:p>
    <w:p>
      <w:pPr>
        <w:spacing w:after="150"/>
      </w:pPr>
      <w:r>
        <w:rPr/>
        <w:t xml:space="preserve">二、潜在进入者分析 142</w:t>
      </w:r>
    </w:p>
    <w:p>
      <w:pPr>
        <w:spacing w:after="150"/>
      </w:pPr>
      <w:r>
        <w:rPr/>
        <w:t xml:space="preserve">三、替代品威胁分析 142</w:t>
      </w:r>
    </w:p>
    <w:p>
      <w:pPr>
        <w:spacing w:after="150"/>
      </w:pPr>
      <w:r>
        <w:rPr/>
        <w:t xml:space="preserve">四、供应商议价能力 143</w:t>
      </w:r>
    </w:p>
    <w:p>
      <w:pPr>
        <w:spacing w:after="150"/>
      </w:pPr>
      <w:r>
        <w:rPr/>
        <w:t xml:space="preserve">五、客户议价能力 143</w:t>
      </w:r>
    </w:p>
    <w:p>
      <w:pPr>
        <w:spacing w:after="150"/>
      </w:pPr>
      <w:r>
        <w:rPr/>
        <w:t xml:space="preserve">第二节 行业集中度分析 144</w:t>
      </w:r>
    </w:p>
    <w:p>
      <w:pPr>
        <w:spacing w:after="150"/>
      </w:pPr>
      <w:r>
        <w:rPr/>
        <w:t xml:space="preserve">一、市场集中度分析 144</w:t>
      </w:r>
    </w:p>
    <w:p>
      <w:pPr>
        <w:spacing w:after="150"/>
      </w:pPr>
      <w:r>
        <w:rPr/>
        <w:t xml:space="preserve">二、企业集中度分析 144</w:t>
      </w:r>
    </w:p>
    <w:p>
      <w:pPr>
        <w:spacing w:after="150"/>
      </w:pPr>
      <w:r>
        <w:rPr/>
        <w:t xml:space="preserve">三、区域集中度分析 144</w:t>
      </w:r>
    </w:p>
    <w:p>
      <w:pPr>
        <w:spacing w:after="150"/>
      </w:pPr>
      <w:r>
        <w:rPr/>
        <w:t xml:space="preserve">第三节 行业国际竞争力比较 145</w:t>
      </w:r>
    </w:p>
    <w:p>
      <w:pPr>
        <w:spacing w:after="150"/>
      </w:pPr>
      <w:r>
        <w:rPr/>
        <w:t xml:space="preserve">一、生产要素 145</w:t>
      </w:r>
    </w:p>
    <w:p>
      <w:pPr>
        <w:spacing w:after="150"/>
      </w:pPr>
      <w:r>
        <w:rPr/>
        <w:t xml:space="preserve">二、需求条件 145</w:t>
      </w:r>
    </w:p>
    <w:p>
      <w:pPr>
        <w:spacing w:after="150"/>
      </w:pPr>
      <w:r>
        <w:rPr/>
        <w:t xml:space="preserve">三、支援与相关产业 145</w:t>
      </w:r>
    </w:p>
    <w:p>
      <w:pPr>
        <w:spacing w:after="150"/>
      </w:pPr>
      <w:r>
        <w:rPr/>
        <w:t xml:space="preserve">四、企业战略、结构与竞争状态 145</w:t>
      </w:r>
    </w:p>
    <w:p>
      <w:pPr>
        <w:spacing w:after="150"/>
      </w:pPr>
      <w:r>
        <w:rPr/>
        <w:t xml:space="preserve">五、政府的作用 148</w:t>
      </w:r>
    </w:p>
    <w:p>
      <w:pPr>
        <w:spacing w:after="150"/>
      </w:pPr>
      <w:r>
        <w:rPr/>
        <w:t xml:space="preserve">第四节 中国天然气化工行业SWOT分析 150</w:t>
      </w:r>
    </w:p>
    <w:p>
      <w:pPr>
        <w:spacing w:after="150"/>
      </w:pPr>
      <w:r>
        <w:rPr/>
        <w:t xml:space="preserve">一、优势 150</w:t>
      </w:r>
    </w:p>
    <w:p>
      <w:pPr>
        <w:spacing w:after="150"/>
      </w:pPr>
      <w:r>
        <w:rPr/>
        <w:t xml:space="preserve">二、劣势 151</w:t>
      </w:r>
    </w:p>
    <w:p>
      <w:pPr>
        <w:spacing w:after="150"/>
      </w:pPr>
      <w:r>
        <w:rPr/>
        <w:t xml:space="preserve">三、机会 151</w:t>
      </w:r>
    </w:p>
    <w:p>
      <w:pPr>
        <w:spacing w:after="150"/>
      </w:pPr>
      <w:r>
        <w:rPr/>
        <w:t xml:space="preserve">四、威胁 152</w:t>
      </w:r>
    </w:p>
    <w:p>
      <w:pPr>
        <w:spacing w:after="150"/>
      </w:pPr>
      <w:r>
        <w:rPr/>
        <w:t xml:space="preserve">第五节 中国天然气化工行业投资价值评估分析 152</w:t>
      </w:r>
    </w:p>
    <w:p>
      <w:pPr>
        <w:spacing w:after="150"/>
      </w:pPr>
      <w:r>
        <w:rPr/>
        <w:t xml:space="preserve">一、产业发展的有利因素与不利因素分析 152</w:t>
      </w:r>
    </w:p>
    <w:p>
      <w:pPr>
        <w:spacing w:after="150"/>
      </w:pPr>
      <w:r>
        <w:rPr/>
        <w:t xml:space="preserve">二、产业发展的空白点分析 153</w:t>
      </w:r>
    </w:p>
    <w:p>
      <w:pPr>
        <w:spacing w:after="150"/>
      </w:pPr>
      <w:r>
        <w:rPr/>
        <w:t xml:space="preserve">三、投资回报率比较高的投资方向 153</w:t>
      </w:r>
    </w:p>
    <w:p>
      <w:pPr>
        <w:spacing w:after="150"/>
      </w:pPr>
      <w:r>
        <w:rPr/>
        <w:t xml:space="preserve">四、新进入者应注意的障碍因素 153</w:t>
      </w:r>
    </w:p>
    <w:p>
      <w:pPr>
        <w:spacing w:after="150"/>
      </w:pPr>
      <w:r>
        <w:rPr>
          <w:b w:val="1"/>
          <w:bCs w:val="1"/>
        </w:rPr>
        <w:t xml:space="preserve">第八章 2019-2023年中国天然气化工领先企业分析 154</w:t>
      </w:r>
    </w:p>
    <w:p>
      <w:pPr>
        <w:spacing w:after="150"/>
      </w:pPr>
      <w:r>
        <w:rPr/>
        <w:t xml:space="preserve">第一节 云南云天化股份有限公司 154</w:t>
      </w:r>
    </w:p>
    <w:p>
      <w:pPr>
        <w:spacing w:after="150"/>
      </w:pPr>
      <w:r>
        <w:rPr/>
        <w:t xml:space="preserve">一、企业概况 154</w:t>
      </w:r>
    </w:p>
    <w:p>
      <w:pPr>
        <w:spacing w:after="150"/>
      </w:pPr>
      <w:r>
        <w:rPr/>
        <w:t xml:space="preserve">二、企业主要经济指标分析 156</w:t>
      </w:r>
    </w:p>
    <w:p>
      <w:pPr>
        <w:spacing w:after="150"/>
      </w:pPr>
      <w:r>
        <w:rPr/>
        <w:t xml:space="preserve">三、企业竞争优势分析 158</w:t>
      </w:r>
    </w:p>
    <w:p>
      <w:pPr>
        <w:spacing w:after="150"/>
      </w:pPr>
      <w:r>
        <w:rPr/>
        <w:t xml:space="preserve">四、企业天然气化工领域经营分析 159</w:t>
      </w:r>
    </w:p>
    <w:p>
      <w:pPr>
        <w:spacing w:after="150"/>
      </w:pPr>
      <w:r>
        <w:rPr/>
        <w:t xml:space="preserve">五、企业发展战略分析 160</w:t>
      </w:r>
    </w:p>
    <w:p>
      <w:pPr>
        <w:spacing w:after="150"/>
      </w:pPr>
      <w:r>
        <w:rPr/>
        <w:t xml:space="preserve">第二节 内蒙古远兴能源股份有限公司 163</w:t>
      </w:r>
    </w:p>
    <w:p>
      <w:pPr>
        <w:spacing w:after="150"/>
      </w:pPr>
      <w:r>
        <w:rPr/>
        <w:t xml:space="preserve">一、企业概况 163</w:t>
      </w:r>
    </w:p>
    <w:p>
      <w:pPr>
        <w:spacing w:after="150"/>
      </w:pPr>
      <w:r>
        <w:rPr/>
        <w:t xml:space="preserve">二、企业主要经济指标分析 163</w:t>
      </w:r>
    </w:p>
    <w:p>
      <w:pPr>
        <w:spacing w:after="150"/>
      </w:pPr>
      <w:r>
        <w:rPr/>
        <w:t xml:space="preserve">三、企业竞争优势分析 165</w:t>
      </w:r>
    </w:p>
    <w:p>
      <w:pPr>
        <w:spacing w:after="150"/>
      </w:pPr>
      <w:r>
        <w:rPr/>
        <w:t xml:space="preserve">四、企业天然气化工领域经营分析 166</w:t>
      </w:r>
    </w:p>
    <w:p>
      <w:pPr>
        <w:spacing w:after="150"/>
      </w:pPr>
      <w:r>
        <w:rPr/>
        <w:t xml:space="preserve">五、企业发展战略分析 166</w:t>
      </w:r>
    </w:p>
    <w:p>
      <w:pPr>
        <w:spacing w:after="150"/>
      </w:pPr>
      <w:r>
        <w:rPr/>
        <w:t xml:space="preserve">第三节 贵州赤天化股份有限公司 168</w:t>
      </w:r>
    </w:p>
    <w:p>
      <w:pPr>
        <w:spacing w:after="150"/>
      </w:pPr>
      <w:r>
        <w:rPr/>
        <w:t xml:space="preserve">一、企业概况 168</w:t>
      </w:r>
    </w:p>
    <w:p>
      <w:pPr>
        <w:spacing w:after="150"/>
      </w:pPr>
      <w:r>
        <w:rPr/>
        <w:t xml:space="preserve">二、企业主要经济指标分析 169</w:t>
      </w:r>
    </w:p>
    <w:p>
      <w:pPr>
        <w:spacing w:after="150"/>
      </w:pPr>
      <w:r>
        <w:rPr/>
        <w:t xml:space="preserve">三、企业竞争优势分析 171</w:t>
      </w:r>
    </w:p>
    <w:p>
      <w:pPr>
        <w:spacing w:after="150"/>
      </w:pPr>
      <w:r>
        <w:rPr/>
        <w:t xml:space="preserve">四、企业天然气化工领域经营分析 172</w:t>
      </w:r>
    </w:p>
    <w:p>
      <w:pPr>
        <w:spacing w:after="150"/>
      </w:pPr>
      <w:r>
        <w:rPr/>
        <w:t xml:space="preserve">五、企业发展战略分析 173</w:t>
      </w:r>
    </w:p>
    <w:p>
      <w:pPr>
        <w:spacing w:after="150"/>
      </w:pPr>
      <w:r>
        <w:rPr/>
        <w:t xml:space="preserve">第四节 滨化集团股份有限公司 175</w:t>
      </w:r>
    </w:p>
    <w:p>
      <w:pPr>
        <w:spacing w:after="150"/>
      </w:pPr>
      <w:r>
        <w:rPr/>
        <w:t xml:space="preserve">一、企业概况 175</w:t>
      </w:r>
    </w:p>
    <w:p>
      <w:pPr>
        <w:spacing w:after="150"/>
      </w:pPr>
      <w:r>
        <w:rPr/>
        <w:t xml:space="preserve">二、企业主要经济指标分析 177</w:t>
      </w:r>
    </w:p>
    <w:p>
      <w:pPr>
        <w:spacing w:after="150"/>
      </w:pPr>
      <w:r>
        <w:rPr/>
        <w:t xml:space="preserve">三、企业竞争优势分析 179</w:t>
      </w:r>
    </w:p>
    <w:p>
      <w:pPr>
        <w:spacing w:after="150"/>
      </w:pPr>
      <w:r>
        <w:rPr/>
        <w:t xml:space="preserve">四、企业天然气化工领域经营分析 180</w:t>
      </w:r>
    </w:p>
    <w:p>
      <w:pPr>
        <w:spacing w:after="150"/>
      </w:pPr>
      <w:r>
        <w:rPr/>
        <w:t xml:space="preserve">五、企业发展战略分析 180</w:t>
      </w:r>
    </w:p>
    <w:p>
      <w:pPr>
        <w:spacing w:after="150"/>
      </w:pPr>
      <w:r>
        <w:rPr/>
        <w:t xml:space="preserve">第五节 四川泸天化股份有限公司 181</w:t>
      </w:r>
    </w:p>
    <w:p>
      <w:pPr>
        <w:spacing w:after="150"/>
      </w:pPr>
      <w:r>
        <w:rPr/>
        <w:t xml:space="preserve">一、企业概况 181</w:t>
      </w:r>
    </w:p>
    <w:p>
      <w:pPr>
        <w:spacing w:after="150"/>
      </w:pPr>
      <w:r>
        <w:rPr/>
        <w:t xml:space="preserve">二、企业主要经济指标分析 182</w:t>
      </w:r>
    </w:p>
    <w:p>
      <w:pPr>
        <w:spacing w:after="150"/>
      </w:pPr>
      <w:r>
        <w:rPr/>
        <w:t xml:space="preserve">三、企业竞争优势分析 184</w:t>
      </w:r>
    </w:p>
    <w:p>
      <w:pPr>
        <w:spacing w:after="150"/>
      </w:pPr>
      <w:r>
        <w:rPr/>
        <w:t xml:space="preserve">四、企业天然气化工领域经营分析 185</w:t>
      </w:r>
    </w:p>
    <w:p>
      <w:pPr>
        <w:spacing w:after="150"/>
      </w:pPr>
      <w:r>
        <w:rPr/>
        <w:t xml:space="preserve">五、企业发展战略分析 185</w:t>
      </w:r>
    </w:p>
    <w:p>
      <w:pPr>
        <w:spacing w:after="150"/>
      </w:pPr>
      <w:r>
        <w:rPr/>
        <w:t xml:space="preserve">第六节 川化股份有限公司 187</w:t>
      </w:r>
    </w:p>
    <w:p>
      <w:pPr>
        <w:spacing w:after="150"/>
      </w:pPr>
      <w:r>
        <w:rPr/>
        <w:t xml:space="preserve">一、企业概况 187</w:t>
      </w:r>
    </w:p>
    <w:p>
      <w:pPr>
        <w:spacing w:after="150"/>
      </w:pPr>
      <w:r>
        <w:rPr/>
        <w:t xml:space="preserve">二、企业主要经济指标分析 188</w:t>
      </w:r>
    </w:p>
    <w:p>
      <w:pPr>
        <w:spacing w:after="150"/>
      </w:pPr>
      <w:r>
        <w:rPr/>
        <w:t xml:space="preserve">三、企业竞争优势分析 191</w:t>
      </w:r>
    </w:p>
    <w:p>
      <w:pPr>
        <w:spacing w:after="150"/>
      </w:pPr>
      <w:r>
        <w:rPr/>
        <w:t xml:space="preserve">四、企业天然气化工领域经营分析 191</w:t>
      </w:r>
    </w:p>
    <w:p>
      <w:pPr>
        <w:spacing w:after="150"/>
      </w:pPr>
      <w:r>
        <w:rPr/>
        <w:t xml:space="preserve">五、企业发展战略分析 192</w:t>
      </w:r>
    </w:p>
    <w:p>
      <w:pPr>
        <w:spacing w:after="150"/>
      </w:pPr>
      <w:r>
        <w:rPr/>
        <w:t xml:space="preserve">第七节 重庆宜化化工有限公司 193</w:t>
      </w:r>
    </w:p>
    <w:p>
      <w:pPr>
        <w:spacing w:after="150"/>
      </w:pPr>
      <w:r>
        <w:rPr/>
        <w:t xml:space="preserve">一、企业概况 193</w:t>
      </w:r>
    </w:p>
    <w:p>
      <w:pPr>
        <w:spacing w:after="150"/>
      </w:pPr>
      <w:r>
        <w:rPr/>
        <w:t xml:space="preserve">二、企业主要经济指标分析 193</w:t>
      </w:r>
    </w:p>
    <w:p>
      <w:pPr>
        <w:spacing w:after="150"/>
      </w:pPr>
      <w:r>
        <w:rPr/>
        <w:t xml:space="preserve">三、企业竞争优势分析 193</w:t>
      </w:r>
    </w:p>
    <w:p>
      <w:pPr>
        <w:spacing w:after="150"/>
      </w:pPr>
      <w:r>
        <w:rPr/>
        <w:t xml:space="preserve">四、企业天然气化工领域经营分析 193</w:t>
      </w:r>
    </w:p>
    <w:p>
      <w:pPr>
        <w:spacing w:after="150"/>
      </w:pPr>
      <w:r>
        <w:rPr/>
        <w:t xml:space="preserve">五、企业发展战略分析 194</w:t>
      </w:r>
    </w:p>
    <w:p>
      <w:pPr>
        <w:spacing w:after="150"/>
      </w:pPr>
      <w:r>
        <w:rPr/>
        <w:t xml:space="preserve">第八节 山东海化集团有限公司 194</w:t>
      </w:r>
    </w:p>
    <w:p>
      <w:pPr>
        <w:spacing w:after="150"/>
      </w:pPr>
      <w:r>
        <w:rPr/>
        <w:t xml:space="preserve">一、企业概况 194</w:t>
      </w:r>
    </w:p>
    <w:p>
      <w:pPr>
        <w:spacing w:after="150"/>
      </w:pPr>
      <w:r>
        <w:rPr/>
        <w:t xml:space="preserve">二、企业主要经济指标分析 195</w:t>
      </w:r>
    </w:p>
    <w:p>
      <w:pPr>
        <w:spacing w:after="150"/>
      </w:pPr>
      <w:r>
        <w:rPr/>
        <w:t xml:space="preserve">三、企业竞争优势分析 197</w:t>
      </w:r>
    </w:p>
    <w:p>
      <w:pPr>
        <w:spacing w:after="150"/>
      </w:pPr>
      <w:r>
        <w:rPr/>
        <w:t xml:space="preserve">四、企业天然气化工领域经营分析 198</w:t>
      </w:r>
    </w:p>
    <w:p>
      <w:pPr>
        <w:spacing w:after="150"/>
      </w:pPr>
      <w:r>
        <w:rPr/>
        <w:t xml:space="preserve">五、企业发展战略分析 198</w:t>
      </w:r>
    </w:p>
    <w:p>
      <w:pPr>
        <w:spacing w:after="150"/>
      </w:pPr>
      <w:r>
        <w:rPr/>
        <w:t xml:space="preserve">第九节 四川美丰化工股份有限责任公司 200</w:t>
      </w:r>
    </w:p>
    <w:p>
      <w:pPr>
        <w:spacing w:after="150"/>
      </w:pPr>
      <w:r>
        <w:rPr/>
        <w:t xml:space="preserve">一、企业概况 200</w:t>
      </w:r>
    </w:p>
    <w:p>
      <w:pPr>
        <w:spacing w:after="150"/>
      </w:pPr>
      <w:r>
        <w:rPr/>
        <w:t xml:space="preserve">二、企业主要经济指标分析 202</w:t>
      </w:r>
    </w:p>
    <w:p>
      <w:pPr>
        <w:spacing w:after="150"/>
      </w:pPr>
      <w:r>
        <w:rPr/>
        <w:t xml:space="preserve">三、企业竞争优势分析 204</w:t>
      </w:r>
    </w:p>
    <w:p>
      <w:pPr>
        <w:spacing w:after="150"/>
      </w:pPr>
      <w:r>
        <w:rPr/>
        <w:t xml:space="preserve">四、企业天然气化工领域经营分析 206</w:t>
      </w:r>
    </w:p>
    <w:p>
      <w:pPr>
        <w:spacing w:after="150"/>
      </w:pPr>
      <w:r>
        <w:rPr/>
        <w:t xml:space="preserve">五、企业发展战略分析 208</w:t>
      </w:r>
    </w:p>
    <w:p>
      <w:pPr>
        <w:spacing w:after="150"/>
      </w:pPr>
      <w:r>
        <w:rPr>
          <w:b w:val="1"/>
          <w:bCs w:val="1"/>
        </w:rPr>
        <w:t xml:space="preserve">第九章 2019-2023年中国天然气化工行业市场发展环境分析 212</w:t>
      </w:r>
    </w:p>
    <w:p>
      <w:pPr>
        <w:spacing w:after="150"/>
      </w:pPr>
      <w:r>
        <w:rPr/>
        <w:t xml:space="preserve">第一节 2019-2023年中国经济环境分析 212</w:t>
      </w:r>
    </w:p>
    <w:p>
      <w:pPr>
        <w:spacing w:after="150"/>
      </w:pPr>
      <w:r>
        <w:rPr/>
        <w:t xml:space="preserve">一、中国经济环境分析 212</w:t>
      </w:r>
    </w:p>
    <w:p>
      <w:pPr>
        <w:spacing w:after="150"/>
      </w:pPr>
      <w:r>
        <w:rPr/>
        <w:t xml:space="preserve">二、经济环境对天然气化工影响分析 215</w:t>
      </w:r>
    </w:p>
    <w:p>
      <w:pPr>
        <w:spacing w:after="150"/>
      </w:pPr>
      <w:r>
        <w:rPr/>
        <w:t xml:space="preserve">第二节 2019-2023年中国天然气化工行业政策环境分析 216</w:t>
      </w:r>
    </w:p>
    <w:p>
      <w:pPr>
        <w:spacing w:after="150"/>
      </w:pPr>
      <w:r>
        <w:rPr/>
        <w:t xml:space="preserve">一、天然气化工政策分析 216</w:t>
      </w:r>
    </w:p>
    <w:p>
      <w:pPr>
        <w:spacing w:after="150"/>
      </w:pPr>
      <w:r>
        <w:rPr/>
        <w:t xml:space="preserve">二、天然气化工标准分析 226</w:t>
      </w:r>
    </w:p>
    <w:p>
      <w:pPr>
        <w:spacing w:after="150"/>
      </w:pPr>
      <w:r>
        <w:rPr/>
        <w:t xml:space="preserve">三、天然气化工相关政策影响分析 226</w:t>
      </w:r>
    </w:p>
    <w:p>
      <w:pPr>
        <w:spacing w:after="150"/>
      </w:pPr>
      <w:r>
        <w:rPr/>
        <w:t xml:space="preserve">第三节 2019-2023年中国天然气化工行业社会环境分析 227</w:t>
      </w:r>
    </w:p>
    <w:p>
      <w:pPr>
        <w:spacing w:after="150"/>
      </w:pPr>
      <w:r>
        <w:rPr/>
        <w:t xml:space="preserve">一、中国天然气化工行业社会环境分析 227</w:t>
      </w:r>
    </w:p>
    <w:p>
      <w:pPr>
        <w:spacing w:after="150"/>
      </w:pPr>
      <w:r>
        <w:rPr/>
        <w:t xml:space="preserve">二、社会环境对天然气化工影响分析 241</w:t>
      </w:r>
    </w:p>
    <w:p>
      <w:pPr>
        <w:spacing w:after="150"/>
      </w:pPr>
      <w:r>
        <w:rPr/>
        <w:t xml:space="preserve">第四节 2019-2023年中国天然气化工行业技术环境分析 242</w:t>
      </w:r>
    </w:p>
    <w:p>
      <w:pPr>
        <w:spacing w:after="150"/>
      </w:pPr>
      <w:r>
        <w:rPr/>
        <w:t xml:space="preserve">一、中国天然气化工行业技术现状分析 242</w:t>
      </w:r>
    </w:p>
    <w:p>
      <w:pPr>
        <w:spacing w:after="150"/>
      </w:pPr>
      <w:r>
        <w:rPr/>
        <w:t xml:space="preserve">二、中国天然气化工行业技术趋势分析 243</w:t>
      </w:r>
    </w:p>
    <w:p>
      <w:pPr>
        <w:spacing w:after="150"/>
      </w:pPr>
      <w:r>
        <w:rPr>
          <w:b w:val="1"/>
          <w:bCs w:val="1"/>
        </w:rPr>
        <w:t xml:space="preserve">第四部分 行业投资前景</w:t>
      </w:r>
    </w:p>
    <w:p>
      <w:pPr>
        <w:spacing w:after="150"/>
      </w:pPr>
      <w:r>
        <w:rPr>
          <w:b w:val="1"/>
          <w:bCs w:val="1"/>
        </w:rPr>
        <w:t xml:space="preserve">第十章 2019-2023年天然气化工行业投资机会与风险 245</w:t>
      </w:r>
    </w:p>
    <w:p>
      <w:pPr>
        <w:spacing w:after="150"/>
      </w:pPr>
      <w:r>
        <w:rPr/>
        <w:t xml:space="preserve">第一节 天然气化工行业投融资情况 245</w:t>
      </w:r>
    </w:p>
    <w:p>
      <w:pPr>
        <w:spacing w:after="150"/>
      </w:pPr>
      <w:r>
        <w:rPr/>
        <w:t xml:space="preserve">一、行业资金渠道分析 245</w:t>
      </w:r>
    </w:p>
    <w:p>
      <w:pPr>
        <w:spacing w:after="150"/>
      </w:pPr>
      <w:r>
        <w:rPr/>
        <w:t xml:space="preserve">二、固定资产投资分析 245</w:t>
      </w:r>
    </w:p>
    <w:p>
      <w:pPr>
        <w:spacing w:after="150"/>
      </w:pPr>
      <w:r>
        <w:rPr/>
        <w:t xml:space="preserve">第二节 2019-2023年天然气化工行业投资机会 246</w:t>
      </w:r>
    </w:p>
    <w:p>
      <w:pPr>
        <w:spacing w:after="150"/>
      </w:pPr>
      <w:r>
        <w:rPr/>
        <w:t xml:space="preserve">一、产业链投资机会 246</w:t>
      </w:r>
    </w:p>
    <w:p>
      <w:pPr>
        <w:spacing w:after="150"/>
      </w:pPr>
      <w:r>
        <w:rPr/>
        <w:t xml:space="preserve">二、细分市场投资机会 247</w:t>
      </w:r>
    </w:p>
    <w:p>
      <w:pPr>
        <w:spacing w:after="150"/>
      </w:pPr>
      <w:r>
        <w:rPr/>
        <w:t xml:space="preserve">三、重点区域投资机会 247</w:t>
      </w:r>
    </w:p>
    <w:p>
      <w:pPr>
        <w:spacing w:after="150"/>
      </w:pPr>
      <w:r>
        <w:rPr/>
        <w:t xml:space="preserve">第三节 2019-2023年天然气化工行业投资风险及防范 248</w:t>
      </w:r>
    </w:p>
    <w:p>
      <w:pPr>
        <w:spacing w:after="150"/>
      </w:pPr>
      <w:r>
        <w:rPr/>
        <w:t xml:space="preserve">一、政策风险及防范 248</w:t>
      </w:r>
    </w:p>
    <w:p>
      <w:pPr>
        <w:spacing w:after="150"/>
      </w:pPr>
      <w:r>
        <w:rPr/>
        <w:t xml:space="preserve">二、市场风险及防范 248</w:t>
      </w:r>
    </w:p>
    <w:p>
      <w:pPr>
        <w:spacing w:after="150"/>
      </w:pPr>
      <w:r>
        <w:rPr/>
        <w:t xml:space="preserve">三、宏观经济波动风险及防范 249</w:t>
      </w:r>
    </w:p>
    <w:p>
      <w:pPr>
        <w:spacing w:after="150"/>
      </w:pPr>
      <w:r>
        <w:rPr/>
        <w:t xml:space="preserve">四、关联产业风险及防范 250</w:t>
      </w:r>
    </w:p>
    <w:p>
      <w:pPr>
        <w:spacing w:after="150"/>
      </w:pPr>
      <w:r>
        <w:rPr/>
        <w:t xml:space="preserve">五、其他风险及防范 251</w:t>
      </w:r>
    </w:p>
    <w:p>
      <w:pPr>
        <w:spacing w:after="150"/>
      </w:pPr>
      <w:r>
        <w:rPr>
          <w:b w:val="1"/>
          <w:bCs w:val="1"/>
        </w:rPr>
        <w:t xml:space="preserve">第十一章 研究结论及投资建议 253</w:t>
      </w:r>
    </w:p>
    <w:p>
      <w:pPr>
        <w:spacing w:after="150"/>
      </w:pPr>
      <w:r>
        <w:rPr/>
        <w:t xml:space="preserve">第一节 天然气化工行业研究结论 253</w:t>
      </w:r>
    </w:p>
    <w:p>
      <w:pPr>
        <w:spacing w:after="150"/>
      </w:pPr>
      <w:r>
        <w:rPr/>
        <w:t xml:space="preserve">第二节 天然气化工行业投资价值评估 253</w:t>
      </w:r>
    </w:p>
    <w:p>
      <w:pPr>
        <w:spacing w:after="150"/>
      </w:pPr>
      <w:r>
        <w:rPr/>
        <w:t xml:space="preserve">第三节 中道泰和天然气化工行业投资建议 253</w:t>
      </w:r>
    </w:p>
    <w:p>
      <w:pPr>
        <w:spacing w:after="150"/>
      </w:pPr>
      <w:r>
        <w:rPr/>
        <w:t xml:space="preserve">一、行业发展策略建议 253</w:t>
      </w:r>
    </w:p>
    <w:p>
      <w:pPr>
        <w:spacing w:after="150"/>
      </w:pPr>
      <w:r>
        <w:rPr/>
        <w:t xml:space="preserve">二、行业投资方向建议 254</w:t>
      </w:r>
    </w:p>
    <w:p>
      <w:pPr>
        <w:spacing w:after="150"/>
      </w:pPr>
      <w:r>
        <w:rPr/>
        <w:t xml:space="preserve">三、行业投资方式建议 254</w:t>
      </w:r>
    </w:p>
    <w:p>
      <w:pPr>
        <w:spacing w:after="150"/>
      </w:pPr>
      <w:r>
        <w:rPr>
          <w:b w:val="1"/>
          <w:bCs w:val="1"/>
        </w:rPr>
        <w:t xml:space="preserve">图表目录</w:t>
      </w:r>
    </w:p>
    <w:p>
      <w:pPr>
        <w:spacing w:after="150"/>
      </w:pPr>
      <w:r>
        <w:rPr/>
        <w:t xml:space="preserve">图表：2019-2023年我国天然气产量统计表 5</w:t>
      </w:r>
    </w:p>
    <w:p>
      <w:pPr>
        <w:spacing w:after="150"/>
      </w:pPr>
      <w:r>
        <w:rPr/>
        <w:t xml:space="preserve">图表：2019-2023年我国天然气用气结构分析 9</w:t>
      </w:r>
    </w:p>
    <w:p>
      <w:pPr>
        <w:spacing w:after="150"/>
      </w:pPr>
      <w:r>
        <w:rPr/>
        <w:t xml:space="preserve">图表：2008-全球LNG行情分析 10</w:t>
      </w:r>
    </w:p>
    <w:p>
      <w:pPr>
        <w:spacing w:after="150"/>
      </w:pPr>
      <w:r>
        <w:rPr/>
        <w:t xml:space="preserve">图表：2035年世界天然气需求量分地区情况 11</w:t>
      </w:r>
    </w:p>
    <w:p>
      <w:pPr>
        <w:spacing w:after="150"/>
      </w:pPr>
      <w:r>
        <w:rPr/>
        <w:t xml:space="preserve">图表：2035年分地区天然气净进口直方图 12</w:t>
      </w:r>
    </w:p>
    <w:p>
      <w:pPr>
        <w:spacing w:after="150"/>
      </w:pPr>
      <w:r>
        <w:rPr/>
        <w:t xml:space="preserve">图表：天然气化工利用示意图 18</w:t>
      </w:r>
    </w:p>
    <w:p>
      <w:pPr>
        <w:spacing w:after="150"/>
      </w:pPr>
      <w:r>
        <w:rPr/>
        <w:t xml:space="preserve">图表：MTO工艺的产品生产灵活性 19</w:t>
      </w:r>
    </w:p>
    <w:p>
      <w:pPr>
        <w:spacing w:after="150"/>
      </w:pPr>
      <w:r>
        <w:rPr/>
        <w:t xml:space="preserve">图表：国外主要GTL生产企业及技术概况 22</w:t>
      </w:r>
    </w:p>
    <w:p>
      <w:pPr>
        <w:spacing w:after="150"/>
      </w:pPr>
      <w:r>
        <w:rPr/>
        <w:t xml:space="preserve">图表：2019-2023年加拿大天然气产量情况统计 37</w:t>
      </w:r>
    </w:p>
    <w:p>
      <w:pPr>
        <w:spacing w:after="150"/>
      </w:pPr>
      <w:r>
        <w:rPr/>
        <w:t xml:space="preserve">图表：2019-2023年加拿大天然气产量情况 38</w:t>
      </w:r>
    </w:p>
    <w:p>
      <w:pPr>
        <w:spacing w:after="150"/>
      </w:pPr>
      <w:r>
        <w:rPr/>
        <w:t xml:space="preserve">图表：2019-2023年加拿大天然气消费量情况 38</w:t>
      </w:r>
    </w:p>
    <w:p>
      <w:pPr>
        <w:spacing w:after="150"/>
      </w:pPr>
      <w:r>
        <w:rPr/>
        <w:t xml:space="preserve">图表：加拿大主要油气资源区 40</w:t>
      </w:r>
    </w:p>
    <w:p>
      <w:pPr>
        <w:spacing w:after="150"/>
      </w:pPr>
      <w:r>
        <w:rPr/>
        <w:t xml:space="preserve">图表：北美天然气储藏分布图 40</w:t>
      </w:r>
    </w:p>
    <w:p>
      <w:pPr>
        <w:spacing w:after="150"/>
      </w:pPr>
      <w:r>
        <w:rPr/>
        <w:t xml:space="preserve">图表：加拿大天然气资源结构示意图 41</w:t>
      </w:r>
    </w:p>
    <w:p>
      <w:pPr>
        <w:spacing w:after="150"/>
      </w:pPr>
      <w:r>
        <w:rPr/>
        <w:t xml:space="preserve">图表：加拿大天然气储量水平示意图 42</w:t>
      </w:r>
    </w:p>
    <w:p>
      <w:pPr>
        <w:spacing w:after="150"/>
      </w:pPr>
      <w:r>
        <w:rPr/>
        <w:t xml:space="preserve">图表：世界页岩气技术可采资源量列表 42</w:t>
      </w:r>
    </w:p>
    <w:p>
      <w:pPr>
        <w:spacing w:after="150"/>
      </w:pPr>
      <w:r>
        <w:rPr/>
        <w:t xml:space="preserve">图表：加拿大页岩气和页岩油资源分布 43</w:t>
      </w:r>
    </w:p>
    <w:p>
      <w:pPr>
        <w:spacing w:after="150"/>
      </w:pPr>
      <w:r>
        <w:rPr/>
        <w:t xml:space="preserve">图表：俄罗斯原油生产的生命周期和各产油项目产量进行划分 47</w:t>
      </w:r>
    </w:p>
    <w:p>
      <w:pPr>
        <w:spacing w:after="150"/>
      </w:pPr>
      <w:r>
        <w:rPr/>
        <w:t xml:space="preserve">图表：德国天然气“三层级”输配结构 59</w:t>
      </w:r>
    </w:p>
    <w:p>
      <w:pPr>
        <w:spacing w:after="150"/>
      </w:pPr>
      <w:r>
        <w:rPr/>
        <w:t xml:space="preserve">图表：传统天然气化工产品链 76</w:t>
      </w:r>
    </w:p>
    <w:p>
      <w:pPr>
        <w:spacing w:after="150"/>
      </w:pPr>
      <w:r>
        <w:rPr/>
        <w:t xml:space="preserve">图表：乙酸乙烯产品方案 78</w:t>
      </w:r>
    </w:p>
    <w:p>
      <w:pPr>
        <w:spacing w:after="150"/>
      </w:pPr>
      <w:r>
        <w:rPr/>
        <w:t xml:space="preserve">图表：聚氯乙烯产品方案 79</w:t>
      </w:r>
    </w:p>
    <w:p>
      <w:pPr>
        <w:spacing w:after="150"/>
      </w:pPr>
      <w:r>
        <w:rPr/>
        <w:t xml:space="preserve">图表：2019-2023年天然气化工行业企业数量分析 87</w:t>
      </w:r>
    </w:p>
    <w:p>
      <w:pPr>
        <w:spacing w:after="150"/>
      </w:pPr>
      <w:r>
        <w:rPr/>
        <w:t xml:space="preserve">图表：2019-2023年天然气化工行业资产规模分析 88</w:t>
      </w:r>
    </w:p>
    <w:p>
      <w:pPr>
        <w:spacing w:after="150"/>
      </w:pPr>
      <w:r>
        <w:rPr/>
        <w:t xml:space="preserve">图表：2019-2023年天然气化工行业销售收入分析 89</w:t>
      </w:r>
    </w:p>
    <w:p>
      <w:pPr>
        <w:spacing w:after="150"/>
      </w:pPr>
      <w:r>
        <w:rPr/>
        <w:t xml:space="preserve">图表：2019-2023年天然气化工行业利润总额分析 89</w:t>
      </w:r>
    </w:p>
    <w:p>
      <w:pPr>
        <w:spacing w:after="150"/>
      </w:pPr>
      <w:r>
        <w:rPr/>
        <w:t xml:space="preserve">图表：2019-2023年天然气化工行业营业成本分析 90</w:t>
      </w:r>
    </w:p>
    <w:p>
      <w:pPr>
        <w:spacing w:after="150"/>
      </w:pPr>
      <w:r>
        <w:rPr/>
        <w:t xml:space="preserve">图表：2019-2023年天然气化工行业销售费用分析 91</w:t>
      </w:r>
    </w:p>
    <w:p>
      <w:pPr>
        <w:spacing w:after="150"/>
      </w:pPr>
      <w:r>
        <w:rPr/>
        <w:t xml:space="preserve">图表：2019-2023年天然气化工行业管理费用分析 91</w:t>
      </w:r>
    </w:p>
    <w:p>
      <w:pPr>
        <w:spacing w:after="150"/>
      </w:pPr>
      <w:r>
        <w:rPr/>
        <w:t xml:space="preserve">图表：2019-2023年天然气化工行业财务费用分析 92</w:t>
      </w:r>
    </w:p>
    <w:p>
      <w:pPr>
        <w:spacing w:after="150"/>
      </w:pPr>
      <w:r>
        <w:rPr/>
        <w:t xml:space="preserve">图表：2019-2023年我国天然气化工行业销售利润率 92</w:t>
      </w:r>
    </w:p>
    <w:p>
      <w:pPr>
        <w:spacing w:after="150"/>
      </w:pPr>
      <w:r>
        <w:rPr/>
        <w:t xml:space="preserve">图表：2019-2023年我国天然气化工行业应收账款周转率 93</w:t>
      </w:r>
    </w:p>
    <w:p>
      <w:pPr>
        <w:spacing w:after="150"/>
      </w:pPr>
      <w:r>
        <w:rPr/>
        <w:t xml:space="preserve">图表：2019-2023年我国天然气化工行业资产负债比率 93</w:t>
      </w:r>
    </w:p>
    <w:p>
      <w:pPr>
        <w:spacing w:after="150"/>
      </w:pPr>
      <w:r>
        <w:rPr/>
        <w:t xml:space="preserve">图表：2019-2023年国内合成氨供应量统计图 94</w:t>
      </w:r>
    </w:p>
    <w:p>
      <w:pPr>
        <w:spacing w:after="150"/>
      </w:pPr>
      <w:r>
        <w:rPr/>
        <w:t xml:space="preserve">图表：2019-2023年全国各省市合成氨产量表 95</w:t>
      </w:r>
    </w:p>
    <w:p>
      <w:pPr>
        <w:spacing w:after="150"/>
      </w:pPr>
      <w:r>
        <w:rPr/>
        <w:t xml:space="preserve">图表：2019-2023年国内合成氨表观消费量统计图 96</w:t>
      </w:r>
    </w:p>
    <w:p>
      <w:pPr>
        <w:spacing w:after="150"/>
      </w:pPr>
      <w:r>
        <w:rPr/>
        <w:t xml:space="preserve">图表：中国合成氨应用分析 97</w:t>
      </w:r>
    </w:p>
    <w:p>
      <w:pPr>
        <w:spacing w:after="150"/>
      </w:pPr>
      <w:r>
        <w:rPr/>
        <w:t xml:space="preserve">图表：2019-2023年份各省甲醇产量分析 99</w:t>
      </w:r>
    </w:p>
    <w:p>
      <w:pPr>
        <w:spacing w:after="150"/>
      </w:pPr>
      <w:r>
        <w:rPr/>
        <w:t xml:space="preserve">图表：2019-2023年乙烯产量统计 111</w:t>
      </w:r>
    </w:p>
    <w:p>
      <w:pPr>
        <w:spacing w:after="150"/>
      </w:pPr>
      <w:r>
        <w:rPr/>
        <w:t xml:space="preserve">图表：2019-2023年中国乙烯产量情况 112</w:t>
      </w:r>
    </w:p>
    <w:p>
      <w:pPr>
        <w:spacing w:after="150"/>
      </w:pPr>
      <w:r>
        <w:rPr/>
        <w:t xml:space="preserve">图表：2019-2023年中国尿素产量按省份统计分析 115</w:t>
      </w:r>
    </w:p>
    <w:p>
      <w:pPr>
        <w:spacing w:after="150"/>
      </w:pPr>
      <w:r>
        <w:rPr/>
        <w:t xml:space="preserve">图表：2019-2023烧碱产量对比 122</w:t>
      </w:r>
    </w:p>
    <w:p>
      <w:pPr>
        <w:spacing w:after="150"/>
      </w:pPr>
      <w:r>
        <w:rPr/>
        <w:t xml:space="preserve">图表：2019-2023年华北大区天然气化工主要产品情况分析 134</w:t>
      </w:r>
    </w:p>
    <w:p>
      <w:pPr>
        <w:spacing w:after="150"/>
      </w:pPr>
      <w:r>
        <w:rPr/>
        <w:t xml:space="preserve">图表：2019-2023年华中大区天然气化工主要产品情况分析 136</w:t>
      </w:r>
    </w:p>
    <w:p>
      <w:pPr>
        <w:spacing w:after="150"/>
      </w:pPr>
      <w:r>
        <w:rPr/>
        <w:t xml:space="preserve">图表：2019-2023年华南大区天然气化工主要产品情况分析 137</w:t>
      </w:r>
    </w:p>
    <w:p>
      <w:pPr>
        <w:spacing w:after="150"/>
      </w:pPr>
      <w:r>
        <w:rPr/>
        <w:t xml:space="preserve">图表：2019-2023年华东大区天然气化工主要产品情况分析 138</w:t>
      </w:r>
    </w:p>
    <w:p>
      <w:pPr>
        <w:spacing w:after="150"/>
      </w:pPr>
      <w:r>
        <w:rPr/>
        <w:t xml:space="preserve">图表：2019-2023年东北大区天然气化工主要产品情况分析 139</w:t>
      </w:r>
    </w:p>
    <w:p>
      <w:pPr>
        <w:spacing w:after="150"/>
      </w:pPr>
      <w:r>
        <w:rPr/>
        <w:t xml:space="preserve">图表：2019-2023年西南大区天然气化工主要产品情况分析 140</w:t>
      </w:r>
    </w:p>
    <w:p>
      <w:pPr>
        <w:spacing w:after="150"/>
      </w:pPr>
      <w:r>
        <w:rPr/>
        <w:t xml:space="preserve">图表：2019-2023年西北大区天然气化工主要产品情况分析 141</w:t>
      </w:r>
    </w:p>
    <w:p>
      <w:pPr>
        <w:spacing w:after="150"/>
      </w:pPr>
      <w:r>
        <w:rPr/>
        <w:t xml:space="preserve">图表：2019-2023年云南云天化股份有限公司主营构成 156</w:t>
      </w:r>
    </w:p>
    <w:p>
      <w:pPr>
        <w:spacing w:after="150"/>
      </w:pPr>
      <w:r>
        <w:rPr/>
        <w:t xml:space="preserve">图表：2019-2023年云南云天化股份有限公司利润表 156</w:t>
      </w:r>
    </w:p>
    <w:p>
      <w:pPr>
        <w:spacing w:after="150"/>
      </w:pPr>
      <w:r>
        <w:rPr/>
        <w:t xml:space="preserve">图表：2019-2023年云南云天化股份有限公司现金流量表 157</w:t>
      </w:r>
    </w:p>
    <w:p>
      <w:pPr>
        <w:spacing w:after="150"/>
      </w:pPr>
      <w:r>
        <w:rPr/>
        <w:t xml:space="preserve">图表：2019-2023年云南云天化股份有限公司资产负债表 158</w:t>
      </w:r>
    </w:p>
    <w:p>
      <w:pPr>
        <w:spacing w:after="150"/>
      </w:pPr>
      <w:r>
        <w:rPr/>
        <w:t xml:space="preserve">图表：2019-2023年云天化集团天然气化工领域经营分析 160</w:t>
      </w:r>
    </w:p>
    <w:p>
      <w:pPr>
        <w:spacing w:after="150"/>
      </w:pPr>
      <w:r>
        <w:rPr/>
        <w:t xml:space="preserve">图表：2019-2023年内蒙古远兴能源股份有限公司主营构成分析 163</w:t>
      </w:r>
    </w:p>
    <w:p>
      <w:pPr>
        <w:spacing w:after="150"/>
      </w:pPr>
      <w:r>
        <w:rPr/>
        <w:t xml:space="preserve">图表：201-2019-2023年内蒙古远兴能源股份有限公司利润表 164</w:t>
      </w:r>
    </w:p>
    <w:p>
      <w:pPr>
        <w:spacing w:after="150"/>
      </w:pPr>
      <w:r>
        <w:rPr/>
        <w:t xml:space="preserve">图表：2019-2023年内蒙古远兴能源股份有限公司现金流量表 164</w:t>
      </w:r>
    </w:p>
    <w:p>
      <w:pPr>
        <w:spacing w:after="150"/>
      </w:pPr>
      <w:r>
        <w:rPr/>
        <w:t xml:space="preserve">图表：2019-2023年内蒙古远兴能源股份有限公司资产负债表 165</w:t>
      </w:r>
    </w:p>
    <w:p>
      <w:pPr>
        <w:spacing w:after="150"/>
      </w:pPr>
      <w:r>
        <w:rPr/>
        <w:t xml:space="preserve">图表：2019-2023年内蒙古远兴能源股份有限公司天然气化工领域经营分析 166</w:t>
      </w:r>
    </w:p>
    <w:p>
      <w:pPr>
        <w:spacing w:after="150"/>
      </w:pPr>
      <w:r>
        <w:rPr/>
        <w:t xml:space="preserve">图表：2019-2023年贵州赤天化股份有限公司主营构成分析 169</w:t>
      </w:r>
    </w:p>
    <w:p>
      <w:pPr>
        <w:spacing w:after="150"/>
      </w:pPr>
      <w:r>
        <w:rPr/>
        <w:t xml:space="preserve">图表：2019-2023年贵州赤天化股份有限公司利润表 170</w:t>
      </w:r>
    </w:p>
    <w:p>
      <w:pPr>
        <w:spacing w:after="150"/>
      </w:pPr>
      <w:r>
        <w:rPr/>
        <w:t xml:space="preserve">图表：2019-2023年贵州赤天化股份有限公司资产负债表 170</w:t>
      </w:r>
    </w:p>
    <w:p>
      <w:pPr>
        <w:spacing w:after="150"/>
      </w:pPr>
      <w:r>
        <w:rPr/>
        <w:t xml:space="preserve">图表：2019-2023年贵州赤天化股份有限公司现金流量表 171</w:t>
      </w:r>
    </w:p>
    <w:p>
      <w:pPr>
        <w:spacing w:after="150"/>
      </w:pPr>
      <w:r>
        <w:rPr/>
        <w:t xml:space="preserve">图表：2019-2023年贵州赤天化股份有限公司天然气化工领域经营分析 173</w:t>
      </w:r>
    </w:p>
    <w:p>
      <w:pPr>
        <w:spacing w:after="150"/>
      </w:pPr>
      <w:r>
        <w:rPr/>
        <w:t xml:space="preserve">图表：2019-2023年滨化集团股份有限公司主营构成分析 177</w:t>
      </w:r>
    </w:p>
    <w:p>
      <w:pPr>
        <w:spacing w:after="150"/>
      </w:pPr>
      <w:r>
        <w:rPr/>
        <w:t xml:space="preserve">图表：2019-2023年滨化集团股份有限公司利润表 177</w:t>
      </w:r>
    </w:p>
    <w:p>
      <w:pPr>
        <w:spacing w:after="150"/>
      </w:pPr>
      <w:r>
        <w:rPr/>
        <w:t xml:space="preserve">图表：2019-2023年滨化集团股份有限公司现金流量表 178</w:t>
      </w:r>
    </w:p>
    <w:p>
      <w:pPr>
        <w:spacing w:after="150"/>
      </w:pPr>
      <w:r>
        <w:rPr/>
        <w:t xml:space="preserve">图表：2019-2023年滨化集团股份有限公司资产负债表 179</w:t>
      </w:r>
    </w:p>
    <w:p>
      <w:pPr>
        <w:spacing w:after="150"/>
      </w:pPr>
      <w:r>
        <w:rPr/>
        <w:t xml:space="preserve">图表：2019-2023年滨化集团股份有限公司天然气化工领域经营分析 180</w:t>
      </w:r>
    </w:p>
    <w:p>
      <w:pPr>
        <w:spacing w:after="150"/>
      </w:pPr>
      <w:r>
        <w:rPr/>
        <w:t xml:space="preserve">图表：2019-2023年四川泸天化股份有限公司主营构成分析 182</w:t>
      </w:r>
    </w:p>
    <w:p>
      <w:pPr>
        <w:spacing w:after="150"/>
      </w:pPr>
      <w:r>
        <w:rPr/>
        <w:t xml:space="preserve">图表：2019-2023年四川泸天化股份有限公司利润表 182</w:t>
      </w:r>
    </w:p>
    <w:p>
      <w:pPr>
        <w:spacing w:after="150"/>
      </w:pPr>
      <w:r>
        <w:rPr/>
        <w:t xml:space="preserve">图表：2019-2023年四川泸天化股份有限公司现金流量表 183</w:t>
      </w:r>
    </w:p>
    <w:p>
      <w:pPr>
        <w:spacing w:after="150"/>
      </w:pPr>
      <w:r>
        <w:rPr/>
        <w:t xml:space="preserve">图表：2019-2023年四川泸天化股份有限公司资产负债表 184</w:t>
      </w:r>
    </w:p>
    <w:p>
      <w:pPr>
        <w:spacing w:after="150"/>
      </w:pPr>
      <w:r>
        <w:rPr/>
        <w:t xml:space="preserve">图表：2019-2023年川化股份有限公司主营构成分析 189</w:t>
      </w:r>
    </w:p>
    <w:p>
      <w:pPr>
        <w:spacing w:after="150"/>
      </w:pPr>
      <w:r>
        <w:rPr/>
        <w:t xml:space="preserve">图表：2019-2023年川化股份有限公司利润表 189</w:t>
      </w:r>
    </w:p>
    <w:p>
      <w:pPr>
        <w:spacing w:after="150"/>
      </w:pPr>
      <w:r>
        <w:rPr/>
        <w:t xml:space="preserve">图表：2019-2023年川化股份有限公司现金流量表 190</w:t>
      </w:r>
    </w:p>
    <w:p>
      <w:pPr>
        <w:spacing w:after="150"/>
      </w:pPr>
      <w:r>
        <w:rPr/>
        <w:t xml:space="preserve">图表：2019-2023年川化股份有限公司资产负债表 191</w:t>
      </w:r>
    </w:p>
    <w:p>
      <w:pPr>
        <w:spacing w:after="150"/>
      </w:pPr>
      <w:r>
        <w:rPr/>
        <w:t xml:space="preserve">图表：2019-2023年山东海化集团有限公司主营构成分析 195</w:t>
      </w:r>
    </w:p>
    <w:p>
      <w:pPr>
        <w:spacing w:after="150"/>
      </w:pPr>
      <w:r>
        <w:rPr/>
        <w:t xml:space="preserve">图表：2019-2023年山东海化集团有限公司利润表 195</w:t>
      </w:r>
    </w:p>
    <w:p>
      <w:pPr>
        <w:spacing w:after="150"/>
      </w:pPr>
      <w:r>
        <w:rPr/>
        <w:t xml:space="preserve">图表：2019-2023年山东海化集团有限公司现金流量表 196</w:t>
      </w:r>
    </w:p>
    <w:p>
      <w:pPr>
        <w:spacing w:after="150"/>
      </w:pPr>
      <w:r>
        <w:rPr/>
        <w:t xml:space="preserve">图表：2019-2023年山东海化集团有限公司资产负债表 197</w:t>
      </w:r>
    </w:p>
    <w:p>
      <w:pPr>
        <w:spacing w:after="150"/>
      </w:pPr>
      <w:r>
        <w:rPr/>
        <w:t xml:space="preserve">图表：2019-2023年四川美丰化工股份有限责任公司主营构成分析 202</w:t>
      </w:r>
    </w:p>
    <w:p>
      <w:pPr>
        <w:spacing w:after="150"/>
      </w:pPr>
      <w:r>
        <w:rPr/>
        <w:t xml:space="preserve">图表：2019-2023年四川美丰化工股份有限责任公司利润表 202</w:t>
      </w:r>
    </w:p>
    <w:p>
      <w:pPr>
        <w:spacing w:after="150"/>
      </w:pPr>
      <w:r>
        <w:rPr/>
        <w:t xml:space="preserve">图表：2019-2023年四川美丰化工股份有限责任公司现金流量表 203</w:t>
      </w:r>
    </w:p>
    <w:p>
      <w:pPr>
        <w:spacing w:after="150"/>
      </w:pPr>
      <w:r>
        <w:rPr/>
        <w:t xml:space="preserve">图表：2019-2023年四川美丰化工股份有限责任公司资产负债表 204</w:t>
      </w:r>
    </w:p>
    <w:p>
      <w:pPr>
        <w:spacing w:after="150"/>
      </w:pPr>
      <w:r>
        <w:rPr/>
        <w:t xml:space="preserve">图表：2019-2023年四川美丰化工股份有限公司天然气化工领域经营分析 208</w:t>
      </w:r>
    </w:p>
    <w:p>
      <w:pPr>
        <w:spacing w:after="150"/>
      </w:pPr>
      <w:r>
        <w:rPr/>
        <w:t xml:space="preserve">图表：2019-2023年前主要经济数据统计 212</w:t>
      </w:r>
    </w:p>
    <w:p>
      <w:pPr>
        <w:spacing w:after="150"/>
      </w:pPr>
      <w:r>
        <w:rPr/>
        <w:t xml:space="preserve">图表：2006年-2019-2023年三大产业对GDP累计同比贡献率变化情况 213</w:t>
      </w:r>
    </w:p>
    <w:p>
      <w:pPr>
        <w:spacing w:after="150"/>
      </w:pPr>
      <w:r>
        <w:rPr/>
        <w:t xml:space="preserve">图表：三大需求对GDP累计同比贡献率变化情况 215</w:t>
      </w:r>
    </w:p>
    <w:p>
      <w:pPr>
        <w:spacing w:after="150"/>
      </w:pPr>
      <w:r>
        <w:rPr/>
        <w:t xml:space="preserve">图表：天然气行业相关标准分析 226</w:t>
      </w:r>
    </w:p>
    <w:p>
      <w:pPr>
        <w:spacing w:after="150"/>
      </w:pPr>
      <w:r>
        <w:rPr/>
        <w:t xml:space="preserve">图表：2019-2023年普通本专科、中等职业教育及普通高中招生人数 229</w:t>
      </w:r>
    </w:p>
    <w:p>
      <w:pPr>
        <w:spacing w:after="150"/>
      </w:pPr>
      <w:r>
        <w:rPr/>
        <w:t xml:space="preserve">图表：大陆31个省、自治区、直辖市和现役军人受教育程度 230</w:t>
      </w:r>
    </w:p>
    <w:p>
      <w:pPr>
        <w:spacing w:after="150"/>
      </w:pPr>
      <w:r>
        <w:rPr/>
        <w:t xml:space="preserve">图表：中国文化环境分析 231</w:t>
      </w:r>
    </w:p>
    <w:p>
      <w:pPr>
        <w:spacing w:after="150"/>
      </w:pPr>
      <w:r>
        <w:rPr/>
        <w:t xml:space="preserve">图表：2019-2023年中国城镇化率 238</w:t>
      </w:r>
    </w:p>
    <w:p>
      <w:pPr>
        <w:spacing w:after="150"/>
      </w:pPr>
      <w:r>
        <w:rPr/>
        <w:t xml:space="preserve">图表：2019-2023年中国城镇居民消费支持及其构成 238</w:t>
      </w:r>
    </w:p>
    <w:p>
      <w:pPr>
        <w:spacing w:after="150"/>
      </w:pPr>
      <w:r>
        <w:rPr/>
        <w:t xml:space="preserve">图表：全国居民消费价格涨跌幅 239</w:t>
      </w:r>
    </w:p>
    <w:p>
      <w:pPr>
        <w:spacing w:after="150"/>
      </w:pPr>
      <w:r>
        <w:rPr/>
        <w:t xml:space="preserve">图表：份居民消费价格分类别同比涨跌幅 240</w:t>
      </w:r>
    </w:p>
    <w:p>
      <w:pPr>
        <w:spacing w:after="150"/>
      </w:pPr>
      <w:r>
        <w:rPr/>
        <w:t xml:space="preserve">图表：2006年-2019-2023年我国CPI价格指数变化趋势 241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2024-2029年中国天然气化工市场竞争格局分析与投资风险预测报告</dc:title>
  <dc:description>2024-2029年中国天然气化工市场竞争格局分析与投资风险预测报告</dc:description>
  <dc:subject>2024-2029年中国天然气化工市场竞争格局分析与投资风险预测报告</dc:subject>
  <cp:keywords>研究报告</cp:keywords>
  <cp:category>研究报告</cp:category>
  <cp:lastModifiedBy>北京中道泰和信息咨询有限公司</cp:lastModifiedBy>
  <dcterms:created xsi:type="dcterms:W3CDTF">2024-01-30T18:37:59+08:00</dcterms:created>
  <dcterms:modified xsi:type="dcterms:W3CDTF">2024-01-30T18:37:59+08:00</dcterms:modified>
</cp:coreProperties>
</file>

<file path=docProps/custom.xml><?xml version="1.0" encoding="utf-8"?>
<Properties xmlns="http://schemas.openxmlformats.org/officeDocument/2006/custom-properties" xmlns:vt="http://schemas.openxmlformats.org/officeDocument/2006/docPropsVTypes"/>
</file>