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2026-2031年中国ETC行业市场供需预测及投资潜力研究咨询报告</w:t>
      </w:r>
    </w:p>
    <w:p>
      <w:pPr>
        <w:spacing w:after="150"/>
      </w:pPr>
      <w:r>
        <w:rPr>
          <w:b w:val="1"/>
          <w:bCs w:val="1"/>
        </w:rPr>
        <w:t xml:space="preserve">报告简介</w:t>
      </w:r>
    </w:p>
    <w:p>
      <w:pPr>
        <w:spacing w:after="150"/>
      </w:pPr>
      <w:r>
        <w:rPr/>
        <w:t xml:space="preserve">ETC所整合的产业链从上游至下游包括读取器、eTag制造、照相设备、网路、电力及软体开发等各方面。</w:t>
      </w:r>
    </w:p>
    <w:p>
      <w:pPr>
        <w:spacing w:after="150"/>
      </w:pPr>
      <w:r>
        <w:rPr/>
        <w:t xml:space="preserve">ETC系统主要包括路侧单元(RSU)和车载单元(OBU)两大关键设备，分别针对运营商和车主两大不同类型的市场，RSU产品的市场规模相对较小，需求量较大的市场主要集中在OBU产品上。在ETC射频芯片的开发上，由于现行的中国国家标准(GB/T 20851-2007)基于自主研发，和欧洲、日本标准相比，采用的频段(5.8GHz)相近，但射频参数、编解码、应用流程都有不小的差异，出于对中国内地市场发展的犹豫，使得曾经独占国内市场的一些欧美芯片大厂基本上都缺席了国标专用芯片和产品的研发，而中国本土企业则获得了千载难逢的成长和发展机遇。从目前的市场出货情况来看，绝大多数ETC设备采用的都是国内开发的射频芯片，其余配套的MCU、ESAM、读卡器等芯片则大多选用了国外大厂的低功耗产品。</w:t>
      </w:r>
    </w:p>
    <w:p>
      <w:pPr>
        <w:spacing w:after="150"/>
      </w:pPr>
      <w:r>
        <w:rPr/>
        <w:t xml:space="preserve">在大好发展形势下，结合效率为先的“互联网+”时代趋势，透视城市交通的停车服务，不难发现ETC云停车在实现“人与物”的联网，以及更深层次“人与人”服务连接的巨大潜力。借鉴新加坡成熟的管理服务经验，并结合中国的发展现状，以ETC为基础构筑的 “社区车联网+”将是最适合的停车应用拓展模式。此模式以联网运营服务的ETC系统为基础，以开放的“车联网+互联网”为手段，实现运营商的联网收费业务与停车增值业务双轮驱动和协同发展，最终实现ETC停车上得了高速、下得了停车场、进得了商圈、回得了家园的全场景覆盖。</w:t>
      </w:r>
    </w:p>
    <w:p>
      <w:pPr>
        <w:spacing w:after="150"/>
      </w:pPr>
      <w:r>
        <w:rPr/>
        <w:t xml:space="preserve">本报告最大的特点就是前瞻性和适时性。报告通过对大量一手市场调研数据的前瞻性分析，深入而客观的剖析中国当前ETC行业的总体市场容量、市场规模、竞争格局和市场需求特征，并根据ETC行业的发展轨迹及多年的实践经验，对ETC行业未来的发展趋势做出审慎分析与预测。是ETC服务企业、科研单位、用品销售企业、投资企业准确了解ETC行业当前最新发展动态，把握市场机会，做出正确经营决策和明确企业发展方向不可多得的精品。也是业内第一份对ETC行业产业市场以及行业重点企业进行全面系统分析的重量级报告。</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中国ETC行业发展综述 1</w:t>
      </w:r>
    </w:p>
    <w:p>
      <w:pPr>
        <w:spacing w:before="75" w:after="0"/>
      </w:pPr>
      <w:r>
        <w:rPr/>
        <w:t xml:space="preserve">第一节 ETC系统的相关概述 1</w:t>
      </w:r>
    </w:p>
    <w:p>
      <w:pPr>
        <w:spacing w:before="75" w:after="0"/>
      </w:pPr>
      <w:r>
        <w:rPr/>
        <w:t xml:space="preserve">一、ETC系统的定义 1</w:t>
      </w:r>
    </w:p>
    <w:p>
      <w:pPr>
        <w:spacing w:before="75" w:after="0"/>
      </w:pPr>
      <w:r>
        <w:rPr/>
        <w:t xml:space="preserve">二、ETC系统的分类 1</w:t>
      </w:r>
    </w:p>
    <w:p>
      <w:pPr>
        <w:spacing w:before="75" w:after="0"/>
      </w:pPr>
      <w:r>
        <w:rPr/>
        <w:t xml:space="preserve">三、ETC系统的组成部分 3</w:t>
      </w:r>
    </w:p>
    <w:p>
      <w:pPr>
        <w:spacing w:before="75" w:after="0"/>
      </w:pPr>
      <w:r>
        <w:rPr/>
        <w:t xml:space="preserve">四、ETC系统的工作原理 3</w:t>
      </w:r>
    </w:p>
    <w:p>
      <w:pPr>
        <w:spacing w:before="75" w:after="0"/>
      </w:pPr>
      <w:r>
        <w:rPr/>
        <w:t xml:space="preserve">五、ETC系统的主要功能 4</w:t>
      </w:r>
    </w:p>
    <w:p>
      <w:pPr>
        <w:spacing w:before="75" w:after="0"/>
      </w:pPr>
      <w:r>
        <w:rPr/>
        <w:t xml:space="preserve">六、ETC系统应用的必要性 7</w:t>
      </w:r>
    </w:p>
    <w:p>
      <w:pPr>
        <w:spacing w:before="75" w:after="0"/>
      </w:pPr>
      <w:r>
        <w:rPr/>
        <w:t xml:space="preserve">第二节 ETC行业产业链及原材料市场分析 9</w:t>
      </w:r>
    </w:p>
    <w:p>
      <w:pPr>
        <w:spacing w:before="75" w:after="0"/>
      </w:pPr>
      <w:r>
        <w:rPr/>
        <w:t xml:space="preserve">一、ETC行业产业链简介 9</w:t>
      </w:r>
    </w:p>
    <w:p>
      <w:pPr>
        <w:spacing w:before="75" w:after="0"/>
      </w:pPr>
      <w:r>
        <w:rPr/>
        <w:t xml:space="preserve">二、ETC行业原材料市场分析 9</w:t>
      </w:r>
    </w:p>
    <w:p>
      <w:pPr>
        <w:spacing w:before="75" w:after="0"/>
      </w:pPr>
      <w:r>
        <w:rPr/>
        <w:t xml:space="preserve">1、电子元器件行业发展分析 9</w:t>
      </w:r>
    </w:p>
    <w:p>
      <w:pPr>
        <w:spacing w:before="75" w:after="0"/>
      </w:pPr>
      <w:r>
        <w:rPr/>
        <w:t xml:space="preserve">2、传感器行业发展分析 11</w:t>
      </w:r>
    </w:p>
    <w:p>
      <w:pPr>
        <w:spacing w:before="75" w:after="0"/>
      </w:pPr>
      <w:r>
        <w:rPr/>
        <w:t xml:space="preserve">3、集成电路行业发展分析 12</w:t>
      </w:r>
    </w:p>
    <w:p>
      <w:pPr>
        <w:spacing w:before="75" w:after="0"/>
      </w:pPr>
      <w:r>
        <w:rPr/>
        <w:t xml:space="preserve">第三节 ETC行业发展环境分析 13</w:t>
      </w:r>
    </w:p>
    <w:p>
      <w:pPr>
        <w:spacing w:before="75" w:after="0"/>
      </w:pPr>
      <w:r>
        <w:rPr/>
        <w:t xml:space="preserve">一、ETC行业政策环境分析 13</w:t>
      </w:r>
    </w:p>
    <w:p>
      <w:pPr>
        <w:spacing w:before="75" w:after="0"/>
      </w:pPr>
      <w:r>
        <w:rPr/>
        <w:t xml:space="preserve">1、ETC相关标准制定情况 13</w:t>
      </w:r>
    </w:p>
    <w:p>
      <w:pPr>
        <w:spacing w:before="75" w:after="0"/>
      </w:pPr>
      <w:r>
        <w:rPr/>
        <w:t xml:space="preserve">2、ETC行业主要政策解读 17</w:t>
      </w:r>
    </w:p>
    <w:p>
      <w:pPr>
        <w:spacing w:before="75" w:after="0"/>
      </w:pPr>
      <w:r>
        <w:rPr/>
        <w:t xml:space="preserve">3、ETC行业发展规划解读 18</w:t>
      </w:r>
    </w:p>
    <w:p>
      <w:pPr>
        <w:spacing w:before="75" w:after="0"/>
      </w:pPr>
      <w:r>
        <w:rPr/>
        <w:t xml:space="preserve">二、ETC行业经济环境分析 19</w:t>
      </w:r>
    </w:p>
    <w:p>
      <w:pPr>
        <w:spacing w:before="75" w:after="0"/>
      </w:pPr>
      <w:r>
        <w:rPr/>
        <w:t xml:space="preserve">1、国内宏观经济环境分析 19</w:t>
      </w:r>
    </w:p>
    <w:p>
      <w:pPr>
        <w:spacing w:before="75" w:after="0"/>
      </w:pPr>
      <w:r>
        <w:rPr/>
        <w:t xml:space="preserve">2、宏观环境对行业的影响 27</w:t>
      </w:r>
    </w:p>
    <w:p>
      <w:pPr>
        <w:spacing w:before="75" w:after="0"/>
      </w:pPr>
      <w:r>
        <w:rPr>
          <w:b w:val="1"/>
          <w:bCs w:val="1"/>
        </w:rPr>
        <w:t xml:space="preserve">第二部分 行业发展分析</w:t>
      </w:r>
    </w:p>
    <w:p>
      <w:pPr>
        <w:spacing w:before="75" w:after="0"/>
      </w:pPr>
      <w:r>
        <w:rPr>
          <w:b w:val="1"/>
          <w:bCs w:val="1"/>
        </w:rPr>
        <w:t xml:space="preserve">第二章 ETC系统运营管理分析 28</w:t>
      </w:r>
    </w:p>
    <w:p>
      <w:pPr>
        <w:spacing w:before="75" w:after="0"/>
      </w:pPr>
      <w:r>
        <w:rPr/>
        <w:t xml:space="preserve">第一节 ETC系统运营模式分析 28</w:t>
      </w:r>
    </w:p>
    <w:p>
      <w:pPr>
        <w:spacing w:before="75" w:after="0"/>
      </w:pPr>
      <w:r>
        <w:rPr/>
        <w:t xml:space="preserve">一、ETC系统运营模式分析 28</w:t>
      </w:r>
    </w:p>
    <w:p>
      <w:pPr>
        <w:spacing w:before="75" w:after="0"/>
      </w:pPr>
      <w:r>
        <w:rPr/>
        <w:t xml:space="preserve">二、ETC系统收费模式分析 28</w:t>
      </w:r>
    </w:p>
    <w:p>
      <w:pPr>
        <w:spacing w:before="75" w:after="0"/>
      </w:pPr>
      <w:r>
        <w:rPr/>
        <w:t xml:space="preserve">1、传统MTC收费方式 28</w:t>
      </w:r>
    </w:p>
    <w:p>
      <w:pPr>
        <w:spacing w:before="75" w:after="0"/>
      </w:pPr>
      <w:r>
        <w:rPr/>
        <w:t xml:space="preserve">2、MTC/ETC组合式收费 28</w:t>
      </w:r>
    </w:p>
    <w:p>
      <w:pPr>
        <w:spacing w:before="75" w:after="0"/>
      </w:pPr>
      <w:r>
        <w:rPr/>
        <w:t xml:space="preserve">3、ETC收费模式分析 29</w:t>
      </w:r>
    </w:p>
    <w:p>
      <w:pPr>
        <w:spacing w:before="75" w:after="0"/>
      </w:pPr>
      <w:r>
        <w:rPr/>
        <w:t xml:space="preserve">第二节 ETC系统成本收益分析 29</w:t>
      </w:r>
    </w:p>
    <w:p>
      <w:pPr>
        <w:spacing w:before="75" w:after="0"/>
      </w:pPr>
      <w:r>
        <w:rPr/>
        <w:t xml:space="preserve">一、ETC系统运营成本分析 29</w:t>
      </w:r>
    </w:p>
    <w:p>
      <w:pPr>
        <w:spacing w:before="75" w:after="0"/>
      </w:pPr>
      <w:r>
        <w:rPr/>
        <w:t xml:space="preserve">1、ETC建设阶段投入 29</w:t>
      </w:r>
    </w:p>
    <w:p>
      <w:pPr>
        <w:spacing w:before="75" w:after="0"/>
      </w:pPr>
      <w:r>
        <w:rPr/>
        <w:t xml:space="preserve">2、ETC运营阶段成本 30</w:t>
      </w:r>
    </w:p>
    <w:p>
      <w:pPr>
        <w:spacing w:before="75" w:after="0"/>
      </w:pPr>
      <w:r>
        <w:rPr/>
        <w:t xml:space="preserve">二、ETC系统运营情况分析 30</w:t>
      </w:r>
    </w:p>
    <w:p>
      <w:pPr>
        <w:spacing w:before="75" w:after="0"/>
      </w:pPr>
      <w:r>
        <w:rPr/>
        <w:t xml:space="preserve">第三节 ETC应用的效益分析 31</w:t>
      </w:r>
    </w:p>
    <w:p>
      <w:pPr>
        <w:spacing w:before="75" w:after="0"/>
      </w:pPr>
      <w:r>
        <w:rPr/>
        <w:t xml:space="preserve">一、ETC系统应用效益分析 31</w:t>
      </w:r>
    </w:p>
    <w:p>
      <w:pPr>
        <w:spacing w:before="75" w:after="0"/>
      </w:pPr>
      <w:r>
        <w:rPr/>
        <w:t xml:space="preserve">二、ETC应用的经济效益分析 31</w:t>
      </w:r>
    </w:p>
    <w:p>
      <w:pPr>
        <w:spacing w:before="75" w:after="0"/>
      </w:pPr>
      <w:r>
        <w:rPr/>
        <w:t xml:space="preserve">1、对驾驶员的经济效益 31</w:t>
      </w:r>
    </w:p>
    <w:p>
      <w:pPr>
        <w:spacing w:before="75" w:after="0"/>
      </w:pPr>
      <w:r>
        <w:rPr/>
        <w:t xml:space="preserve">2、对道路业主的经济效益 31</w:t>
      </w:r>
    </w:p>
    <w:p>
      <w:pPr>
        <w:spacing w:before="75" w:after="0"/>
      </w:pPr>
      <w:r>
        <w:rPr/>
        <w:t xml:space="preserve">三、ETC应用的社会效益分析 32</w:t>
      </w:r>
    </w:p>
    <w:p>
      <w:pPr>
        <w:spacing w:before="75" w:after="0"/>
      </w:pPr>
      <w:r>
        <w:rPr/>
        <w:t xml:space="preserve">四、ETC经济价值的案例分析 33</w:t>
      </w:r>
    </w:p>
    <w:p>
      <w:pPr>
        <w:spacing w:before="75" w:after="0"/>
      </w:pPr>
      <w:r>
        <w:rPr/>
        <w:t xml:space="preserve">第四节 ETC的应用推广分析 34</w:t>
      </w:r>
    </w:p>
    <w:p>
      <w:pPr>
        <w:spacing w:before="75" w:after="0"/>
      </w:pPr>
      <w:r>
        <w:rPr/>
        <w:t xml:space="preserve">一、ETC推广存在的问题分析 34</w:t>
      </w:r>
    </w:p>
    <w:p>
      <w:pPr>
        <w:spacing w:before="75" w:after="0"/>
      </w:pPr>
      <w:r>
        <w:rPr/>
        <w:t xml:space="preserve">二、ETC应用推广方案及措施 35</w:t>
      </w:r>
    </w:p>
    <w:p>
      <w:pPr>
        <w:spacing w:before="75" w:after="0"/>
      </w:pPr>
      <w:r>
        <w:rPr/>
        <w:t xml:space="preserve">1、政府层面的推广措施分析 35</w:t>
      </w:r>
    </w:p>
    <w:p>
      <w:pPr>
        <w:spacing w:before="75" w:after="0"/>
      </w:pPr>
      <w:r>
        <w:rPr/>
        <w:t xml:space="preserve">2、高速公路运营企业的推广 36</w:t>
      </w:r>
    </w:p>
    <w:p>
      <w:pPr>
        <w:spacing w:before="75" w:after="0"/>
      </w:pPr>
      <w:r>
        <w:rPr/>
        <w:t xml:space="preserve">3、ETC设备厂商的营销策略 36</w:t>
      </w:r>
    </w:p>
    <w:p>
      <w:pPr>
        <w:spacing w:before="75" w:after="0"/>
      </w:pPr>
      <w:r>
        <w:rPr>
          <w:b w:val="1"/>
          <w:bCs w:val="1"/>
        </w:rPr>
        <w:t xml:space="preserve">第三章 国际ETC行业发展经验借鉴 38</w:t>
      </w:r>
    </w:p>
    <w:p>
      <w:pPr>
        <w:spacing w:before="75" w:after="0"/>
      </w:pPr>
      <w:r>
        <w:rPr/>
        <w:t xml:space="preserve">第一节 全球ETC行业发展分析 38</w:t>
      </w:r>
    </w:p>
    <w:p>
      <w:pPr>
        <w:spacing w:before="75" w:after="0"/>
      </w:pPr>
      <w:r>
        <w:rPr/>
        <w:t xml:space="preserve">一、全球ETC行业发展历程 38</w:t>
      </w:r>
    </w:p>
    <w:p>
      <w:pPr>
        <w:spacing w:before="75" w:after="0"/>
      </w:pPr>
      <w:r>
        <w:rPr/>
        <w:t xml:space="preserve">二、全球ETC标准及进展 38</w:t>
      </w:r>
    </w:p>
    <w:p>
      <w:pPr>
        <w:spacing w:before="75" w:after="0"/>
      </w:pPr>
      <w:r>
        <w:rPr/>
        <w:t xml:space="preserve">三、全球ETC行业市场规模 40</w:t>
      </w:r>
    </w:p>
    <w:p>
      <w:pPr>
        <w:spacing w:before="75" w:after="0"/>
      </w:pPr>
      <w:r>
        <w:rPr/>
        <w:t xml:space="preserve">四、全球ETC发展前景预测 40</w:t>
      </w:r>
    </w:p>
    <w:p>
      <w:pPr>
        <w:spacing w:before="75" w:after="0"/>
      </w:pPr>
      <w:r>
        <w:rPr/>
        <w:t xml:space="preserve">第二节 主要发达国家ETC发展状况 41</w:t>
      </w:r>
    </w:p>
    <w:p>
      <w:pPr>
        <w:spacing w:before="75" w:after="0"/>
      </w:pPr>
      <w:r>
        <w:rPr/>
        <w:t xml:space="preserve">一、美国ETC行业发展分析 41</w:t>
      </w:r>
    </w:p>
    <w:p>
      <w:pPr>
        <w:spacing w:before="75" w:after="0"/>
      </w:pPr>
      <w:r>
        <w:rPr/>
        <w:t xml:space="preserve">1、美国E-ZPass发展概况 41</w:t>
      </w:r>
    </w:p>
    <w:p>
      <w:pPr>
        <w:spacing w:before="75" w:after="0"/>
      </w:pPr>
      <w:r>
        <w:rPr/>
        <w:t xml:space="preserve">2、美国E-ZPass技术选择 42</w:t>
      </w:r>
    </w:p>
    <w:p>
      <w:pPr>
        <w:spacing w:before="75" w:after="0"/>
      </w:pPr>
      <w:r>
        <w:rPr/>
        <w:t xml:space="preserve">3、美国E-ZPass运营模式 43</w:t>
      </w:r>
    </w:p>
    <w:p>
      <w:pPr>
        <w:spacing w:before="75" w:after="0"/>
      </w:pPr>
      <w:r>
        <w:rPr/>
        <w:t xml:space="preserve">4、美国E-Zpass成功企业 44</w:t>
      </w:r>
    </w:p>
    <w:p>
      <w:pPr>
        <w:spacing w:before="75" w:after="0"/>
      </w:pPr>
      <w:r>
        <w:rPr/>
        <w:t xml:space="preserve">二、日本ETC行业发展分析 46</w:t>
      </w:r>
    </w:p>
    <w:p>
      <w:pPr>
        <w:spacing w:before="75" w:after="0"/>
      </w:pPr>
      <w:r>
        <w:rPr/>
        <w:t xml:space="preserve">1、日本ETC系统发展概况 46</w:t>
      </w:r>
    </w:p>
    <w:p>
      <w:pPr>
        <w:spacing w:before="75" w:after="0"/>
      </w:pPr>
      <w:r>
        <w:rPr/>
        <w:t xml:space="preserve">2、日本ETC行业市场规模 46</w:t>
      </w:r>
    </w:p>
    <w:p>
      <w:pPr>
        <w:spacing w:before="75" w:after="0"/>
      </w:pPr>
      <w:r>
        <w:rPr/>
        <w:t xml:space="preserve">3、日本ETC技术选择分析 46</w:t>
      </w:r>
    </w:p>
    <w:p>
      <w:pPr>
        <w:spacing w:before="75" w:after="0"/>
      </w:pPr>
      <w:r>
        <w:rPr/>
        <w:t xml:space="preserve">4、日本ETC运营模式分析 47</w:t>
      </w:r>
    </w:p>
    <w:p>
      <w:pPr>
        <w:spacing w:before="75" w:after="0"/>
      </w:pPr>
      <w:r>
        <w:rPr/>
        <w:t xml:space="preserve">三、欧洲ETC行业发展分析 48</w:t>
      </w:r>
    </w:p>
    <w:p>
      <w:pPr>
        <w:spacing w:before="75" w:after="0"/>
      </w:pPr>
      <w:r>
        <w:rPr/>
        <w:t xml:space="preserve">1、欧洲ETC发展状况分析 48</w:t>
      </w:r>
    </w:p>
    <w:p>
      <w:pPr>
        <w:spacing w:before="75" w:after="0"/>
      </w:pPr>
      <w:r>
        <w:rPr/>
        <w:t xml:space="preserve">2、欧洲ETC技术选择分析 48</w:t>
      </w:r>
    </w:p>
    <w:p>
      <w:pPr>
        <w:spacing w:before="75" w:after="0"/>
      </w:pPr>
      <w:r>
        <w:rPr/>
        <w:t xml:space="preserve">3、欧洲ETC成功企业分析 49</w:t>
      </w:r>
    </w:p>
    <w:p>
      <w:pPr>
        <w:spacing w:before="75" w:after="0"/>
      </w:pPr>
      <w:r>
        <w:rPr/>
        <w:t xml:space="preserve">四、发达国家ETC发展经验启示 51</w:t>
      </w:r>
    </w:p>
    <w:p>
      <w:pPr>
        <w:spacing w:before="75" w:after="0"/>
      </w:pPr>
      <w:r>
        <w:rPr>
          <w:b w:val="1"/>
          <w:bCs w:val="1"/>
        </w:rPr>
        <w:t xml:space="preserve">第四章 中国ETC行业市场发展分析 53</w:t>
      </w:r>
    </w:p>
    <w:p>
      <w:pPr>
        <w:spacing w:before="75" w:after="0"/>
      </w:pPr>
      <w:r>
        <w:rPr/>
        <w:t xml:space="preserve">第一节 中国高速公路行业发展情况 53</w:t>
      </w:r>
    </w:p>
    <w:p>
      <w:pPr>
        <w:spacing w:before="75" w:after="0"/>
      </w:pPr>
      <w:r>
        <w:rPr/>
        <w:t xml:space="preserve">一、中国高速公路发展概况分析 53</w:t>
      </w:r>
    </w:p>
    <w:p>
      <w:pPr>
        <w:spacing w:before="75" w:after="0"/>
      </w:pPr>
      <w:r>
        <w:rPr/>
        <w:t xml:space="preserve">1、全国高速公路里程及增长情况 53</w:t>
      </w:r>
    </w:p>
    <w:p>
      <w:pPr>
        <w:spacing w:before="75" w:after="0"/>
      </w:pPr>
      <w:r>
        <w:rPr/>
        <w:t xml:space="preserve">2、公路营运汽车及增长情况 53</w:t>
      </w:r>
    </w:p>
    <w:p>
      <w:pPr>
        <w:spacing w:before="75" w:after="0"/>
      </w:pPr>
      <w:r>
        <w:rPr/>
        <w:t xml:space="preserve">3、高速公路年平均日交通量 53</w:t>
      </w:r>
    </w:p>
    <w:p>
      <w:pPr>
        <w:spacing w:before="75" w:after="0"/>
      </w:pPr>
      <w:r>
        <w:rPr/>
        <w:t xml:space="preserve">4、全国及各省市高速公路密度及里程 54</w:t>
      </w:r>
    </w:p>
    <w:p>
      <w:pPr>
        <w:spacing w:before="75" w:after="0"/>
      </w:pPr>
      <w:r>
        <w:rPr/>
        <w:t xml:space="preserve">6、全国公路投资建设情况 54</w:t>
      </w:r>
    </w:p>
    <w:p>
      <w:pPr>
        <w:spacing w:before="75" w:after="0"/>
      </w:pPr>
      <w:r>
        <w:rPr/>
        <w:t xml:space="preserve">7、中国高速公路运营管理模式 54</w:t>
      </w:r>
    </w:p>
    <w:p>
      <w:pPr>
        <w:spacing w:before="75" w:after="0"/>
      </w:pPr>
      <w:r>
        <w:rPr/>
        <w:t xml:space="preserve">二、中国高速公路智能化发展分析 56</w:t>
      </w:r>
    </w:p>
    <w:p>
      <w:pPr>
        <w:spacing w:before="75" w:after="0"/>
      </w:pPr>
      <w:r>
        <w:rPr/>
        <w:t xml:space="preserve">1、高速公路联网收费发展概况 56</w:t>
      </w:r>
    </w:p>
    <w:p>
      <w:pPr>
        <w:spacing w:before="75" w:after="0"/>
      </w:pPr>
      <w:r>
        <w:rPr/>
        <w:t xml:space="preserve">2、高速公路联网收费技术选择 57</w:t>
      </w:r>
    </w:p>
    <w:p>
      <w:pPr>
        <w:spacing w:before="75" w:after="0"/>
      </w:pPr>
      <w:r>
        <w:rPr/>
        <w:t xml:space="preserve">3、ETC联网收费模式分析 58</w:t>
      </w:r>
    </w:p>
    <w:p>
      <w:pPr>
        <w:spacing w:before="75" w:after="0"/>
      </w:pPr>
      <w:r>
        <w:rPr/>
        <w:t xml:space="preserve">4、ETC联网收费实施的关键 59</w:t>
      </w:r>
    </w:p>
    <w:p>
      <w:pPr>
        <w:spacing w:before="75" w:after="0"/>
      </w:pPr>
      <w:r>
        <w:rPr/>
        <w:t xml:space="preserve">三、高速公路未来发展规划及预测 60</w:t>
      </w:r>
    </w:p>
    <w:p>
      <w:pPr>
        <w:spacing w:before="75" w:after="0"/>
      </w:pPr>
      <w:r>
        <w:rPr/>
        <w:t xml:space="preserve">1、高速公路路网规划分析 60</w:t>
      </w:r>
    </w:p>
    <w:p>
      <w:pPr>
        <w:spacing w:before="75" w:after="0"/>
      </w:pPr>
      <w:r>
        <w:rPr/>
        <w:t xml:space="preserve">2、高速公路未来发展规划 60</w:t>
      </w:r>
    </w:p>
    <w:p>
      <w:pPr>
        <w:spacing w:before="75" w:after="0"/>
      </w:pPr>
      <w:r>
        <w:rPr/>
        <w:t xml:space="preserve">3、高速公路行业需求预测 61</w:t>
      </w:r>
    </w:p>
    <w:p>
      <w:pPr>
        <w:spacing w:before="75" w:after="0"/>
      </w:pPr>
      <w:r>
        <w:rPr/>
        <w:t xml:space="preserve">4、高速公路行业前景预测 62</w:t>
      </w:r>
    </w:p>
    <w:p>
      <w:pPr>
        <w:spacing w:before="75" w:after="0"/>
      </w:pPr>
      <w:r>
        <w:rPr/>
        <w:t xml:space="preserve">第二节 ETC行业发展状况分析 63</w:t>
      </w:r>
    </w:p>
    <w:p>
      <w:pPr>
        <w:spacing w:before="75" w:after="0"/>
      </w:pPr>
      <w:r>
        <w:rPr/>
        <w:t xml:space="preserve">一、ETC市场发展概况分析 63</w:t>
      </w:r>
    </w:p>
    <w:p>
      <w:pPr>
        <w:spacing w:before="75" w:after="0"/>
      </w:pPr>
      <w:r>
        <w:rPr/>
        <w:t xml:space="preserve">1、ETC行业发展特点分析 63</w:t>
      </w:r>
    </w:p>
    <w:p>
      <w:pPr>
        <w:spacing w:before="75" w:after="0"/>
      </w:pPr>
      <w:r>
        <w:rPr/>
        <w:t xml:space="preserve">2、ETC行业发展历程分析 64</w:t>
      </w:r>
    </w:p>
    <w:p>
      <w:pPr>
        <w:spacing w:before="75" w:after="0"/>
      </w:pPr>
      <w:r>
        <w:rPr/>
        <w:t xml:space="preserve">3、ETC市场发展规模分析 65</w:t>
      </w:r>
    </w:p>
    <w:p>
      <w:pPr>
        <w:spacing w:before="75" w:after="0"/>
      </w:pPr>
      <w:r>
        <w:rPr/>
        <w:t xml:space="preserve">4、ETC客服网点发展现状 65</w:t>
      </w:r>
    </w:p>
    <w:p>
      <w:pPr>
        <w:spacing w:before="75" w:after="0"/>
      </w:pPr>
      <w:r>
        <w:rPr/>
        <w:t xml:space="preserve">二、中国ETC应用情况分析 66</w:t>
      </w:r>
    </w:p>
    <w:p>
      <w:pPr>
        <w:spacing w:before="75" w:after="0"/>
      </w:pPr>
      <w:r>
        <w:rPr/>
        <w:t xml:space="preserve">1、高速公路ETC应用情况 66</w:t>
      </w:r>
    </w:p>
    <w:p>
      <w:pPr>
        <w:spacing w:before="75" w:after="0"/>
      </w:pPr>
      <w:r>
        <w:rPr/>
        <w:t xml:space="preserve">2、小区ETC应用情况分析 66</w:t>
      </w:r>
    </w:p>
    <w:p>
      <w:pPr>
        <w:spacing w:before="75" w:after="0"/>
      </w:pPr>
      <w:r>
        <w:rPr/>
        <w:t xml:space="preserve">3、停车场ETC应用情况 66</w:t>
      </w:r>
    </w:p>
    <w:p>
      <w:pPr>
        <w:spacing w:before="75" w:after="0"/>
      </w:pPr>
      <w:r>
        <w:rPr/>
        <w:t xml:space="preserve">三、中国ETC示范工程分析 67</w:t>
      </w:r>
    </w:p>
    <w:p>
      <w:pPr>
        <w:spacing w:before="75" w:after="0"/>
      </w:pPr>
      <w:r>
        <w:rPr/>
        <w:t xml:space="preserve">1、长三角ETC示范工程 67</w:t>
      </w:r>
    </w:p>
    <w:p>
      <w:pPr>
        <w:spacing w:before="75" w:after="0"/>
      </w:pPr>
      <w:r>
        <w:rPr/>
        <w:t xml:space="preserve">2、京津冀ETC示范工程 68</w:t>
      </w:r>
    </w:p>
    <w:p>
      <w:pPr>
        <w:spacing w:before="75" w:after="0"/>
      </w:pPr>
      <w:r>
        <w:rPr/>
        <w:t xml:space="preserve">3、示范工程实施效果分析 68</w:t>
      </w:r>
    </w:p>
    <w:p>
      <w:pPr>
        <w:spacing w:before="75" w:after="0"/>
      </w:pPr>
      <w:r>
        <w:rPr/>
        <w:t xml:space="preserve">第三节 ETC行业发展对策及前景展望 68</w:t>
      </w:r>
    </w:p>
    <w:p>
      <w:pPr>
        <w:spacing w:before="75" w:after="0"/>
      </w:pPr>
      <w:r>
        <w:rPr/>
        <w:t xml:space="preserve">一、中国ETC发展存在问题 68</w:t>
      </w:r>
    </w:p>
    <w:p>
      <w:pPr>
        <w:spacing w:before="75" w:after="0"/>
      </w:pPr>
      <w:r>
        <w:rPr/>
        <w:t xml:space="preserve">二、中国ETC发展战略分析 69</w:t>
      </w:r>
    </w:p>
    <w:p>
      <w:pPr>
        <w:spacing w:before="75" w:after="0"/>
      </w:pPr>
      <w:r>
        <w:rPr/>
        <w:t xml:space="preserve">三、ETC行业发展前景展望 70</w:t>
      </w:r>
    </w:p>
    <w:p>
      <w:pPr>
        <w:spacing w:before="75" w:after="0"/>
      </w:pPr>
      <w:r>
        <w:rPr>
          <w:b w:val="1"/>
          <w:bCs w:val="1"/>
        </w:rPr>
        <w:t xml:space="preserve">第三部分 行业深入分析</w:t>
      </w:r>
    </w:p>
    <w:p>
      <w:pPr>
        <w:spacing w:before="75" w:after="0"/>
      </w:pPr>
      <w:r>
        <w:rPr>
          <w:b w:val="1"/>
          <w:bCs w:val="1"/>
        </w:rPr>
        <w:t xml:space="preserve">第五章 中国ETC行业产品市场分析 73</w:t>
      </w:r>
    </w:p>
    <w:p>
      <w:pPr>
        <w:spacing w:before="75" w:after="0"/>
      </w:pPr>
      <w:r>
        <w:rPr/>
        <w:t xml:space="preserve">第一节 ETC行业产品市场结构 73</w:t>
      </w:r>
    </w:p>
    <w:p>
      <w:pPr>
        <w:spacing w:before="75" w:after="0"/>
      </w:pPr>
      <w:r>
        <w:rPr/>
        <w:t xml:space="preserve">一、ETC产品市场结构现状 73</w:t>
      </w:r>
    </w:p>
    <w:p>
      <w:pPr>
        <w:spacing w:before="75" w:after="0"/>
      </w:pPr>
      <w:r>
        <w:rPr/>
        <w:t xml:space="preserve">二、ETC产品发展方向分析 73</w:t>
      </w:r>
    </w:p>
    <w:p>
      <w:pPr>
        <w:spacing w:before="75" w:after="0"/>
      </w:pPr>
      <w:r>
        <w:rPr/>
        <w:t xml:space="preserve">第二节 ETC设备市场分析 74</w:t>
      </w:r>
    </w:p>
    <w:p>
      <w:pPr>
        <w:spacing w:before="75" w:after="0"/>
      </w:pPr>
      <w:r>
        <w:rPr/>
        <w:t xml:space="preserve">一、OBU市场发展分析 74</w:t>
      </w:r>
    </w:p>
    <w:p>
      <w:pPr>
        <w:spacing w:before="75" w:after="0"/>
      </w:pPr>
      <w:r>
        <w:rPr/>
        <w:t xml:space="preserve">1、车载单元OBU分类 74</w:t>
      </w:r>
    </w:p>
    <w:p>
      <w:pPr>
        <w:spacing w:before="75" w:after="0"/>
      </w:pPr>
      <w:r>
        <w:rPr/>
        <w:t xml:space="preserve">2、OBU市场规模分析 75</w:t>
      </w:r>
    </w:p>
    <w:p>
      <w:pPr>
        <w:spacing w:before="75" w:after="0"/>
      </w:pPr>
      <w:r>
        <w:rPr/>
        <w:t xml:space="preserve">3、OBU技术竞争分析 76</w:t>
      </w:r>
    </w:p>
    <w:p>
      <w:pPr>
        <w:spacing w:before="75" w:after="0"/>
      </w:pPr>
      <w:r>
        <w:rPr/>
        <w:t xml:space="preserve">4、OBU产品价格分析 80</w:t>
      </w:r>
    </w:p>
    <w:p>
      <w:pPr>
        <w:spacing w:before="75" w:after="0"/>
      </w:pPr>
      <w:r>
        <w:rPr/>
        <w:t xml:space="preserve">5、OBU市场发展趋势 80</w:t>
      </w:r>
    </w:p>
    <w:p>
      <w:pPr>
        <w:spacing w:before="75" w:after="0"/>
      </w:pPr>
      <w:r>
        <w:rPr/>
        <w:t xml:space="preserve">二、配套IC卡市场发展 81</w:t>
      </w:r>
    </w:p>
    <w:p>
      <w:pPr>
        <w:spacing w:before="75" w:after="0"/>
      </w:pPr>
      <w:r>
        <w:rPr/>
        <w:t xml:space="preserve">1、配套IC卡市场规模 81</w:t>
      </w:r>
    </w:p>
    <w:p>
      <w:pPr>
        <w:spacing w:before="75" w:after="0"/>
      </w:pPr>
      <w:r>
        <w:rPr/>
        <w:t xml:space="preserve">2、配套IC卡技术竞争 81</w:t>
      </w:r>
    </w:p>
    <w:p>
      <w:pPr>
        <w:spacing w:before="75" w:after="0"/>
      </w:pPr>
      <w:r>
        <w:rPr/>
        <w:t xml:space="preserve">3、配套IC卡价格分析 82</w:t>
      </w:r>
    </w:p>
    <w:p>
      <w:pPr>
        <w:spacing w:before="75" w:after="0"/>
      </w:pPr>
      <w:r>
        <w:rPr/>
        <w:t xml:space="preserve">4、配套IC卡需求分析 82</w:t>
      </w:r>
    </w:p>
    <w:p>
      <w:pPr>
        <w:spacing w:before="75" w:after="0"/>
      </w:pPr>
      <w:r>
        <w:rPr/>
        <w:t xml:space="preserve">三、RSU市场发展分析 83</w:t>
      </w:r>
    </w:p>
    <w:p>
      <w:pPr>
        <w:spacing w:before="75" w:after="0"/>
      </w:pPr>
      <w:r>
        <w:rPr/>
        <w:t xml:space="preserve">1、路侧单元RSU分类 83</w:t>
      </w:r>
    </w:p>
    <w:p>
      <w:pPr>
        <w:spacing w:before="75" w:after="0"/>
      </w:pPr>
      <w:r>
        <w:rPr/>
        <w:t xml:space="preserve">2、RSU市场发展概况 83</w:t>
      </w:r>
    </w:p>
    <w:p>
      <w:pPr>
        <w:spacing w:before="75" w:after="0"/>
      </w:pPr>
      <w:r>
        <w:rPr/>
        <w:t xml:space="preserve">3、RSU技术竞争分析 84</w:t>
      </w:r>
    </w:p>
    <w:p>
      <w:pPr>
        <w:spacing w:before="75" w:after="0"/>
      </w:pPr>
      <w:r>
        <w:rPr/>
        <w:t xml:space="preserve">4、RSU市场规模分析 89</w:t>
      </w:r>
    </w:p>
    <w:p>
      <w:pPr>
        <w:spacing w:before="75" w:after="0"/>
      </w:pPr>
      <w:r>
        <w:rPr/>
        <w:t xml:space="preserve">四、车道辅助设备市场分析 89</w:t>
      </w:r>
    </w:p>
    <w:p>
      <w:pPr>
        <w:spacing w:before="75" w:after="0"/>
      </w:pPr>
      <w:r>
        <w:rPr/>
        <w:t xml:space="preserve">1、电动栏杆市场分析 89</w:t>
      </w:r>
    </w:p>
    <w:p>
      <w:pPr>
        <w:spacing w:before="75" w:after="0"/>
      </w:pPr>
      <w:r>
        <w:rPr/>
        <w:t xml:space="preserve">2、违章摄像机市场分析 89</w:t>
      </w:r>
    </w:p>
    <w:p>
      <w:pPr>
        <w:spacing w:before="75" w:after="0"/>
      </w:pPr>
      <w:r>
        <w:rPr/>
        <w:t xml:space="preserve">3、车辆检测器市场分析 91</w:t>
      </w:r>
    </w:p>
    <w:p>
      <w:pPr>
        <w:spacing w:before="75" w:after="0"/>
      </w:pPr>
      <w:r>
        <w:rPr/>
        <w:t xml:space="preserve">4、感应线圈市场分析 94</w:t>
      </w:r>
    </w:p>
    <w:p>
      <w:pPr>
        <w:spacing w:before="75" w:after="0"/>
      </w:pPr>
      <w:r>
        <w:rPr/>
        <w:t xml:space="preserve">第三节 ETC芯片国产化分析 94</w:t>
      </w:r>
    </w:p>
    <w:p>
      <w:pPr>
        <w:spacing w:before="75" w:after="0"/>
      </w:pPr>
      <w:r>
        <w:rPr/>
        <w:t xml:space="preserve">一、ETC专用芯片发展现状 94</w:t>
      </w:r>
    </w:p>
    <w:p>
      <w:pPr>
        <w:spacing w:before="75" w:after="0"/>
      </w:pPr>
      <w:r>
        <w:rPr/>
        <w:t xml:space="preserve">二、使用国外芯片存在问题 94</w:t>
      </w:r>
    </w:p>
    <w:p>
      <w:pPr>
        <w:spacing w:before="75" w:after="0"/>
      </w:pPr>
      <w:r>
        <w:rPr/>
        <w:t xml:space="preserve">三、芯片国产化的技术实现 96</w:t>
      </w:r>
    </w:p>
    <w:p>
      <w:pPr>
        <w:spacing w:before="75" w:after="0"/>
      </w:pPr>
      <w:r>
        <w:rPr/>
        <w:t xml:space="preserve">四、ETC芯片国产化效益 98</w:t>
      </w:r>
    </w:p>
    <w:p>
      <w:pPr>
        <w:spacing w:before="75" w:after="0"/>
      </w:pPr>
      <w:r>
        <w:rPr/>
        <w:t xml:space="preserve">1、芯片国产化经济效益 98</w:t>
      </w:r>
    </w:p>
    <w:p>
      <w:pPr>
        <w:spacing w:before="75" w:after="0"/>
      </w:pPr>
      <w:r>
        <w:rPr/>
        <w:t xml:space="preserve">2、芯片国产化社会效益 98</w:t>
      </w:r>
    </w:p>
    <w:p>
      <w:pPr>
        <w:spacing w:before="75" w:after="0"/>
      </w:pPr>
      <w:r>
        <w:rPr>
          <w:b w:val="1"/>
          <w:bCs w:val="1"/>
        </w:rPr>
        <w:t xml:space="preserve">第六章 高速公路ETC技术及车道布设分析 100</w:t>
      </w:r>
    </w:p>
    <w:p>
      <w:pPr>
        <w:spacing w:before="75" w:after="0"/>
      </w:pPr>
      <w:r>
        <w:rPr/>
        <w:t xml:space="preserve">第一节 ETC行业技术分析 100</w:t>
      </w:r>
    </w:p>
    <w:p>
      <w:pPr>
        <w:spacing w:before="75" w:after="0"/>
      </w:pPr>
      <w:r>
        <w:rPr/>
        <w:t xml:space="preserve">一、ETC技术发展阶段分析 100</w:t>
      </w:r>
    </w:p>
    <w:p>
      <w:pPr>
        <w:spacing w:before="75" w:after="0"/>
      </w:pPr>
      <w:r>
        <w:rPr/>
        <w:t xml:space="preserve">二、ETC关键技术分析 101</w:t>
      </w:r>
    </w:p>
    <w:p>
      <w:pPr>
        <w:spacing w:before="75" w:after="0"/>
      </w:pPr>
      <w:r>
        <w:rPr/>
        <w:t xml:space="preserve">1、ETC系统关键技术分析 101</w:t>
      </w:r>
    </w:p>
    <w:p>
      <w:pPr>
        <w:spacing w:before="75" w:after="0"/>
      </w:pPr>
      <w:r>
        <w:rPr/>
        <w:t xml:space="preserve">2、ETC系统中的安全技术 102</w:t>
      </w:r>
    </w:p>
    <w:p>
      <w:pPr>
        <w:spacing w:before="75" w:after="0"/>
      </w:pPr>
      <w:r>
        <w:rPr/>
        <w:t xml:space="preserve">三、ETC关键设备测试技术 103</w:t>
      </w:r>
    </w:p>
    <w:p>
      <w:pPr>
        <w:spacing w:before="75" w:after="0"/>
      </w:pPr>
      <w:r>
        <w:rPr/>
        <w:t xml:space="preserve">四、ETC系统新技术的发展 104</w:t>
      </w:r>
    </w:p>
    <w:p>
      <w:pPr>
        <w:spacing w:before="75" w:after="0"/>
      </w:pPr>
      <w:r>
        <w:rPr/>
        <w:t xml:space="preserve">1、独立双天线ETC系统 104</w:t>
      </w:r>
    </w:p>
    <w:p>
      <w:pPr>
        <w:spacing w:before="75" w:after="0"/>
      </w:pPr>
      <w:r>
        <w:rPr/>
        <w:t xml:space="preserve">2、邻双车道ETC系统 105</w:t>
      </w:r>
    </w:p>
    <w:p>
      <w:pPr>
        <w:spacing w:before="75" w:after="0"/>
      </w:pPr>
      <w:r>
        <w:rPr/>
        <w:t xml:space="preserve">3、军警车道ETC系统 105</w:t>
      </w:r>
    </w:p>
    <w:p>
      <w:pPr>
        <w:spacing w:before="75" w:after="0"/>
      </w:pPr>
      <w:r>
        <w:rPr/>
        <w:t xml:space="preserve">4、手持机应用ETC系统 106</w:t>
      </w:r>
    </w:p>
    <w:p>
      <w:pPr>
        <w:spacing w:before="75" w:after="0"/>
      </w:pPr>
      <w:r>
        <w:rPr/>
        <w:t xml:space="preserve">五、ETC技术市场化分析 106</w:t>
      </w:r>
    </w:p>
    <w:p>
      <w:pPr>
        <w:spacing w:before="75" w:after="0"/>
      </w:pPr>
      <w:r>
        <w:rPr/>
        <w:t xml:space="preserve">六、ETC技术发展方向分析 106</w:t>
      </w:r>
    </w:p>
    <w:p>
      <w:pPr>
        <w:spacing w:before="75" w:after="0"/>
      </w:pPr>
      <w:r>
        <w:rPr/>
        <w:t xml:space="preserve">七、ETC技术相关发展动态 108</w:t>
      </w:r>
    </w:p>
    <w:p>
      <w:pPr>
        <w:spacing w:before="75" w:after="0"/>
      </w:pPr>
      <w:r>
        <w:rPr/>
        <w:t xml:space="preserve">第二节 电子不停车收费车道布设 109</w:t>
      </w:r>
    </w:p>
    <w:p>
      <w:pPr>
        <w:spacing w:before="75" w:after="0"/>
      </w:pPr>
      <w:r>
        <w:rPr/>
        <w:t xml:space="preserve">一、ETC系统车道布局分析 109</w:t>
      </w:r>
    </w:p>
    <w:p>
      <w:pPr>
        <w:spacing w:before="75" w:after="0"/>
      </w:pPr>
      <w:r>
        <w:rPr/>
        <w:t xml:space="preserve">1、ETC车道类型分析 109</w:t>
      </w:r>
    </w:p>
    <w:p>
      <w:pPr>
        <w:spacing w:before="75" w:after="0"/>
      </w:pPr>
      <w:r>
        <w:rPr/>
        <w:t xml:space="preserve">2、ETC车道类型选择 110</w:t>
      </w:r>
    </w:p>
    <w:p>
      <w:pPr>
        <w:spacing w:before="75" w:after="0"/>
      </w:pPr>
      <w:r>
        <w:rPr/>
        <w:t xml:space="preserve">3、ETC车道设备布设 111</w:t>
      </w:r>
    </w:p>
    <w:p>
      <w:pPr>
        <w:spacing w:before="75" w:after="0"/>
      </w:pPr>
      <w:r>
        <w:rPr/>
        <w:t xml:space="preserve">4、ETC车道广场布设 112</w:t>
      </w:r>
    </w:p>
    <w:p>
      <w:pPr>
        <w:spacing w:before="75" w:after="0"/>
      </w:pPr>
      <w:r>
        <w:rPr/>
        <w:t xml:space="preserve">二、ETC车道布设模式分析 113</w:t>
      </w:r>
    </w:p>
    <w:p>
      <w:pPr>
        <w:spacing w:before="75" w:after="0"/>
      </w:pPr>
      <w:r>
        <w:rPr/>
        <w:t xml:space="preserve">1、ETC/MTC混合车道模式 113</w:t>
      </w:r>
    </w:p>
    <w:p>
      <w:pPr>
        <w:spacing w:before="75" w:after="0"/>
      </w:pPr>
      <w:r>
        <w:rPr/>
        <w:t xml:space="preserve">2、ETC车道前置电动栏杆 113</w:t>
      </w:r>
    </w:p>
    <w:p>
      <w:pPr>
        <w:spacing w:before="75" w:after="0"/>
      </w:pPr>
      <w:r>
        <w:rPr/>
        <w:t xml:space="preserve">3、ETC车道后置电动栏杆 114</w:t>
      </w:r>
    </w:p>
    <w:p>
      <w:pPr>
        <w:spacing w:before="75" w:after="0"/>
      </w:pPr>
      <w:r>
        <w:rPr/>
        <w:t xml:space="preserve">三、车道通行效率影响因素 114</w:t>
      </w:r>
    </w:p>
    <w:p>
      <w:pPr>
        <w:spacing w:before="75" w:after="0"/>
      </w:pPr>
      <w:r>
        <w:rPr/>
        <w:t xml:space="preserve">四、ETC车道通行能力分析 115</w:t>
      </w:r>
    </w:p>
    <w:p>
      <w:pPr>
        <w:spacing w:before="75" w:after="0"/>
      </w:pPr>
      <w:r>
        <w:rPr/>
        <w:t xml:space="preserve">1、ETC车道交通特性分析 115</w:t>
      </w:r>
    </w:p>
    <w:p>
      <w:pPr>
        <w:spacing w:before="75" w:after="0"/>
      </w:pPr>
      <w:r>
        <w:rPr/>
        <w:t xml:space="preserve">2、ETC车道通行方式分析 116</w:t>
      </w:r>
    </w:p>
    <w:p>
      <w:pPr>
        <w:spacing w:before="75" w:after="0"/>
      </w:pPr>
      <w:r>
        <w:rPr/>
        <w:t xml:space="preserve">3、ETC车道通行能力计算 116</w:t>
      </w:r>
    </w:p>
    <w:p>
      <w:pPr>
        <w:spacing w:before="75" w:after="0"/>
      </w:pPr>
      <w:r>
        <w:rPr/>
        <w:t xml:space="preserve">4、ETC系统服务水平分级 117</w:t>
      </w:r>
    </w:p>
    <w:p>
      <w:pPr>
        <w:spacing w:before="75" w:after="0"/>
      </w:pPr>
      <w:r>
        <w:rPr>
          <w:b w:val="1"/>
          <w:bCs w:val="1"/>
        </w:rPr>
        <w:t xml:space="preserve">第四部分 行业竞争分析</w:t>
      </w:r>
    </w:p>
    <w:p>
      <w:pPr>
        <w:spacing w:before="75" w:after="0"/>
      </w:pPr>
      <w:r>
        <w:rPr>
          <w:b w:val="1"/>
          <w:bCs w:val="1"/>
        </w:rPr>
        <w:t xml:space="preserve">第七章 中国ETC行业区域市场分析 119</w:t>
      </w:r>
    </w:p>
    <w:p>
      <w:pPr>
        <w:spacing w:before="75" w:after="0"/>
      </w:pPr>
      <w:r>
        <w:rPr/>
        <w:t xml:space="preserve">第一节 华东地区ETC市场分析 119</w:t>
      </w:r>
    </w:p>
    <w:p>
      <w:pPr>
        <w:spacing w:before="75" w:after="0"/>
      </w:pPr>
      <w:r>
        <w:rPr/>
        <w:t xml:space="preserve">一、上海市ETC市场分析 119</w:t>
      </w:r>
    </w:p>
    <w:p>
      <w:pPr>
        <w:spacing w:before="75" w:after="0"/>
      </w:pPr>
      <w:r>
        <w:rPr/>
        <w:t xml:space="preserve">1、上海市高速公路建设分析 119</w:t>
      </w:r>
    </w:p>
    <w:p>
      <w:pPr>
        <w:spacing w:before="75" w:after="0"/>
      </w:pPr>
      <w:r>
        <w:rPr/>
        <w:t xml:space="preserve">2、上海市汽车拥有量分析 119</w:t>
      </w:r>
    </w:p>
    <w:p>
      <w:pPr>
        <w:spacing w:before="75" w:after="0"/>
      </w:pPr>
      <w:r>
        <w:rPr/>
        <w:t xml:space="preserve">3、上海市ETC市场发展分析 119</w:t>
      </w:r>
    </w:p>
    <w:p>
      <w:pPr>
        <w:spacing w:before="75" w:after="0"/>
      </w:pPr>
      <w:r>
        <w:rPr/>
        <w:t xml:space="preserve">4、上海市ETC市场容量预测 120</w:t>
      </w:r>
    </w:p>
    <w:p>
      <w:pPr>
        <w:spacing w:before="75" w:after="0"/>
      </w:pPr>
      <w:r>
        <w:rPr/>
        <w:t xml:space="preserve">二、浙江省ETC市场分析 120</w:t>
      </w:r>
    </w:p>
    <w:p>
      <w:pPr>
        <w:spacing w:before="75" w:after="0"/>
      </w:pPr>
      <w:r>
        <w:rPr/>
        <w:t xml:space="preserve">1、浙江省高速公路建设分析 120</w:t>
      </w:r>
    </w:p>
    <w:p>
      <w:pPr>
        <w:spacing w:before="75" w:after="0"/>
      </w:pPr>
      <w:r>
        <w:rPr/>
        <w:t xml:space="preserve">2、浙江省汽车拥有量分析 121</w:t>
      </w:r>
    </w:p>
    <w:p>
      <w:pPr>
        <w:spacing w:before="75" w:after="0"/>
      </w:pPr>
      <w:r>
        <w:rPr/>
        <w:t xml:space="preserve">3、浙江省ETC市场发展分析 121</w:t>
      </w:r>
    </w:p>
    <w:p>
      <w:pPr>
        <w:spacing w:before="75" w:after="0"/>
      </w:pPr>
      <w:r>
        <w:rPr/>
        <w:t xml:space="preserve">4、浙江省ETC市场容量预测 122</w:t>
      </w:r>
    </w:p>
    <w:p>
      <w:pPr>
        <w:spacing w:before="75" w:after="0"/>
      </w:pPr>
      <w:r>
        <w:rPr/>
        <w:t xml:space="preserve">三、江苏省ETC市场分析 123</w:t>
      </w:r>
    </w:p>
    <w:p>
      <w:pPr>
        <w:spacing w:before="75" w:after="0"/>
      </w:pPr>
      <w:r>
        <w:rPr/>
        <w:t xml:space="preserve">1、江苏省高速公路建设分析 123</w:t>
      </w:r>
    </w:p>
    <w:p>
      <w:pPr>
        <w:spacing w:before="75" w:after="0"/>
      </w:pPr>
      <w:r>
        <w:rPr/>
        <w:t xml:space="preserve">2、江苏省汽车拥有量分析 123</w:t>
      </w:r>
    </w:p>
    <w:p>
      <w:pPr>
        <w:spacing w:before="75" w:after="0"/>
      </w:pPr>
      <w:r>
        <w:rPr/>
        <w:t xml:space="preserve">3、江苏省ETC市场发展分析 123</w:t>
      </w:r>
    </w:p>
    <w:p>
      <w:pPr>
        <w:spacing w:before="75" w:after="0"/>
      </w:pPr>
      <w:r>
        <w:rPr/>
        <w:t xml:space="preserve">4、江苏省ETC市场容量预测 124</w:t>
      </w:r>
    </w:p>
    <w:p>
      <w:pPr>
        <w:spacing w:before="75" w:after="0"/>
      </w:pPr>
      <w:r>
        <w:rPr/>
        <w:t xml:space="preserve">四、安徽省ETC市场分析 124</w:t>
      </w:r>
    </w:p>
    <w:p>
      <w:pPr>
        <w:spacing w:before="75" w:after="0"/>
      </w:pPr>
      <w:r>
        <w:rPr/>
        <w:t xml:space="preserve">1、安徽省高速公路建设分析 124</w:t>
      </w:r>
    </w:p>
    <w:p>
      <w:pPr>
        <w:spacing w:before="75" w:after="0"/>
      </w:pPr>
      <w:r>
        <w:rPr/>
        <w:t xml:space="preserve">2、安徽省汽车拥有量分析 124</w:t>
      </w:r>
    </w:p>
    <w:p>
      <w:pPr>
        <w:spacing w:before="75" w:after="0"/>
      </w:pPr>
      <w:r>
        <w:rPr/>
        <w:t xml:space="preserve">3、安徽省ETC市场发展分析 124</w:t>
      </w:r>
    </w:p>
    <w:p>
      <w:pPr>
        <w:spacing w:before="75" w:after="0"/>
      </w:pPr>
      <w:r>
        <w:rPr/>
        <w:t xml:space="preserve">4、安徽省ETC市场容量预测 125</w:t>
      </w:r>
    </w:p>
    <w:p>
      <w:pPr>
        <w:spacing w:before="75" w:after="0"/>
      </w:pPr>
      <w:r>
        <w:rPr/>
        <w:t xml:space="preserve">五、福建省ETC市场分析 125</w:t>
      </w:r>
    </w:p>
    <w:p>
      <w:pPr>
        <w:spacing w:before="75" w:after="0"/>
      </w:pPr>
      <w:r>
        <w:rPr/>
        <w:t xml:space="preserve">1、福建省高速公路建设分析 125</w:t>
      </w:r>
    </w:p>
    <w:p>
      <w:pPr>
        <w:spacing w:before="75" w:after="0"/>
      </w:pPr>
      <w:r>
        <w:rPr/>
        <w:t xml:space="preserve">2、福建省汽车拥有量分析 126</w:t>
      </w:r>
    </w:p>
    <w:p>
      <w:pPr>
        <w:spacing w:before="75" w:after="0"/>
      </w:pPr>
      <w:r>
        <w:rPr/>
        <w:t xml:space="preserve">3、福建省ETC市场发展分析 126</w:t>
      </w:r>
    </w:p>
    <w:p>
      <w:pPr>
        <w:spacing w:before="75" w:after="0"/>
      </w:pPr>
      <w:r>
        <w:rPr/>
        <w:t xml:space="preserve">4、福建省ETC市场容量预测 127</w:t>
      </w:r>
    </w:p>
    <w:p>
      <w:pPr>
        <w:spacing w:before="75" w:after="0"/>
      </w:pPr>
      <w:r>
        <w:rPr/>
        <w:t xml:space="preserve">六、江西省ETC市场分析 127</w:t>
      </w:r>
    </w:p>
    <w:p>
      <w:pPr>
        <w:spacing w:before="75" w:after="0"/>
      </w:pPr>
      <w:r>
        <w:rPr/>
        <w:t xml:space="preserve">1、江西省高速公路建设分析 127</w:t>
      </w:r>
    </w:p>
    <w:p>
      <w:pPr>
        <w:spacing w:before="75" w:after="0"/>
      </w:pPr>
      <w:r>
        <w:rPr/>
        <w:t xml:space="preserve">2、江西省汽车拥有量分析 127</w:t>
      </w:r>
    </w:p>
    <w:p>
      <w:pPr>
        <w:spacing w:before="75" w:after="0"/>
      </w:pPr>
      <w:r>
        <w:rPr/>
        <w:t xml:space="preserve">3、江西省ETC市场发展分析 127</w:t>
      </w:r>
    </w:p>
    <w:p>
      <w:pPr>
        <w:spacing w:before="75" w:after="0"/>
      </w:pPr>
      <w:r>
        <w:rPr/>
        <w:t xml:space="preserve">4、江西省ETC市场容量预测 128</w:t>
      </w:r>
    </w:p>
    <w:p>
      <w:pPr>
        <w:spacing w:before="75" w:after="0"/>
      </w:pPr>
      <w:r>
        <w:rPr/>
        <w:t xml:space="preserve">七、山东省ETC市场分析 129</w:t>
      </w:r>
    </w:p>
    <w:p>
      <w:pPr>
        <w:spacing w:before="75" w:after="0"/>
      </w:pPr>
      <w:r>
        <w:rPr/>
        <w:t xml:space="preserve">1、山东省高速公路建设分析 129</w:t>
      </w:r>
    </w:p>
    <w:p>
      <w:pPr>
        <w:spacing w:before="75" w:after="0"/>
      </w:pPr>
      <w:r>
        <w:rPr/>
        <w:t xml:space="preserve">2、山东省汽车拥有量分析 129</w:t>
      </w:r>
    </w:p>
    <w:p>
      <w:pPr>
        <w:spacing w:before="75" w:after="0"/>
      </w:pPr>
      <w:r>
        <w:rPr/>
        <w:t xml:space="preserve">3、山东省ETC市场发展分析 129</w:t>
      </w:r>
    </w:p>
    <w:p>
      <w:pPr>
        <w:spacing w:before="75" w:after="0"/>
      </w:pPr>
      <w:r>
        <w:rPr/>
        <w:t xml:space="preserve">4、山东省ETC市场容量预测 130</w:t>
      </w:r>
    </w:p>
    <w:p>
      <w:pPr>
        <w:spacing w:before="75" w:after="0"/>
      </w:pPr>
      <w:r>
        <w:rPr/>
        <w:t xml:space="preserve">第二节 华北地区ETC市场分析 131</w:t>
      </w:r>
    </w:p>
    <w:p>
      <w:pPr>
        <w:spacing w:before="75" w:after="0"/>
      </w:pPr>
      <w:r>
        <w:rPr/>
        <w:t xml:space="preserve">一、北京市ETC市场分析 131</w:t>
      </w:r>
    </w:p>
    <w:p>
      <w:pPr>
        <w:spacing w:before="75" w:after="0"/>
      </w:pPr>
      <w:r>
        <w:rPr/>
        <w:t xml:space="preserve">1、北京市高速公路建设分析 131</w:t>
      </w:r>
    </w:p>
    <w:p>
      <w:pPr>
        <w:spacing w:before="75" w:after="0"/>
      </w:pPr>
      <w:r>
        <w:rPr/>
        <w:t xml:space="preserve">2、北京市汽车拥有量分析 131</w:t>
      </w:r>
    </w:p>
    <w:p>
      <w:pPr>
        <w:spacing w:before="75" w:after="0"/>
      </w:pPr>
      <w:r>
        <w:rPr/>
        <w:t xml:space="preserve">3、北京市ETC市场发展分析 131</w:t>
      </w:r>
    </w:p>
    <w:p>
      <w:pPr>
        <w:spacing w:before="75" w:after="0"/>
      </w:pPr>
      <w:r>
        <w:rPr/>
        <w:t xml:space="preserve">4、北京市ETC市场容量预测 132</w:t>
      </w:r>
    </w:p>
    <w:p>
      <w:pPr>
        <w:spacing w:before="75" w:after="0"/>
      </w:pPr>
      <w:r>
        <w:rPr/>
        <w:t xml:space="preserve">二、天津市ETC市场分析 133</w:t>
      </w:r>
    </w:p>
    <w:p>
      <w:pPr>
        <w:spacing w:before="75" w:after="0"/>
      </w:pPr>
      <w:r>
        <w:rPr/>
        <w:t xml:space="preserve">1、天津市高速公路建设分析 133</w:t>
      </w:r>
    </w:p>
    <w:p>
      <w:pPr>
        <w:spacing w:before="75" w:after="0"/>
      </w:pPr>
      <w:r>
        <w:rPr/>
        <w:t xml:space="preserve">2、天津市汽车拥有量分析 133</w:t>
      </w:r>
    </w:p>
    <w:p>
      <w:pPr>
        <w:spacing w:before="75" w:after="0"/>
      </w:pPr>
      <w:r>
        <w:rPr/>
        <w:t xml:space="preserve">3、天津市ETC市场发展分析 133</w:t>
      </w:r>
    </w:p>
    <w:p>
      <w:pPr>
        <w:spacing w:before="75" w:after="0"/>
      </w:pPr>
      <w:r>
        <w:rPr/>
        <w:t xml:space="preserve">4、天津市ETC市场容量预测 134</w:t>
      </w:r>
    </w:p>
    <w:p>
      <w:pPr>
        <w:spacing w:before="75" w:after="0"/>
      </w:pPr>
      <w:r>
        <w:rPr/>
        <w:t xml:space="preserve">三、河北省ETC市场分析 134</w:t>
      </w:r>
    </w:p>
    <w:p>
      <w:pPr>
        <w:spacing w:before="75" w:after="0"/>
      </w:pPr>
      <w:r>
        <w:rPr/>
        <w:t xml:space="preserve">1、河北省高速公路建设分析 134</w:t>
      </w:r>
    </w:p>
    <w:p>
      <w:pPr>
        <w:spacing w:before="75" w:after="0"/>
      </w:pPr>
      <w:r>
        <w:rPr/>
        <w:t xml:space="preserve">2、河北省汽车拥有量分析 135</w:t>
      </w:r>
    </w:p>
    <w:p>
      <w:pPr>
        <w:spacing w:before="75" w:after="0"/>
      </w:pPr>
      <w:r>
        <w:rPr/>
        <w:t xml:space="preserve">3、河北省ETC市场发展分析 135</w:t>
      </w:r>
    </w:p>
    <w:p>
      <w:pPr>
        <w:spacing w:before="75" w:after="0"/>
      </w:pPr>
      <w:r>
        <w:rPr/>
        <w:t xml:space="preserve">4、河北省ETC市场容量预测 136</w:t>
      </w:r>
    </w:p>
    <w:p>
      <w:pPr>
        <w:spacing w:before="75" w:after="0"/>
      </w:pPr>
      <w:r>
        <w:rPr/>
        <w:t xml:space="preserve">四、山西省ETC市场分析 136</w:t>
      </w:r>
    </w:p>
    <w:p>
      <w:pPr>
        <w:spacing w:before="75" w:after="0"/>
      </w:pPr>
      <w:r>
        <w:rPr/>
        <w:t xml:space="preserve">1、山西省高速公路建设分析 136</w:t>
      </w:r>
    </w:p>
    <w:p>
      <w:pPr>
        <w:spacing w:before="75" w:after="0"/>
      </w:pPr>
      <w:r>
        <w:rPr/>
        <w:t xml:space="preserve">2、山西省汽车拥有量分析 137</w:t>
      </w:r>
    </w:p>
    <w:p>
      <w:pPr>
        <w:spacing w:before="75" w:after="0"/>
      </w:pPr>
      <w:r>
        <w:rPr/>
        <w:t xml:space="preserve">3、山西省ETC市场发展分析 137</w:t>
      </w:r>
    </w:p>
    <w:p>
      <w:pPr>
        <w:spacing w:before="75" w:after="0"/>
      </w:pPr>
      <w:r>
        <w:rPr/>
        <w:t xml:space="preserve">4、山西省ETC市场容量预测 138</w:t>
      </w:r>
    </w:p>
    <w:p>
      <w:pPr>
        <w:spacing w:before="75" w:after="0"/>
      </w:pPr>
      <w:r>
        <w:rPr/>
        <w:t xml:space="preserve">第三节 华中地区ETC市场分析 138</w:t>
      </w:r>
    </w:p>
    <w:p>
      <w:pPr>
        <w:spacing w:before="75" w:after="0"/>
      </w:pPr>
      <w:r>
        <w:rPr/>
        <w:t xml:space="preserve">一、河南省ETC市场分析 138</w:t>
      </w:r>
    </w:p>
    <w:p>
      <w:pPr>
        <w:spacing w:before="75" w:after="0"/>
      </w:pPr>
      <w:r>
        <w:rPr/>
        <w:t xml:space="preserve">1、河南省高速公路建设分析 138</w:t>
      </w:r>
    </w:p>
    <w:p>
      <w:pPr>
        <w:spacing w:before="75" w:after="0"/>
      </w:pPr>
      <w:r>
        <w:rPr/>
        <w:t xml:space="preserve">2、河南省汽车拥有量分析 139</w:t>
      </w:r>
    </w:p>
    <w:p>
      <w:pPr>
        <w:spacing w:before="75" w:after="0"/>
      </w:pPr>
      <w:r>
        <w:rPr/>
        <w:t xml:space="preserve">3、河南省ETC市场发展分析 139</w:t>
      </w:r>
    </w:p>
    <w:p>
      <w:pPr>
        <w:spacing w:before="75" w:after="0"/>
      </w:pPr>
      <w:r>
        <w:rPr/>
        <w:t xml:space="preserve">4、河南省ETC市场容量预测 140</w:t>
      </w:r>
    </w:p>
    <w:p>
      <w:pPr>
        <w:spacing w:before="75" w:after="0"/>
      </w:pPr>
      <w:r>
        <w:rPr/>
        <w:t xml:space="preserve">二、湖北省ETC市场分析 140</w:t>
      </w:r>
    </w:p>
    <w:p>
      <w:pPr>
        <w:spacing w:before="75" w:after="0"/>
      </w:pPr>
      <w:r>
        <w:rPr/>
        <w:t xml:space="preserve">1、湖北省高速公路建设分析 140</w:t>
      </w:r>
    </w:p>
    <w:p>
      <w:pPr>
        <w:spacing w:before="75" w:after="0"/>
      </w:pPr>
      <w:r>
        <w:rPr/>
        <w:t xml:space="preserve">2、湖北省汽车拥有量分析 141</w:t>
      </w:r>
    </w:p>
    <w:p>
      <w:pPr>
        <w:spacing w:before="75" w:after="0"/>
      </w:pPr>
      <w:r>
        <w:rPr/>
        <w:t xml:space="preserve">3、湖北省ETC市场发展分析 141</w:t>
      </w:r>
    </w:p>
    <w:p>
      <w:pPr>
        <w:spacing w:before="75" w:after="0"/>
      </w:pPr>
      <w:r>
        <w:rPr/>
        <w:t xml:space="preserve">4、湖北省ETC市场容量预测 141</w:t>
      </w:r>
    </w:p>
    <w:p>
      <w:pPr>
        <w:spacing w:before="75" w:after="0"/>
      </w:pPr>
      <w:r>
        <w:rPr/>
        <w:t xml:space="preserve">三、湖南省ETC市场分析 142</w:t>
      </w:r>
    </w:p>
    <w:p>
      <w:pPr>
        <w:spacing w:before="75" w:after="0"/>
      </w:pPr>
      <w:r>
        <w:rPr/>
        <w:t xml:space="preserve">1、湖南省高速公路建设分析 142</w:t>
      </w:r>
    </w:p>
    <w:p>
      <w:pPr>
        <w:spacing w:before="75" w:after="0"/>
      </w:pPr>
      <w:r>
        <w:rPr/>
        <w:t xml:space="preserve">2、湖南省汽车拥有量分析 142</w:t>
      </w:r>
    </w:p>
    <w:p>
      <w:pPr>
        <w:spacing w:before="75" w:after="0"/>
      </w:pPr>
      <w:r>
        <w:rPr/>
        <w:t xml:space="preserve">3、湖南省ETC市场发展分析 142</w:t>
      </w:r>
    </w:p>
    <w:p>
      <w:pPr>
        <w:spacing w:before="75" w:after="0"/>
      </w:pPr>
      <w:r>
        <w:rPr/>
        <w:t xml:space="preserve">4、湖南省ETC市场容量预测 144</w:t>
      </w:r>
    </w:p>
    <w:p>
      <w:pPr>
        <w:spacing w:before="75" w:after="0"/>
      </w:pPr>
      <w:r>
        <w:rPr/>
        <w:t xml:space="preserve">第四节 西北地区ETC市场分析 144</w:t>
      </w:r>
    </w:p>
    <w:p>
      <w:pPr>
        <w:spacing w:before="75" w:after="0"/>
      </w:pPr>
      <w:r>
        <w:rPr/>
        <w:t xml:space="preserve">一、陕西省ETC市场分析 144</w:t>
      </w:r>
    </w:p>
    <w:p>
      <w:pPr>
        <w:spacing w:before="75" w:after="0"/>
      </w:pPr>
      <w:r>
        <w:rPr/>
        <w:t xml:space="preserve">1、陕西省高速公路建设分析 144</w:t>
      </w:r>
    </w:p>
    <w:p>
      <w:pPr>
        <w:spacing w:before="75" w:after="0"/>
      </w:pPr>
      <w:r>
        <w:rPr/>
        <w:t xml:space="preserve">2、陕西省汽车拥有量分析 145</w:t>
      </w:r>
    </w:p>
    <w:p>
      <w:pPr>
        <w:spacing w:before="75" w:after="0"/>
      </w:pPr>
      <w:r>
        <w:rPr/>
        <w:t xml:space="preserve">3、陕西省ETC市场发展分析 145</w:t>
      </w:r>
    </w:p>
    <w:p>
      <w:pPr>
        <w:spacing w:before="75" w:after="0"/>
      </w:pPr>
      <w:r>
        <w:rPr/>
        <w:t xml:space="preserve">4、陕西省ETC市场容量预测 146</w:t>
      </w:r>
    </w:p>
    <w:p>
      <w:pPr>
        <w:spacing w:before="75" w:after="0"/>
      </w:pPr>
      <w:r>
        <w:rPr/>
        <w:t xml:space="preserve">二、甘肃省ETC市场分析 146</w:t>
      </w:r>
    </w:p>
    <w:p>
      <w:pPr>
        <w:spacing w:before="75" w:after="0"/>
      </w:pPr>
      <w:r>
        <w:rPr/>
        <w:t xml:space="preserve">1、甘肃省高速公路建设分析 146</w:t>
      </w:r>
    </w:p>
    <w:p>
      <w:pPr>
        <w:spacing w:before="75" w:after="0"/>
      </w:pPr>
      <w:r>
        <w:rPr/>
        <w:t xml:space="preserve">2、甘肃省汽车拥有量分析 146</w:t>
      </w:r>
    </w:p>
    <w:p>
      <w:pPr>
        <w:spacing w:before="75" w:after="0"/>
      </w:pPr>
      <w:r>
        <w:rPr/>
        <w:t xml:space="preserve">3、甘肃省ETC市场发展分析 146</w:t>
      </w:r>
    </w:p>
    <w:p>
      <w:pPr>
        <w:spacing w:before="75" w:after="0"/>
      </w:pPr>
      <w:r>
        <w:rPr/>
        <w:t xml:space="preserve">4、甘肃省ETC市场容量预测 147</w:t>
      </w:r>
    </w:p>
    <w:p>
      <w:pPr>
        <w:spacing w:before="75" w:after="0"/>
      </w:pPr>
      <w:r>
        <w:rPr/>
        <w:t xml:space="preserve">第五节 西南地区ETC市场分析 148</w:t>
      </w:r>
    </w:p>
    <w:p>
      <w:pPr>
        <w:spacing w:before="75" w:after="0"/>
      </w:pPr>
      <w:r>
        <w:rPr/>
        <w:t xml:space="preserve">一、重庆市ETC市场分析 148</w:t>
      </w:r>
    </w:p>
    <w:p>
      <w:pPr>
        <w:spacing w:before="75" w:after="0"/>
      </w:pPr>
      <w:r>
        <w:rPr/>
        <w:t xml:space="preserve">1、重庆市高速公路建设分析 148</w:t>
      </w:r>
    </w:p>
    <w:p>
      <w:pPr>
        <w:spacing w:before="75" w:after="0"/>
      </w:pPr>
      <w:r>
        <w:rPr/>
        <w:t xml:space="preserve">2、重庆市汽车拥有量分析 148</w:t>
      </w:r>
    </w:p>
    <w:p>
      <w:pPr>
        <w:spacing w:before="75" w:after="0"/>
      </w:pPr>
      <w:r>
        <w:rPr/>
        <w:t xml:space="preserve">3、重庆市ETC市场发展分析 148</w:t>
      </w:r>
    </w:p>
    <w:p>
      <w:pPr>
        <w:spacing w:before="75" w:after="0"/>
      </w:pPr>
      <w:r>
        <w:rPr/>
        <w:t xml:space="preserve">4、重庆市ETC市场容量预测 149</w:t>
      </w:r>
    </w:p>
    <w:p>
      <w:pPr>
        <w:spacing w:before="75" w:after="0"/>
      </w:pPr>
      <w:r>
        <w:rPr/>
        <w:t xml:space="preserve">二、四川省ETC市场分析 149</w:t>
      </w:r>
    </w:p>
    <w:p>
      <w:pPr>
        <w:spacing w:before="75" w:after="0"/>
      </w:pPr>
      <w:r>
        <w:rPr/>
        <w:t xml:space="preserve">1、四川省高速公路建设分析 149</w:t>
      </w:r>
    </w:p>
    <w:p>
      <w:pPr>
        <w:spacing w:before="75" w:after="0"/>
      </w:pPr>
      <w:r>
        <w:rPr/>
        <w:t xml:space="preserve">2、四川省汽车拥有量分析 150</w:t>
      </w:r>
    </w:p>
    <w:p>
      <w:pPr>
        <w:spacing w:before="75" w:after="0"/>
      </w:pPr>
      <w:r>
        <w:rPr/>
        <w:t xml:space="preserve">3、四川省ETC市场发展分析 150</w:t>
      </w:r>
    </w:p>
    <w:p>
      <w:pPr>
        <w:spacing w:before="75" w:after="0"/>
      </w:pPr>
      <w:r>
        <w:rPr/>
        <w:t xml:space="preserve">4、四川省ETC市场容量预测 151</w:t>
      </w:r>
    </w:p>
    <w:p>
      <w:pPr>
        <w:spacing w:before="75" w:after="0"/>
      </w:pPr>
      <w:r>
        <w:rPr/>
        <w:t xml:space="preserve">第六节 华南地区ETC市场分析 151</w:t>
      </w:r>
    </w:p>
    <w:p>
      <w:pPr>
        <w:spacing w:before="75" w:after="0"/>
      </w:pPr>
      <w:r>
        <w:rPr/>
        <w:t xml:space="preserve">一、广东省ETC市场分析 151</w:t>
      </w:r>
    </w:p>
    <w:p>
      <w:pPr>
        <w:spacing w:before="75" w:after="0"/>
      </w:pPr>
      <w:r>
        <w:rPr/>
        <w:t xml:space="preserve">1、广东省高速公路建设分析 151</w:t>
      </w:r>
    </w:p>
    <w:p>
      <w:pPr>
        <w:spacing w:before="75" w:after="0"/>
      </w:pPr>
      <w:r>
        <w:rPr/>
        <w:t xml:space="preserve">2、广东省汽车拥有量分析 152</w:t>
      </w:r>
    </w:p>
    <w:p>
      <w:pPr>
        <w:spacing w:before="75" w:after="0"/>
      </w:pPr>
      <w:r>
        <w:rPr/>
        <w:t xml:space="preserve">3、广东省ETC市场发展分析 153</w:t>
      </w:r>
    </w:p>
    <w:p>
      <w:pPr>
        <w:spacing w:before="75" w:after="0"/>
      </w:pPr>
      <w:r>
        <w:rPr/>
        <w:t xml:space="preserve">4、广东省ETC市场容量预测 154</w:t>
      </w:r>
    </w:p>
    <w:p>
      <w:pPr>
        <w:spacing w:before="75" w:after="0"/>
      </w:pPr>
      <w:r>
        <w:rPr/>
        <w:t xml:space="preserve">二、云南省ETC市场分析 154</w:t>
      </w:r>
    </w:p>
    <w:p>
      <w:pPr>
        <w:spacing w:before="75" w:after="0"/>
      </w:pPr>
      <w:r>
        <w:rPr/>
        <w:t xml:space="preserve">1、云南省高速公路建设分析 154</w:t>
      </w:r>
    </w:p>
    <w:p>
      <w:pPr>
        <w:spacing w:before="75" w:after="0"/>
      </w:pPr>
      <w:r>
        <w:rPr/>
        <w:t xml:space="preserve">2、云南省汽车拥有量分析 157</w:t>
      </w:r>
    </w:p>
    <w:p>
      <w:pPr>
        <w:spacing w:before="75" w:after="0"/>
      </w:pPr>
      <w:r>
        <w:rPr/>
        <w:t xml:space="preserve">3、云南省ETC市场发展分析 157</w:t>
      </w:r>
    </w:p>
    <w:p>
      <w:pPr>
        <w:spacing w:before="75" w:after="0"/>
      </w:pPr>
      <w:r>
        <w:rPr/>
        <w:t xml:space="preserve">4、云南省ETC市场容量预测 157</w:t>
      </w:r>
    </w:p>
    <w:p>
      <w:pPr>
        <w:spacing w:before="75" w:after="0"/>
      </w:pPr>
      <w:r>
        <w:rPr/>
        <w:t xml:space="preserve">三、广西壮族自治区ETC市场分析 158</w:t>
      </w:r>
    </w:p>
    <w:p>
      <w:pPr>
        <w:spacing w:before="75" w:after="0"/>
      </w:pPr>
      <w:r>
        <w:rPr/>
        <w:t xml:space="preserve">1、广西高速公路建设分析 158</w:t>
      </w:r>
    </w:p>
    <w:p>
      <w:pPr>
        <w:spacing w:before="75" w:after="0"/>
      </w:pPr>
      <w:r>
        <w:rPr/>
        <w:t xml:space="preserve">2、广西汽车拥有量分析 158</w:t>
      </w:r>
    </w:p>
    <w:p>
      <w:pPr>
        <w:spacing w:before="75" w:after="0"/>
      </w:pPr>
      <w:r>
        <w:rPr/>
        <w:t xml:space="preserve">3、广西ETC市场发展分析 159</w:t>
      </w:r>
    </w:p>
    <w:p>
      <w:pPr>
        <w:spacing w:before="75" w:after="0"/>
      </w:pPr>
      <w:r>
        <w:rPr/>
        <w:t xml:space="preserve">4、广西ETC市场容量预测 159</w:t>
      </w:r>
    </w:p>
    <w:p>
      <w:pPr>
        <w:spacing w:before="75" w:after="0"/>
      </w:pPr>
      <w:r>
        <w:rPr>
          <w:b w:val="1"/>
          <w:bCs w:val="1"/>
        </w:rPr>
        <w:t xml:space="preserve">第八章 中国ETC行业竞争对手分析 160</w:t>
      </w:r>
    </w:p>
    <w:p>
      <w:pPr>
        <w:spacing w:before="75" w:after="0"/>
      </w:pPr>
      <w:r>
        <w:rPr/>
        <w:t xml:space="preserve">第一节 国外主要ETC企业经营分析 160</w:t>
      </w:r>
    </w:p>
    <w:p>
      <w:pPr>
        <w:spacing w:before="75" w:after="0"/>
      </w:pPr>
      <w:r>
        <w:rPr/>
        <w:t xml:space="preserve">一、Q-FreeASA公司 160</w:t>
      </w:r>
    </w:p>
    <w:p>
      <w:pPr>
        <w:spacing w:before="75" w:after="0"/>
      </w:pPr>
      <w:r>
        <w:rPr/>
        <w:t xml:space="preserve">1、企业发展简况分析 160</w:t>
      </w:r>
    </w:p>
    <w:p>
      <w:pPr>
        <w:spacing w:before="75" w:after="0"/>
      </w:pPr>
      <w:r>
        <w:rPr/>
        <w:t xml:space="preserve">2、企业产品与技术 160</w:t>
      </w:r>
    </w:p>
    <w:p>
      <w:pPr>
        <w:spacing w:before="75" w:after="0"/>
      </w:pPr>
      <w:r>
        <w:rPr/>
        <w:t xml:space="preserve">3、企业服务领域分析 160</w:t>
      </w:r>
    </w:p>
    <w:p>
      <w:pPr>
        <w:spacing w:before="75" w:after="0"/>
      </w:pPr>
      <w:r>
        <w:rPr/>
        <w:t xml:space="preserve">4、企业经营状况分析 161</w:t>
      </w:r>
    </w:p>
    <w:p>
      <w:pPr>
        <w:spacing w:before="75" w:after="0"/>
      </w:pPr>
      <w:r>
        <w:rPr/>
        <w:t xml:space="preserve">5、企业营销策略分析 162</w:t>
      </w:r>
    </w:p>
    <w:p>
      <w:pPr>
        <w:spacing w:before="75" w:after="0"/>
      </w:pPr>
      <w:r>
        <w:rPr/>
        <w:t xml:space="preserve">二、Kapsch公司 162</w:t>
      </w:r>
    </w:p>
    <w:p>
      <w:pPr>
        <w:spacing w:before="75" w:after="0"/>
      </w:pPr>
      <w:r>
        <w:rPr/>
        <w:t xml:space="preserve">1、企业发展简况分析 162</w:t>
      </w:r>
    </w:p>
    <w:p>
      <w:pPr>
        <w:spacing w:before="75" w:after="0"/>
      </w:pPr>
      <w:r>
        <w:rPr/>
        <w:t xml:space="preserve">2、企业产品与技术 163</w:t>
      </w:r>
    </w:p>
    <w:p>
      <w:pPr>
        <w:spacing w:before="75" w:after="0"/>
      </w:pPr>
      <w:r>
        <w:rPr/>
        <w:t xml:space="preserve">3、企业服务领域分析 163</w:t>
      </w:r>
    </w:p>
    <w:p>
      <w:pPr>
        <w:spacing w:before="75" w:after="0"/>
      </w:pPr>
      <w:r>
        <w:rPr/>
        <w:t xml:space="preserve">4、企业经营状况分析 165</w:t>
      </w:r>
    </w:p>
    <w:p>
      <w:pPr>
        <w:spacing w:before="75" w:after="0"/>
      </w:pPr>
      <w:r>
        <w:rPr/>
        <w:t xml:space="preserve">5、企业营销策略分析 165</w:t>
      </w:r>
    </w:p>
    <w:p>
      <w:pPr>
        <w:spacing w:before="75" w:after="0"/>
      </w:pPr>
      <w:r>
        <w:rPr/>
        <w:t xml:space="preserve">三、TI公司 165</w:t>
      </w:r>
    </w:p>
    <w:p>
      <w:pPr>
        <w:spacing w:before="75" w:after="0"/>
      </w:pPr>
      <w:r>
        <w:rPr/>
        <w:t xml:space="preserve">1、企业发展简况分析 165</w:t>
      </w:r>
    </w:p>
    <w:p>
      <w:pPr>
        <w:spacing w:before="75" w:after="0"/>
      </w:pPr>
      <w:r>
        <w:rPr/>
        <w:t xml:space="preserve">2、企业产品与技术、 166</w:t>
      </w:r>
    </w:p>
    <w:p>
      <w:pPr>
        <w:spacing w:before="75" w:after="0"/>
      </w:pPr>
      <w:r>
        <w:rPr/>
        <w:t xml:space="preserve">3、企业服务领域分析 166</w:t>
      </w:r>
    </w:p>
    <w:p>
      <w:pPr>
        <w:spacing w:before="75" w:after="0"/>
      </w:pPr>
      <w:r>
        <w:rPr/>
        <w:t xml:space="preserve">4、企业经营状况分析 167</w:t>
      </w:r>
    </w:p>
    <w:p>
      <w:pPr>
        <w:spacing w:before="75" w:after="0"/>
      </w:pPr>
      <w:r>
        <w:rPr/>
        <w:t xml:space="preserve">5、企业营销策略分析 168</w:t>
      </w:r>
    </w:p>
    <w:p>
      <w:pPr>
        <w:spacing w:before="75" w:after="0"/>
      </w:pPr>
      <w:r>
        <w:rPr/>
        <w:t xml:space="preserve">四、康比特交通系统有限公司 168</w:t>
      </w:r>
    </w:p>
    <w:p>
      <w:pPr>
        <w:spacing w:before="75" w:after="0"/>
      </w:pPr>
      <w:r>
        <w:rPr/>
        <w:t xml:space="preserve">1、企业发展简况分析 168</w:t>
      </w:r>
    </w:p>
    <w:p>
      <w:pPr>
        <w:spacing w:before="75" w:after="0"/>
      </w:pPr>
      <w:r>
        <w:rPr/>
        <w:t xml:space="preserve">2、企业产品与技术 168</w:t>
      </w:r>
    </w:p>
    <w:p>
      <w:pPr>
        <w:spacing w:before="75" w:after="0"/>
      </w:pPr>
      <w:r>
        <w:rPr/>
        <w:t xml:space="preserve">3、企业服务领域分析 168</w:t>
      </w:r>
    </w:p>
    <w:p>
      <w:pPr>
        <w:spacing w:before="75" w:after="0"/>
      </w:pPr>
      <w:r>
        <w:rPr/>
        <w:t xml:space="preserve">4、企业营销策略分析 168</w:t>
      </w:r>
    </w:p>
    <w:p>
      <w:pPr>
        <w:spacing w:before="75" w:after="0"/>
      </w:pPr>
      <w:r>
        <w:rPr/>
        <w:t xml:space="preserve">第二节 中国领先ETC企业经营分析 169</w:t>
      </w:r>
    </w:p>
    <w:p>
      <w:pPr>
        <w:spacing w:before="75" w:after="0"/>
      </w:pPr>
      <w:r>
        <w:rPr/>
        <w:t xml:space="preserve">一、北京握奇数据系统有限公司经营情况分析 169</w:t>
      </w:r>
    </w:p>
    <w:p>
      <w:pPr>
        <w:spacing w:before="75" w:after="0"/>
      </w:pPr>
      <w:r>
        <w:rPr/>
        <w:t xml:space="preserve">1、企业发展简况分析 169</w:t>
      </w:r>
    </w:p>
    <w:p>
      <w:pPr>
        <w:spacing w:before="75" w:after="0"/>
      </w:pPr>
      <w:r>
        <w:rPr/>
        <w:t xml:space="preserve">2、企业主营业务分析 170</w:t>
      </w:r>
    </w:p>
    <w:p>
      <w:pPr>
        <w:spacing w:before="75" w:after="0"/>
      </w:pPr>
      <w:r>
        <w:rPr/>
        <w:t xml:space="preserve">3、企业运营能力分析 170</w:t>
      </w:r>
    </w:p>
    <w:p>
      <w:pPr>
        <w:spacing w:before="75" w:after="0"/>
      </w:pPr>
      <w:r>
        <w:rPr/>
        <w:t xml:space="preserve">4、企业经营案例分析 171</w:t>
      </w:r>
    </w:p>
    <w:p>
      <w:pPr>
        <w:spacing w:before="75" w:after="0"/>
      </w:pPr>
      <w:r>
        <w:rPr/>
        <w:t xml:space="preserve">5、企业研发能力分析 171</w:t>
      </w:r>
    </w:p>
    <w:p>
      <w:pPr>
        <w:spacing w:before="75" w:after="0"/>
      </w:pPr>
      <w:r>
        <w:rPr/>
        <w:t xml:space="preserve">6、企业解决方案分析 172</w:t>
      </w:r>
    </w:p>
    <w:p>
      <w:pPr>
        <w:spacing w:before="75" w:after="0"/>
      </w:pPr>
      <w:r>
        <w:rPr/>
        <w:t xml:space="preserve">7、企业经营网点及网络 172</w:t>
      </w:r>
    </w:p>
    <w:p>
      <w:pPr>
        <w:spacing w:before="75" w:after="0"/>
      </w:pPr>
      <w:r>
        <w:rPr/>
        <w:t xml:space="preserve">8、企业经营优势分析 172</w:t>
      </w:r>
    </w:p>
    <w:p>
      <w:pPr>
        <w:spacing w:before="75" w:after="0"/>
      </w:pPr>
      <w:r>
        <w:rPr/>
        <w:t xml:space="preserve">9、企业最新发展动向分析 173</w:t>
      </w:r>
    </w:p>
    <w:p>
      <w:pPr>
        <w:spacing w:before="75" w:after="0"/>
      </w:pPr>
      <w:r>
        <w:rPr/>
        <w:t xml:space="preserve">二、深圳市金溢科技有限公司经营情况分析 173</w:t>
      </w:r>
    </w:p>
    <w:p>
      <w:pPr>
        <w:spacing w:before="75" w:after="0"/>
      </w:pPr>
      <w:r>
        <w:rPr/>
        <w:t xml:space="preserve">1、企业发展简况分析 173</w:t>
      </w:r>
    </w:p>
    <w:p>
      <w:pPr>
        <w:spacing w:before="75" w:after="0"/>
      </w:pPr>
      <w:r>
        <w:rPr/>
        <w:t xml:space="preserve">2、企业主营业务分析 174</w:t>
      </w:r>
    </w:p>
    <w:p>
      <w:pPr>
        <w:spacing w:before="75" w:after="0"/>
      </w:pPr>
      <w:r>
        <w:rPr/>
        <w:t xml:space="preserve">3、企业经营情况分析 178</w:t>
      </w:r>
    </w:p>
    <w:p>
      <w:pPr>
        <w:spacing w:before="75" w:after="0"/>
      </w:pPr>
      <w:r>
        <w:rPr/>
        <w:t xml:space="preserve">4、企业经营案例分析 182</w:t>
      </w:r>
    </w:p>
    <w:p>
      <w:pPr>
        <w:spacing w:before="75" w:after="0"/>
      </w:pPr>
      <w:r>
        <w:rPr/>
        <w:t xml:space="preserve">5、企业研发能力分析 182</w:t>
      </w:r>
    </w:p>
    <w:p>
      <w:pPr>
        <w:spacing w:before="75" w:after="0"/>
      </w:pPr>
      <w:r>
        <w:rPr/>
        <w:t xml:space="preserve">6、企业经营网点及网络 185</w:t>
      </w:r>
    </w:p>
    <w:p>
      <w:pPr>
        <w:spacing w:before="75" w:after="0"/>
      </w:pPr>
      <w:r>
        <w:rPr/>
        <w:t xml:space="preserve">7、企业经营优势分析 185</w:t>
      </w:r>
    </w:p>
    <w:p>
      <w:pPr>
        <w:spacing w:before="75" w:after="0"/>
      </w:pPr>
      <w:r>
        <w:rPr/>
        <w:t xml:space="preserve">8、企业最新发展动向分析 188</w:t>
      </w:r>
    </w:p>
    <w:p>
      <w:pPr>
        <w:spacing w:before="75" w:after="0"/>
      </w:pPr>
      <w:r>
        <w:rPr/>
        <w:t xml:space="preserve">9、企业投资兼并与重组分析 189</w:t>
      </w:r>
    </w:p>
    <w:p>
      <w:pPr>
        <w:spacing w:before="75" w:after="0"/>
      </w:pPr>
      <w:r>
        <w:rPr/>
        <w:t xml:space="preserve">三、广州市埃特斯通讯设备有限公司经营情况分析 189</w:t>
      </w:r>
    </w:p>
    <w:p>
      <w:pPr>
        <w:spacing w:before="75" w:after="0"/>
      </w:pPr>
      <w:r>
        <w:rPr/>
        <w:t xml:space="preserve">1、企业发展简况分析 189</w:t>
      </w:r>
    </w:p>
    <w:p>
      <w:pPr>
        <w:spacing w:before="75" w:after="0"/>
      </w:pPr>
      <w:r>
        <w:rPr/>
        <w:t xml:space="preserve">2、企业经营情况分析 191</w:t>
      </w:r>
    </w:p>
    <w:p>
      <w:pPr>
        <w:spacing w:before="75" w:after="0"/>
      </w:pPr>
      <w:r>
        <w:rPr/>
        <w:t xml:space="preserve">3、企业主营业务分析 191</w:t>
      </w:r>
    </w:p>
    <w:p>
      <w:pPr>
        <w:spacing w:before="75" w:after="0"/>
      </w:pPr>
      <w:r>
        <w:rPr/>
        <w:t xml:space="preserve">4、企业经营案例分析 191</w:t>
      </w:r>
    </w:p>
    <w:p>
      <w:pPr>
        <w:spacing w:before="75" w:after="0"/>
      </w:pPr>
      <w:r>
        <w:rPr/>
        <w:t xml:space="preserve">5、企业研发能力分析 191</w:t>
      </w:r>
    </w:p>
    <w:p>
      <w:pPr>
        <w:spacing w:before="75" w:after="0"/>
      </w:pPr>
      <w:r>
        <w:rPr/>
        <w:t xml:space="preserve">6、企业产品及服务分析 192</w:t>
      </w:r>
    </w:p>
    <w:p>
      <w:pPr>
        <w:spacing w:before="75" w:after="0"/>
      </w:pPr>
      <w:r>
        <w:rPr/>
        <w:t xml:space="preserve">7、企业经营网点及网络 192</w:t>
      </w:r>
    </w:p>
    <w:p>
      <w:pPr>
        <w:spacing w:before="75" w:after="0"/>
      </w:pPr>
      <w:r>
        <w:rPr/>
        <w:t xml:space="preserve">8、企业经营优势分析 193</w:t>
      </w:r>
    </w:p>
    <w:p>
      <w:pPr>
        <w:spacing w:before="75" w:after="0"/>
      </w:pPr>
      <w:r>
        <w:rPr/>
        <w:t xml:space="preserve">四、深圳市武大数字交通技术有限公司经营情况分析 193</w:t>
      </w:r>
    </w:p>
    <w:p>
      <w:pPr>
        <w:spacing w:before="75" w:after="0"/>
      </w:pPr>
      <w:r>
        <w:rPr/>
        <w:t xml:space="preserve">1、企业发展简况分析 193</w:t>
      </w:r>
    </w:p>
    <w:p>
      <w:pPr>
        <w:spacing w:before="75" w:after="0"/>
      </w:pPr>
      <w:r>
        <w:rPr/>
        <w:t xml:space="preserve">2、企业主营业务分析 193</w:t>
      </w:r>
    </w:p>
    <w:p>
      <w:pPr>
        <w:spacing w:before="75" w:after="0"/>
      </w:pPr>
      <w:r>
        <w:rPr/>
        <w:t xml:space="preserve">3、企业经营情况分析 194</w:t>
      </w:r>
    </w:p>
    <w:p>
      <w:pPr>
        <w:spacing w:before="75" w:after="0"/>
      </w:pPr>
      <w:r>
        <w:rPr/>
        <w:t xml:space="preserve">4、企业产品及服务分析 194</w:t>
      </w:r>
    </w:p>
    <w:p>
      <w:pPr>
        <w:spacing w:before="75" w:after="0"/>
      </w:pPr>
      <w:r>
        <w:rPr/>
        <w:t xml:space="preserve">5、企业经营网点及网络 194</w:t>
      </w:r>
    </w:p>
    <w:p>
      <w:pPr>
        <w:spacing w:before="75" w:after="0"/>
      </w:pPr>
      <w:r>
        <w:rPr/>
        <w:t xml:space="preserve">6、企业经营优势分析 194</w:t>
      </w:r>
    </w:p>
    <w:p>
      <w:pPr>
        <w:spacing w:before="75" w:after="0"/>
      </w:pPr>
      <w:r>
        <w:rPr/>
        <w:t xml:space="preserve">五、广东路路通有限公司经营情况分析 194</w:t>
      </w:r>
    </w:p>
    <w:p>
      <w:pPr>
        <w:spacing w:before="75" w:after="0"/>
      </w:pPr>
      <w:r>
        <w:rPr/>
        <w:t xml:space="preserve">1、企业发展简况分析 194</w:t>
      </w:r>
    </w:p>
    <w:p>
      <w:pPr>
        <w:spacing w:before="75" w:after="0"/>
      </w:pPr>
      <w:r>
        <w:rPr/>
        <w:t xml:space="preserve">2、企业主营业务分析 194</w:t>
      </w:r>
    </w:p>
    <w:p>
      <w:pPr>
        <w:spacing w:before="75" w:after="0"/>
      </w:pPr>
      <w:r>
        <w:rPr/>
        <w:t xml:space="preserve">3、企业研发实力分析 195</w:t>
      </w:r>
    </w:p>
    <w:p>
      <w:pPr>
        <w:spacing w:before="75" w:after="0"/>
      </w:pPr>
      <w:r>
        <w:rPr/>
        <w:t xml:space="preserve">4、企业工程业绩分析 195</w:t>
      </w:r>
    </w:p>
    <w:p>
      <w:pPr>
        <w:spacing w:before="75" w:after="0"/>
      </w:pPr>
      <w:r>
        <w:rPr/>
        <w:t xml:space="preserve">5、企业产品及服务分析 195</w:t>
      </w:r>
    </w:p>
    <w:p>
      <w:pPr>
        <w:spacing w:before="75" w:after="0"/>
      </w:pPr>
      <w:r>
        <w:rPr/>
        <w:t xml:space="preserve">6、企业经营网点及网络 195</w:t>
      </w:r>
    </w:p>
    <w:p>
      <w:pPr>
        <w:spacing w:before="75" w:after="0"/>
      </w:pPr>
      <w:r>
        <w:rPr/>
        <w:t xml:space="preserve">7、企业经营优势分析 195</w:t>
      </w:r>
    </w:p>
    <w:p>
      <w:pPr>
        <w:spacing w:before="75" w:after="0"/>
      </w:pPr>
      <w:r>
        <w:rPr/>
        <w:t xml:space="preserve">六、北京速通科技有限公司经营情况分析 196</w:t>
      </w:r>
    </w:p>
    <w:p>
      <w:pPr>
        <w:spacing w:before="75" w:after="0"/>
      </w:pPr>
      <w:r>
        <w:rPr/>
        <w:t xml:space="preserve">1、企业发展简况分析 196</w:t>
      </w:r>
    </w:p>
    <w:p>
      <w:pPr>
        <w:spacing w:before="75" w:after="0"/>
      </w:pPr>
      <w:r>
        <w:rPr/>
        <w:t xml:space="preserve">2、企业主营业务分析 197</w:t>
      </w:r>
    </w:p>
    <w:p>
      <w:pPr>
        <w:spacing w:before="75" w:after="0"/>
      </w:pPr>
      <w:r>
        <w:rPr/>
        <w:t xml:space="preserve">3、企业经营情况分析 197</w:t>
      </w:r>
    </w:p>
    <w:p>
      <w:pPr>
        <w:spacing w:before="75" w:after="0"/>
      </w:pPr>
      <w:r>
        <w:rPr/>
        <w:t xml:space="preserve">4、企业产品及服务分析 197</w:t>
      </w:r>
    </w:p>
    <w:p>
      <w:pPr>
        <w:spacing w:before="75" w:after="0"/>
      </w:pPr>
      <w:r>
        <w:rPr/>
        <w:t xml:space="preserve">5、企业经营网点及网络 200</w:t>
      </w:r>
    </w:p>
    <w:p>
      <w:pPr>
        <w:spacing w:before="75" w:after="0"/>
      </w:pPr>
      <w:r>
        <w:rPr/>
        <w:t xml:space="preserve">6、企业经营优势分析 200</w:t>
      </w:r>
    </w:p>
    <w:p>
      <w:pPr>
        <w:spacing w:before="75" w:after="0"/>
      </w:pPr>
      <w:r>
        <w:rPr/>
        <w:t xml:space="preserve">7、企业最新发展动向分析 201</w:t>
      </w:r>
    </w:p>
    <w:p>
      <w:pPr>
        <w:spacing w:before="75" w:after="0"/>
      </w:pPr>
      <w:r>
        <w:rPr/>
        <w:t xml:space="preserve">七、北京紫光捷通科技有限公司经营情况分析 201</w:t>
      </w:r>
    </w:p>
    <w:p>
      <w:pPr>
        <w:spacing w:before="75" w:after="0"/>
      </w:pPr>
      <w:r>
        <w:rPr/>
        <w:t xml:space="preserve">1、企业发展简况分析 201</w:t>
      </w:r>
    </w:p>
    <w:p>
      <w:pPr>
        <w:spacing w:before="75" w:after="0"/>
      </w:pPr>
      <w:r>
        <w:rPr/>
        <w:t xml:space="preserve">2、企业主营业务分析 201</w:t>
      </w:r>
    </w:p>
    <w:p>
      <w:pPr>
        <w:spacing w:before="75" w:after="0"/>
      </w:pPr>
      <w:r>
        <w:rPr/>
        <w:t xml:space="preserve">3、企业经营情况分析 201</w:t>
      </w:r>
    </w:p>
    <w:p>
      <w:pPr>
        <w:spacing w:before="75" w:after="0"/>
      </w:pPr>
      <w:r>
        <w:rPr/>
        <w:t xml:space="preserve">4、企业工程业绩分析 201</w:t>
      </w:r>
    </w:p>
    <w:p>
      <w:pPr>
        <w:spacing w:before="75" w:after="0"/>
      </w:pPr>
      <w:r>
        <w:rPr/>
        <w:t xml:space="preserve">5、企业产品及服务分析 202</w:t>
      </w:r>
    </w:p>
    <w:p>
      <w:pPr>
        <w:spacing w:before="75" w:after="0"/>
      </w:pPr>
      <w:r>
        <w:rPr/>
        <w:t xml:space="preserve">6、企业经营网点及网络 202</w:t>
      </w:r>
    </w:p>
    <w:p>
      <w:pPr>
        <w:spacing w:before="75" w:after="0"/>
      </w:pPr>
      <w:r>
        <w:rPr/>
        <w:t xml:space="preserve">7、企业经营优势分析 202</w:t>
      </w:r>
    </w:p>
    <w:p>
      <w:pPr>
        <w:spacing w:before="75" w:after="0"/>
      </w:pPr>
      <w:r>
        <w:rPr/>
        <w:t xml:space="preserve">8、企业最新发展动向分析 202</w:t>
      </w:r>
    </w:p>
    <w:p>
      <w:pPr>
        <w:spacing w:before="75" w:after="0"/>
      </w:pPr>
      <w:r>
        <w:rPr/>
        <w:t xml:space="preserve">9、企业投资兼并与重组分析 203</w:t>
      </w:r>
    </w:p>
    <w:p>
      <w:pPr>
        <w:spacing w:before="75" w:after="0"/>
      </w:pPr>
      <w:r>
        <w:rPr/>
        <w:t xml:space="preserve">八、上海长江计算机(集团)公司经营情况分析 203</w:t>
      </w:r>
    </w:p>
    <w:p>
      <w:pPr>
        <w:spacing w:before="75" w:after="0"/>
      </w:pPr>
      <w:r>
        <w:rPr/>
        <w:t xml:space="preserve">1、企业发展简况分析 203</w:t>
      </w:r>
    </w:p>
    <w:p>
      <w:pPr>
        <w:spacing w:before="75" w:after="0"/>
      </w:pPr>
      <w:r>
        <w:rPr/>
        <w:t xml:space="preserve">2、企业主营业务分析 203</w:t>
      </w:r>
    </w:p>
    <w:p>
      <w:pPr>
        <w:spacing w:before="75" w:after="0"/>
      </w:pPr>
      <w:r>
        <w:rPr/>
        <w:t xml:space="preserve">3、企业经营情况分析 203</w:t>
      </w:r>
    </w:p>
    <w:p>
      <w:pPr>
        <w:spacing w:before="75" w:after="0"/>
      </w:pPr>
      <w:r>
        <w:rPr/>
        <w:t xml:space="preserve">4、企业典型案例分析 204</w:t>
      </w:r>
    </w:p>
    <w:p>
      <w:pPr>
        <w:spacing w:before="75" w:after="0"/>
      </w:pPr>
      <w:r>
        <w:rPr/>
        <w:t xml:space="preserve">5、产品研发能力分析 204</w:t>
      </w:r>
    </w:p>
    <w:p>
      <w:pPr>
        <w:spacing w:before="75" w:after="0"/>
      </w:pPr>
      <w:r>
        <w:rPr/>
        <w:t xml:space="preserve">6、企业经营优势分析 205</w:t>
      </w:r>
    </w:p>
    <w:p>
      <w:pPr>
        <w:spacing w:before="75" w:after="0"/>
      </w:pPr>
      <w:r>
        <w:rPr/>
        <w:t xml:space="preserve">九、北京万集科技股份有限公司经营情况分析 205</w:t>
      </w:r>
    </w:p>
    <w:p>
      <w:pPr>
        <w:spacing w:before="75" w:after="0"/>
      </w:pPr>
      <w:r>
        <w:rPr/>
        <w:t xml:space="preserve">1、企业发展简况分析 205</w:t>
      </w:r>
    </w:p>
    <w:p>
      <w:pPr>
        <w:spacing w:before="75" w:after="0"/>
      </w:pPr>
      <w:r>
        <w:rPr/>
        <w:t xml:space="preserve">2、企业主营业务分析 205</w:t>
      </w:r>
    </w:p>
    <w:p>
      <w:pPr>
        <w:spacing w:before="75" w:after="0"/>
      </w:pPr>
      <w:r>
        <w:rPr/>
        <w:t xml:space="preserve">3、企业经营情况分析 206</w:t>
      </w:r>
    </w:p>
    <w:p>
      <w:pPr>
        <w:spacing w:before="75" w:after="0"/>
      </w:pPr>
      <w:r>
        <w:rPr/>
        <w:t xml:space="preserve">4、企业研发实力分析 206</w:t>
      </w:r>
    </w:p>
    <w:p>
      <w:pPr>
        <w:spacing w:before="75" w:after="0"/>
      </w:pPr>
      <w:r>
        <w:rPr/>
        <w:t xml:space="preserve">5、企业产品及服务分析 206</w:t>
      </w:r>
    </w:p>
    <w:p>
      <w:pPr>
        <w:spacing w:before="75" w:after="0"/>
      </w:pPr>
      <w:r>
        <w:rPr/>
        <w:t xml:space="preserve">6、企业经营网点及网络 207</w:t>
      </w:r>
    </w:p>
    <w:p>
      <w:pPr>
        <w:spacing w:before="75" w:after="0"/>
      </w:pPr>
      <w:r>
        <w:rPr/>
        <w:t xml:space="preserve">7、企业经营优势分析 207</w:t>
      </w:r>
    </w:p>
    <w:p>
      <w:pPr>
        <w:spacing w:before="75" w:after="0"/>
      </w:pPr>
      <w:r>
        <w:rPr/>
        <w:t xml:space="preserve">8、企业最新发展动向分析 207</w:t>
      </w:r>
    </w:p>
    <w:p>
      <w:pPr>
        <w:spacing w:before="75" w:after="0"/>
      </w:pPr>
      <w:r>
        <w:rPr/>
        <w:t xml:space="preserve">十、北京北大千方科技有限公司经营情况分析 207</w:t>
      </w:r>
    </w:p>
    <w:p>
      <w:pPr>
        <w:spacing w:before="75" w:after="0"/>
      </w:pPr>
      <w:r>
        <w:rPr/>
        <w:t xml:space="preserve">1、企业发展简况分析 207</w:t>
      </w:r>
    </w:p>
    <w:p>
      <w:pPr>
        <w:spacing w:before="75" w:after="0"/>
      </w:pPr>
      <w:r>
        <w:rPr/>
        <w:t xml:space="preserve">2、企业主营业务分析 208</w:t>
      </w:r>
    </w:p>
    <w:p>
      <w:pPr>
        <w:spacing w:before="75" w:after="0"/>
      </w:pPr>
      <w:r>
        <w:rPr/>
        <w:t xml:space="preserve">3、企业经营情况分析 208</w:t>
      </w:r>
    </w:p>
    <w:p>
      <w:pPr>
        <w:spacing w:before="75" w:after="0"/>
      </w:pPr>
      <w:r>
        <w:rPr/>
        <w:t xml:space="preserve">4、企业典型案例分析 208</w:t>
      </w:r>
    </w:p>
    <w:p>
      <w:pPr>
        <w:spacing w:before="75" w:after="0"/>
      </w:pPr>
      <w:r>
        <w:rPr/>
        <w:t xml:space="preserve">5、企业产品及解决方案 209</w:t>
      </w:r>
    </w:p>
    <w:p>
      <w:pPr>
        <w:spacing w:before="75" w:after="0"/>
      </w:pPr>
      <w:r>
        <w:rPr/>
        <w:t xml:space="preserve">6、企业经营优势分析 209</w:t>
      </w:r>
    </w:p>
    <w:p>
      <w:pPr>
        <w:spacing w:before="75" w:after="0"/>
      </w:pPr>
      <w:r>
        <w:rPr/>
        <w:t xml:space="preserve">7、企业最新发展动向分析 209</w:t>
      </w:r>
    </w:p>
    <w:p>
      <w:pPr>
        <w:spacing w:before="75" w:after="0"/>
      </w:pPr>
      <w:r>
        <w:rPr/>
        <w:t xml:space="preserve">8、企业投资兼并与重组分析 209</w:t>
      </w:r>
    </w:p>
    <w:p>
      <w:pPr>
        <w:spacing w:before="75" w:after="0"/>
      </w:pPr>
      <w:r>
        <w:rPr/>
        <w:t xml:space="preserve">十一、北京逸海京通科技有限公司经营情况分析 210</w:t>
      </w:r>
    </w:p>
    <w:p>
      <w:pPr>
        <w:spacing w:before="75" w:after="0"/>
      </w:pPr>
      <w:r>
        <w:rPr/>
        <w:t xml:space="preserve">1、企业发展简况分析 210</w:t>
      </w:r>
    </w:p>
    <w:p>
      <w:pPr>
        <w:spacing w:before="75" w:after="0"/>
      </w:pPr>
      <w:r>
        <w:rPr/>
        <w:t xml:space="preserve">2、企业研发实力分析 210</w:t>
      </w:r>
    </w:p>
    <w:p>
      <w:pPr>
        <w:spacing w:before="75" w:after="0"/>
      </w:pPr>
      <w:r>
        <w:rPr/>
        <w:t xml:space="preserve">3、企业典型案例分析 210</w:t>
      </w:r>
    </w:p>
    <w:p>
      <w:pPr>
        <w:spacing w:before="75" w:after="0"/>
      </w:pPr>
      <w:r>
        <w:rPr/>
        <w:t xml:space="preserve">4、企业产品及解决方案 210</w:t>
      </w:r>
    </w:p>
    <w:p>
      <w:pPr>
        <w:spacing w:before="75" w:after="0"/>
      </w:pPr>
      <w:r>
        <w:rPr/>
        <w:t xml:space="preserve">十二、山东中创软件工程股份有限公司经营情况分析 211</w:t>
      </w:r>
    </w:p>
    <w:p>
      <w:pPr>
        <w:spacing w:before="75" w:after="0"/>
      </w:pPr>
      <w:r>
        <w:rPr/>
        <w:t xml:space="preserve">1、企业发展简况分析 211</w:t>
      </w:r>
    </w:p>
    <w:p>
      <w:pPr>
        <w:spacing w:before="75" w:after="0"/>
      </w:pPr>
      <w:r>
        <w:rPr/>
        <w:t xml:space="preserve">2、企业主营业务分析 211</w:t>
      </w:r>
    </w:p>
    <w:p>
      <w:pPr>
        <w:spacing w:before="75" w:after="0"/>
      </w:pPr>
      <w:r>
        <w:rPr/>
        <w:t xml:space="preserve">3、企业经营分析 212</w:t>
      </w:r>
    </w:p>
    <w:p>
      <w:pPr>
        <w:spacing w:before="75" w:after="0"/>
      </w:pPr>
      <w:r>
        <w:rPr/>
        <w:t xml:space="preserve">4、企业产品及服务分析 212</w:t>
      </w:r>
    </w:p>
    <w:p>
      <w:pPr>
        <w:spacing w:before="75" w:after="0"/>
      </w:pPr>
      <w:r>
        <w:rPr/>
        <w:t xml:space="preserve">5、企业经营网点及网络 212</w:t>
      </w:r>
    </w:p>
    <w:p>
      <w:pPr>
        <w:spacing w:before="75" w:after="0"/>
      </w:pPr>
      <w:r>
        <w:rPr/>
        <w:t xml:space="preserve">十三、上海搜林信息技术有限公司经营情况分析 212</w:t>
      </w:r>
    </w:p>
    <w:p>
      <w:pPr>
        <w:spacing w:before="75" w:after="0"/>
      </w:pPr>
      <w:r>
        <w:rPr/>
        <w:t xml:space="preserve">1、企业发展简况分析 212</w:t>
      </w:r>
    </w:p>
    <w:p>
      <w:pPr>
        <w:spacing w:before="75" w:after="0"/>
      </w:pPr>
      <w:r>
        <w:rPr/>
        <w:t xml:space="preserve">2、企业主营业务分析 213</w:t>
      </w:r>
    </w:p>
    <w:p>
      <w:pPr>
        <w:spacing w:before="75" w:after="0"/>
      </w:pPr>
      <w:r>
        <w:rPr/>
        <w:t xml:space="preserve">3、企业研发实力分析 213</w:t>
      </w:r>
    </w:p>
    <w:p>
      <w:pPr>
        <w:spacing w:before="75" w:after="0"/>
      </w:pPr>
      <w:r>
        <w:rPr/>
        <w:t xml:space="preserve">4、企业售后服务分析 213</w:t>
      </w:r>
    </w:p>
    <w:p>
      <w:pPr>
        <w:spacing w:before="75" w:after="0"/>
      </w:pPr>
      <w:r>
        <w:rPr/>
        <w:t xml:space="preserve">5、企业产品及服务分析 213</w:t>
      </w:r>
    </w:p>
    <w:p>
      <w:pPr>
        <w:spacing w:before="75" w:after="0"/>
      </w:pPr>
      <w:r>
        <w:rPr/>
        <w:t xml:space="preserve">6、企业经营优势分析 213</w:t>
      </w:r>
    </w:p>
    <w:p>
      <w:pPr>
        <w:spacing w:before="75" w:after="0"/>
      </w:pPr>
      <w:r>
        <w:rPr/>
        <w:t xml:space="preserve">十四、启明信息技术股份有限公司经营情况分析 214</w:t>
      </w:r>
    </w:p>
    <w:p>
      <w:pPr>
        <w:spacing w:before="75" w:after="0"/>
      </w:pPr>
      <w:r>
        <w:rPr/>
        <w:t xml:space="preserve">1、企业发展简况分析 214</w:t>
      </w:r>
    </w:p>
    <w:p>
      <w:pPr>
        <w:spacing w:before="75" w:after="0"/>
      </w:pPr>
      <w:r>
        <w:rPr/>
        <w:t xml:space="preserve">2、企业主营业务分析 214</w:t>
      </w:r>
    </w:p>
    <w:p>
      <w:pPr>
        <w:spacing w:before="75" w:after="0"/>
      </w:pPr>
      <w:r>
        <w:rPr/>
        <w:t xml:space="preserve">3、企业经营情况分析 214</w:t>
      </w:r>
    </w:p>
    <w:p>
      <w:pPr>
        <w:spacing w:before="75" w:after="0"/>
      </w:pPr>
      <w:r>
        <w:rPr/>
        <w:t xml:space="preserve">4、企业研发实力分析 215</w:t>
      </w:r>
    </w:p>
    <w:p>
      <w:pPr>
        <w:spacing w:before="75" w:after="0"/>
      </w:pPr>
      <w:r>
        <w:rPr/>
        <w:t xml:space="preserve">5企业经营优势分析 215</w:t>
      </w:r>
    </w:p>
    <w:p>
      <w:pPr>
        <w:spacing w:before="75" w:after="0"/>
      </w:pPr>
      <w:r>
        <w:rPr/>
        <w:t xml:space="preserve">十五、南京东大智能系统科技有限公司经营情况分析 215</w:t>
      </w:r>
    </w:p>
    <w:p>
      <w:pPr>
        <w:spacing w:before="75" w:after="0"/>
      </w:pPr>
      <w:r>
        <w:rPr/>
        <w:t xml:space="preserve">1、企业发展简况分析 215</w:t>
      </w:r>
    </w:p>
    <w:p>
      <w:pPr>
        <w:spacing w:before="75" w:after="0"/>
      </w:pPr>
      <w:r>
        <w:rPr/>
        <w:t xml:space="preserve">2、企业经营情况分析 215</w:t>
      </w:r>
    </w:p>
    <w:p>
      <w:pPr>
        <w:spacing w:before="75" w:after="0"/>
      </w:pPr>
      <w:r>
        <w:rPr/>
        <w:t xml:space="preserve">3、企业主营业务分析 216</w:t>
      </w:r>
    </w:p>
    <w:p>
      <w:pPr>
        <w:spacing w:before="75" w:after="0"/>
      </w:pPr>
      <w:r>
        <w:rPr/>
        <w:t xml:space="preserve">4、企业产品及服务分析 216</w:t>
      </w:r>
    </w:p>
    <w:p>
      <w:pPr>
        <w:spacing w:before="75" w:after="0"/>
      </w:pPr>
      <w:r>
        <w:rPr/>
        <w:t xml:space="preserve">5、企业经营优势分析 216</w:t>
      </w:r>
    </w:p>
    <w:p>
      <w:pPr>
        <w:spacing w:before="75" w:after="0"/>
      </w:pPr>
      <w:r>
        <w:rPr/>
        <w:t xml:space="preserve">6、企业最新发展动向分析 216</w:t>
      </w:r>
    </w:p>
    <w:p>
      <w:pPr>
        <w:spacing w:before="75" w:after="0"/>
      </w:pPr>
      <w:r>
        <w:rPr/>
        <w:t xml:space="preserve">十六、北京聚利科技股份有限公司经营情况分析 217</w:t>
      </w:r>
    </w:p>
    <w:p>
      <w:pPr>
        <w:spacing w:before="75" w:after="0"/>
      </w:pPr>
      <w:r>
        <w:rPr/>
        <w:t xml:space="preserve">1、企业发展简况分析 217</w:t>
      </w:r>
    </w:p>
    <w:p>
      <w:pPr>
        <w:spacing w:before="75" w:after="0"/>
      </w:pPr>
      <w:r>
        <w:rPr/>
        <w:t xml:space="preserve">2、企业主营业务分析 217</w:t>
      </w:r>
    </w:p>
    <w:p>
      <w:pPr>
        <w:spacing w:before="75" w:after="0"/>
      </w:pPr>
      <w:r>
        <w:rPr/>
        <w:t xml:space="preserve">3、企业经营情况分析 217</w:t>
      </w:r>
    </w:p>
    <w:p>
      <w:pPr>
        <w:spacing w:before="75" w:after="0"/>
      </w:pPr>
      <w:r>
        <w:rPr/>
        <w:t xml:space="preserve">4、企业典型产品介绍 217</w:t>
      </w:r>
    </w:p>
    <w:p>
      <w:pPr>
        <w:spacing w:before="75" w:after="0"/>
      </w:pPr>
      <w:r>
        <w:rPr/>
        <w:t xml:space="preserve">5、企业产品服务分析 219</w:t>
      </w:r>
    </w:p>
    <w:p>
      <w:pPr>
        <w:spacing w:before="75" w:after="0"/>
      </w:pPr>
      <w:r>
        <w:rPr/>
        <w:t xml:space="preserve">6、营业经营优势分析 219</w:t>
      </w:r>
    </w:p>
    <w:p>
      <w:pPr>
        <w:spacing w:before="75" w:after="0"/>
      </w:pPr>
      <w:r>
        <w:rPr/>
        <w:t xml:space="preserve">十七、广州华工信息软件有限公司经营情况分析 220</w:t>
      </w:r>
    </w:p>
    <w:p>
      <w:pPr>
        <w:spacing w:before="75" w:after="0"/>
      </w:pPr>
      <w:r>
        <w:rPr/>
        <w:t xml:space="preserve">1、企业发展简况分析 220</w:t>
      </w:r>
    </w:p>
    <w:p>
      <w:pPr>
        <w:spacing w:before="75" w:after="0"/>
      </w:pPr>
      <w:r>
        <w:rPr/>
        <w:t xml:space="preserve">2、企业主营业务分析 220</w:t>
      </w:r>
    </w:p>
    <w:p>
      <w:pPr>
        <w:spacing w:before="75" w:after="0"/>
      </w:pPr>
      <w:r>
        <w:rPr/>
        <w:t xml:space="preserve">3、企业研发实力分析 220</w:t>
      </w:r>
    </w:p>
    <w:p>
      <w:pPr>
        <w:spacing w:before="75" w:after="0"/>
      </w:pPr>
      <w:r>
        <w:rPr/>
        <w:t xml:space="preserve">4、企业组织架构分析 221</w:t>
      </w:r>
    </w:p>
    <w:p>
      <w:pPr>
        <w:spacing w:before="75" w:after="0"/>
      </w:pPr>
      <w:r>
        <w:rPr/>
        <w:t xml:space="preserve">5、企业经营优势分析 221</w:t>
      </w:r>
    </w:p>
    <w:p>
      <w:pPr>
        <w:spacing w:before="75" w:after="0"/>
      </w:pPr>
      <w:r>
        <w:rPr/>
        <w:t xml:space="preserve">十八、广东汕头市创想交通科技有限公司经营情况分析 221</w:t>
      </w:r>
    </w:p>
    <w:p>
      <w:pPr>
        <w:spacing w:before="75" w:after="0"/>
      </w:pPr>
      <w:r>
        <w:rPr/>
        <w:t xml:space="preserve">1、企业发展简况分析 221</w:t>
      </w:r>
    </w:p>
    <w:p>
      <w:pPr>
        <w:spacing w:before="75" w:after="0"/>
      </w:pPr>
      <w:r>
        <w:rPr/>
        <w:t xml:space="preserve">2、企业经营情况分析 221</w:t>
      </w:r>
    </w:p>
    <w:p>
      <w:pPr>
        <w:spacing w:before="75" w:after="0"/>
      </w:pPr>
      <w:r>
        <w:rPr/>
        <w:t xml:space="preserve">3、企业产品及服务分析 221</w:t>
      </w:r>
    </w:p>
    <w:p>
      <w:pPr>
        <w:spacing w:before="75" w:after="0"/>
      </w:pPr>
      <w:r>
        <w:rPr/>
        <w:t xml:space="preserve">4、企业发展策略分析 222</w:t>
      </w:r>
    </w:p>
    <w:p>
      <w:pPr>
        <w:spacing w:before="75" w:after="0"/>
      </w:pPr>
      <w:r>
        <w:rPr/>
        <w:t xml:space="preserve">5、企业经营优势分析 222</w:t>
      </w:r>
    </w:p>
    <w:p>
      <w:pPr>
        <w:spacing w:before="75" w:after="0"/>
      </w:pPr>
      <w:r>
        <w:rPr/>
        <w:t xml:space="preserve">十九、北京云星宇交通工程有限公司经营情况分析 222</w:t>
      </w:r>
    </w:p>
    <w:p>
      <w:pPr>
        <w:spacing w:before="75" w:after="0"/>
      </w:pPr>
      <w:r>
        <w:rPr/>
        <w:t xml:space="preserve">1、企业发展简况分析 222</w:t>
      </w:r>
    </w:p>
    <w:p>
      <w:pPr>
        <w:spacing w:before="75" w:after="0"/>
      </w:pPr>
      <w:r>
        <w:rPr/>
        <w:t xml:space="preserve">2、企业主营业务分析 222</w:t>
      </w:r>
    </w:p>
    <w:p>
      <w:pPr>
        <w:spacing w:before="75" w:after="0"/>
      </w:pPr>
      <w:r>
        <w:rPr/>
        <w:t xml:space="preserve">3、企业经营情况分析 223</w:t>
      </w:r>
    </w:p>
    <w:p>
      <w:pPr>
        <w:spacing w:before="75" w:after="0"/>
      </w:pPr>
      <w:r>
        <w:rPr/>
        <w:t xml:space="preserve">4、企业工程业绩分析 223</w:t>
      </w:r>
    </w:p>
    <w:p>
      <w:pPr>
        <w:spacing w:before="75" w:after="0"/>
      </w:pPr>
      <w:r>
        <w:rPr/>
        <w:t xml:space="preserve">5、企业产品及服务分析 223</w:t>
      </w:r>
    </w:p>
    <w:p>
      <w:pPr>
        <w:spacing w:before="75" w:after="0"/>
      </w:pPr>
      <w:r>
        <w:rPr/>
        <w:t xml:space="preserve">6、企业组织架构分析 223</w:t>
      </w:r>
    </w:p>
    <w:p>
      <w:pPr>
        <w:spacing w:before="75" w:after="0"/>
      </w:pPr>
      <w:r>
        <w:rPr/>
        <w:t xml:space="preserve">7、企业经营优势分析 224</w:t>
      </w:r>
    </w:p>
    <w:p>
      <w:pPr>
        <w:spacing w:before="75" w:after="0"/>
      </w:pPr>
      <w:r>
        <w:rPr/>
        <w:t xml:space="preserve">二十、北京三友信电子科技有限公司经营情况分析 224</w:t>
      </w:r>
    </w:p>
    <w:p>
      <w:pPr>
        <w:spacing w:before="75" w:after="0"/>
      </w:pPr>
      <w:r>
        <w:rPr/>
        <w:t xml:space="preserve">1、企业发展简况分析 224</w:t>
      </w:r>
    </w:p>
    <w:p>
      <w:pPr>
        <w:spacing w:before="75" w:after="0"/>
      </w:pPr>
      <w:r>
        <w:rPr/>
        <w:t xml:space="preserve">2、企业主营业务分析 224</w:t>
      </w:r>
    </w:p>
    <w:p>
      <w:pPr>
        <w:spacing w:before="75" w:after="0"/>
      </w:pPr>
      <w:r>
        <w:rPr/>
        <w:t xml:space="preserve">3、企业产品及服务分析 224</w:t>
      </w:r>
    </w:p>
    <w:p>
      <w:pPr>
        <w:spacing w:before="75" w:after="0"/>
      </w:pPr>
      <w:r>
        <w:rPr/>
        <w:t xml:space="preserve">4、企业经营产品介绍 225</w:t>
      </w:r>
    </w:p>
    <w:p>
      <w:pPr>
        <w:spacing w:before="75" w:after="0"/>
      </w:pPr>
      <w:r>
        <w:rPr/>
        <w:t xml:space="preserve">5、企业经营优势分析 226</w:t>
      </w:r>
    </w:p>
    <w:p>
      <w:pPr>
        <w:spacing w:before="75" w:after="0"/>
      </w:pPr>
      <w:r>
        <w:rPr/>
        <w:t xml:space="preserve">二十一、杭州中威电子股份有限公司经营情况分析 226</w:t>
      </w:r>
    </w:p>
    <w:p>
      <w:pPr>
        <w:spacing w:before="75" w:after="0"/>
      </w:pPr>
      <w:r>
        <w:rPr/>
        <w:t xml:space="preserve">1、企业发展简况分析 226</w:t>
      </w:r>
    </w:p>
    <w:p>
      <w:pPr>
        <w:spacing w:before="75" w:after="0"/>
      </w:pPr>
      <w:r>
        <w:rPr/>
        <w:t xml:space="preserve">2、企业主营业务分析 226</w:t>
      </w:r>
    </w:p>
    <w:p>
      <w:pPr>
        <w:spacing w:before="75" w:after="0"/>
      </w:pPr>
      <w:r>
        <w:rPr/>
        <w:t xml:space="preserve">3、主要经济指标分析 226</w:t>
      </w:r>
    </w:p>
    <w:p>
      <w:pPr>
        <w:spacing w:before="75" w:after="0"/>
      </w:pPr>
      <w:r>
        <w:rPr/>
        <w:t xml:space="preserve">4、企业盈利能力分析 227</w:t>
      </w:r>
    </w:p>
    <w:p>
      <w:pPr>
        <w:spacing w:before="75" w:after="0"/>
      </w:pPr>
      <w:r>
        <w:rPr/>
        <w:t xml:space="preserve">5、企业运营能力分析 227</w:t>
      </w:r>
    </w:p>
    <w:p>
      <w:pPr>
        <w:spacing w:before="75" w:after="0"/>
      </w:pPr>
      <w:r>
        <w:rPr/>
        <w:t xml:space="preserve">6、企业偿债能力分析 227</w:t>
      </w:r>
    </w:p>
    <w:p>
      <w:pPr>
        <w:spacing w:before="75" w:after="0"/>
      </w:pPr>
      <w:r>
        <w:rPr/>
        <w:t xml:space="preserve">7、企业发展能力分析 227</w:t>
      </w:r>
    </w:p>
    <w:p>
      <w:pPr>
        <w:spacing w:before="75" w:after="0"/>
      </w:pPr>
      <w:r>
        <w:rPr/>
        <w:t xml:space="preserve">8、企业解决方案分析 228</w:t>
      </w:r>
    </w:p>
    <w:p>
      <w:pPr>
        <w:spacing w:before="75" w:after="0"/>
      </w:pPr>
      <w:r>
        <w:rPr/>
        <w:t xml:space="preserve">9、企业经营优势分析 234</w:t>
      </w:r>
    </w:p>
    <w:p>
      <w:pPr>
        <w:spacing w:before="75" w:after="0"/>
      </w:pPr>
      <w:r>
        <w:rPr/>
        <w:t xml:space="preserve">二十二、北京慧通九方科技有限公司经营情况分析 234</w:t>
      </w:r>
    </w:p>
    <w:p>
      <w:pPr>
        <w:spacing w:before="75" w:after="0"/>
      </w:pPr>
      <w:r>
        <w:rPr/>
        <w:t xml:space="preserve">1、企业发展简况分析 234</w:t>
      </w:r>
    </w:p>
    <w:p>
      <w:pPr>
        <w:spacing w:before="75" w:after="0"/>
      </w:pPr>
      <w:r>
        <w:rPr/>
        <w:t xml:space="preserve">2、企业主营业务分析 234</w:t>
      </w:r>
    </w:p>
    <w:p>
      <w:pPr>
        <w:spacing w:before="75" w:after="0"/>
      </w:pPr>
      <w:r>
        <w:rPr/>
        <w:t xml:space="preserve">3、企业研发实力分析 235</w:t>
      </w:r>
    </w:p>
    <w:p>
      <w:pPr>
        <w:spacing w:before="75" w:after="0"/>
      </w:pPr>
      <w:r>
        <w:rPr/>
        <w:t xml:space="preserve">4、企业工程业绩分析 235</w:t>
      </w:r>
    </w:p>
    <w:p>
      <w:pPr>
        <w:spacing w:before="75" w:after="0"/>
      </w:pPr>
      <w:r>
        <w:rPr/>
        <w:t xml:space="preserve">5、企业产品及服务分析 235</w:t>
      </w:r>
    </w:p>
    <w:p>
      <w:pPr>
        <w:spacing w:before="75" w:after="0"/>
      </w:pPr>
      <w:r>
        <w:rPr/>
        <w:t xml:space="preserve">6、企业投资兼并与重组分析 235</w:t>
      </w:r>
    </w:p>
    <w:p>
      <w:pPr>
        <w:spacing w:before="75" w:after="0"/>
      </w:pPr>
      <w:r>
        <w:rPr/>
        <w:t xml:space="preserve">二十三、中兴通讯股份有限公司经营情况分析 236</w:t>
      </w:r>
    </w:p>
    <w:p>
      <w:pPr>
        <w:spacing w:before="75" w:after="0"/>
      </w:pPr>
      <w:r>
        <w:rPr/>
        <w:t xml:space="preserve">1、企业发展简况分析 236</w:t>
      </w:r>
    </w:p>
    <w:p>
      <w:pPr>
        <w:spacing w:before="75" w:after="0"/>
      </w:pPr>
      <w:r>
        <w:rPr/>
        <w:t xml:space="preserve">2、企业主营业务分析 236</w:t>
      </w:r>
    </w:p>
    <w:p>
      <w:pPr>
        <w:spacing w:before="75" w:after="0"/>
      </w:pPr>
      <w:r>
        <w:rPr/>
        <w:t xml:space="preserve">3、主要经济指标分析 236</w:t>
      </w:r>
    </w:p>
    <w:p>
      <w:pPr>
        <w:spacing w:before="75" w:after="0"/>
      </w:pPr>
      <w:r>
        <w:rPr/>
        <w:t xml:space="preserve">4、企业盈利能力分析 236</w:t>
      </w:r>
    </w:p>
    <w:p>
      <w:pPr>
        <w:spacing w:before="75" w:after="0"/>
      </w:pPr>
      <w:r>
        <w:rPr/>
        <w:t xml:space="preserve">5、企业运营能力分析 237</w:t>
      </w:r>
    </w:p>
    <w:p>
      <w:pPr>
        <w:spacing w:before="75" w:after="0"/>
      </w:pPr>
      <w:r>
        <w:rPr/>
        <w:t xml:space="preserve">6、企业偿债能力分析 237</w:t>
      </w:r>
    </w:p>
    <w:p>
      <w:pPr>
        <w:spacing w:before="75" w:after="0"/>
      </w:pPr>
      <w:r>
        <w:rPr/>
        <w:t xml:space="preserve">7、企业发展能力分析 237</w:t>
      </w:r>
    </w:p>
    <w:p>
      <w:pPr>
        <w:spacing w:before="75" w:after="0"/>
      </w:pPr>
      <w:r>
        <w:rPr/>
        <w:t xml:space="preserve">8、企业解决方案分析 237</w:t>
      </w:r>
    </w:p>
    <w:p>
      <w:pPr>
        <w:spacing w:before="75" w:after="0"/>
      </w:pPr>
      <w:r>
        <w:rPr/>
        <w:t xml:space="preserve">9、企业经营优势分析 240</w:t>
      </w:r>
    </w:p>
    <w:p>
      <w:pPr>
        <w:spacing w:before="75" w:after="0"/>
      </w:pPr>
      <w:r>
        <w:rPr/>
        <w:t xml:space="preserve">二十四、深圳毅能达智能卡制造有限公司经营情况分析 240</w:t>
      </w:r>
    </w:p>
    <w:p>
      <w:pPr>
        <w:spacing w:before="75" w:after="0"/>
      </w:pPr>
      <w:r>
        <w:rPr/>
        <w:t xml:space="preserve">1、企业发展简况分析 240</w:t>
      </w:r>
    </w:p>
    <w:p>
      <w:pPr>
        <w:spacing w:before="75" w:after="0"/>
      </w:pPr>
      <w:r>
        <w:rPr/>
        <w:t xml:space="preserve">2、企业主营业务分析 240</w:t>
      </w:r>
    </w:p>
    <w:p>
      <w:pPr>
        <w:spacing w:before="75" w:after="0"/>
      </w:pPr>
      <w:r>
        <w:rPr/>
        <w:t xml:space="preserve">3、企业经营情况分析 240</w:t>
      </w:r>
    </w:p>
    <w:p>
      <w:pPr>
        <w:spacing w:before="75" w:after="0"/>
      </w:pPr>
      <w:r>
        <w:rPr/>
        <w:t xml:space="preserve">4、企业产品及服务分析 241</w:t>
      </w:r>
    </w:p>
    <w:p>
      <w:pPr>
        <w:spacing w:before="75" w:after="0"/>
      </w:pPr>
      <w:r>
        <w:rPr/>
        <w:t xml:space="preserve">5、企业经营网点及网络 241</w:t>
      </w:r>
    </w:p>
    <w:p>
      <w:pPr>
        <w:spacing w:before="75" w:after="0"/>
      </w:pPr>
      <w:r>
        <w:rPr/>
        <w:t xml:space="preserve">6、企业经营优势分析 241</w:t>
      </w:r>
    </w:p>
    <w:p>
      <w:pPr>
        <w:spacing w:before="75" w:after="0"/>
      </w:pPr>
      <w:r>
        <w:rPr/>
        <w:t xml:space="preserve">7、企业体系结构分析 241</w:t>
      </w:r>
    </w:p>
    <w:p>
      <w:pPr>
        <w:spacing w:before="75" w:after="0"/>
      </w:pPr>
      <w:r>
        <w:rPr/>
        <w:t xml:space="preserve">二十五、山东景运信息科技有限公司经营情况分析 241</w:t>
      </w:r>
    </w:p>
    <w:p>
      <w:pPr>
        <w:spacing w:before="75" w:after="0"/>
      </w:pPr>
      <w:r>
        <w:rPr/>
        <w:t xml:space="preserve">1、企业发展简况分析 241</w:t>
      </w:r>
    </w:p>
    <w:p>
      <w:pPr>
        <w:spacing w:before="75" w:after="0"/>
      </w:pPr>
      <w:r>
        <w:rPr/>
        <w:t xml:space="preserve">2、企业主营业务分析 242</w:t>
      </w:r>
    </w:p>
    <w:p>
      <w:pPr>
        <w:spacing w:before="75" w:after="0"/>
      </w:pPr>
      <w:r>
        <w:rPr/>
        <w:t xml:space="preserve">3、企业产品类型分析 242</w:t>
      </w:r>
    </w:p>
    <w:p>
      <w:pPr>
        <w:spacing w:before="75" w:after="0"/>
      </w:pPr>
      <w:r>
        <w:rPr/>
        <w:t xml:space="preserve">4、企业经营网点及网络 243</w:t>
      </w:r>
    </w:p>
    <w:p>
      <w:pPr>
        <w:spacing w:before="75" w:after="0"/>
      </w:pPr>
      <w:r>
        <w:rPr/>
        <w:t xml:space="preserve">5、企业经营优势分析 243</w:t>
      </w:r>
    </w:p>
    <w:p>
      <w:pPr>
        <w:spacing w:before="75" w:after="0"/>
      </w:pPr>
      <w:r>
        <w:rPr>
          <w:b w:val="1"/>
          <w:bCs w:val="1"/>
        </w:rPr>
        <w:t xml:space="preserve">第五部分 行业前景分析</w:t>
      </w:r>
    </w:p>
    <w:p>
      <w:pPr>
        <w:spacing w:before="75" w:after="0"/>
      </w:pPr>
      <w:r>
        <w:rPr>
          <w:b w:val="1"/>
          <w:bCs w:val="1"/>
        </w:rPr>
        <w:t xml:space="preserve">第九章 中国ETC行业投资分析与前景预测 244</w:t>
      </w:r>
    </w:p>
    <w:p>
      <w:pPr>
        <w:spacing w:before="75" w:after="0"/>
      </w:pPr>
      <w:r>
        <w:rPr/>
        <w:t xml:space="preserve">第一节 ETC行业投资特性分析 244</w:t>
      </w:r>
    </w:p>
    <w:p>
      <w:pPr>
        <w:spacing w:before="75" w:after="0"/>
      </w:pPr>
      <w:r>
        <w:rPr/>
        <w:t xml:space="preserve">一、ETC行业进入壁垒分析 244</w:t>
      </w:r>
    </w:p>
    <w:p>
      <w:pPr>
        <w:spacing w:before="75" w:after="0"/>
      </w:pPr>
      <w:r>
        <w:rPr/>
        <w:t xml:space="preserve">1、ETC行业技术壁垒分析 244</w:t>
      </w:r>
    </w:p>
    <w:p>
      <w:pPr>
        <w:spacing w:before="75" w:after="0"/>
      </w:pPr>
      <w:r>
        <w:rPr/>
        <w:t xml:space="preserve">2、ETC行业客户认可度壁垒 244</w:t>
      </w:r>
    </w:p>
    <w:p>
      <w:pPr>
        <w:spacing w:before="75" w:after="0"/>
      </w:pPr>
      <w:r>
        <w:rPr/>
        <w:t xml:space="preserve">3、ETC行业产品兼容性壁垒 244</w:t>
      </w:r>
    </w:p>
    <w:p>
      <w:pPr>
        <w:spacing w:before="75" w:after="0"/>
      </w:pPr>
      <w:r>
        <w:rPr/>
        <w:t xml:space="preserve">二、ETC行业盈利模式分析 245</w:t>
      </w:r>
    </w:p>
    <w:p>
      <w:pPr>
        <w:spacing w:before="75" w:after="0"/>
      </w:pPr>
      <w:r>
        <w:rPr/>
        <w:t xml:space="preserve">三、ETC行业盈利因素分析 247</w:t>
      </w:r>
    </w:p>
    <w:p>
      <w:pPr>
        <w:spacing w:before="75" w:after="0"/>
      </w:pPr>
      <w:r>
        <w:rPr/>
        <w:t xml:space="preserve">第二节 ETC行业投资建议分析 248</w:t>
      </w:r>
    </w:p>
    <w:p>
      <w:pPr>
        <w:spacing w:before="75" w:after="0"/>
      </w:pPr>
      <w:r>
        <w:rPr/>
        <w:t xml:space="preserve">一、ETC行业投资风险分析 248</w:t>
      </w:r>
    </w:p>
    <w:p>
      <w:pPr>
        <w:spacing w:before="75" w:after="0"/>
      </w:pPr>
      <w:r>
        <w:rPr/>
        <w:t xml:space="preserve">1、ETC行业政策风险分析 248</w:t>
      </w:r>
    </w:p>
    <w:p>
      <w:pPr>
        <w:spacing w:before="75" w:after="0"/>
      </w:pPr>
      <w:r>
        <w:rPr/>
        <w:t xml:space="preserve">2、ETC行业技术风险分析 249</w:t>
      </w:r>
    </w:p>
    <w:p>
      <w:pPr>
        <w:spacing w:before="75" w:after="0"/>
      </w:pPr>
      <w:r>
        <w:rPr/>
        <w:t xml:space="preserve">3、ETC行业供求风险分析 249</w:t>
      </w:r>
    </w:p>
    <w:p>
      <w:pPr>
        <w:spacing w:before="75" w:after="0"/>
      </w:pPr>
      <w:r>
        <w:rPr/>
        <w:t xml:space="preserve">二、ETC行业投资机会分析 250</w:t>
      </w:r>
    </w:p>
    <w:p>
      <w:pPr>
        <w:spacing w:before="75" w:after="0"/>
      </w:pPr>
      <w:r>
        <w:rPr/>
        <w:t xml:space="preserve">第三节 ETC行业发展趋势及前景预测 251</w:t>
      </w:r>
    </w:p>
    <w:p>
      <w:pPr>
        <w:spacing w:before="75" w:after="0"/>
      </w:pPr>
      <w:r>
        <w:rPr/>
        <w:t xml:space="preserve">一、ETC行业发展趋势分析 251</w:t>
      </w:r>
    </w:p>
    <w:p>
      <w:pPr>
        <w:spacing w:before="75" w:after="0"/>
      </w:pPr>
      <w:r>
        <w:rPr/>
        <w:t xml:space="preserve">1、ETC发展驱动因素 251</w:t>
      </w:r>
    </w:p>
    <w:p>
      <w:pPr>
        <w:spacing w:before="75" w:after="0"/>
      </w:pPr>
      <w:r>
        <w:rPr/>
        <w:t xml:space="preserve">2、ETC发展趋势分析 251</w:t>
      </w:r>
    </w:p>
    <w:p>
      <w:pPr>
        <w:spacing w:before="75" w:after="0"/>
      </w:pPr>
      <w:r>
        <w:rPr/>
        <w:t xml:space="preserve">二、ETC行业发展前景预测 252</w:t>
      </w:r>
    </w:p>
    <w:p>
      <w:pPr>
        <w:spacing w:before="75" w:after="0"/>
      </w:pPr>
      <w:r>
        <w:rPr>
          <w:b w:val="1"/>
          <w:bCs w:val="1"/>
        </w:rPr>
        <w:t xml:space="preserve">图表目录</w:t>
      </w:r>
    </w:p>
    <w:p>
      <w:pPr>
        <w:spacing w:before="75" w:after="0"/>
      </w:pPr>
      <w:r>
        <w:rPr/>
        <w:t xml:space="preserve">图表：中国国标GB/T20851与欧洲标准及日本标准差异对比 16</w:t>
      </w:r>
    </w:p>
    <w:p>
      <w:pPr>
        <w:spacing w:before="75" w:after="0"/>
      </w:pPr>
      <w:r>
        <w:rPr/>
        <w:t xml:space="preserve">图表：2021-2026年我国各省市高速公路密度数据表 54</w:t>
      </w:r>
    </w:p>
    <w:p>
      <w:pPr>
        <w:spacing w:before="75" w:after="0"/>
      </w:pPr>
      <w:r>
        <w:rPr/>
        <w:t xml:space="preserve">图表：2021-2026年上海ETC市场容量分析 120</w:t>
      </w:r>
    </w:p>
    <w:p>
      <w:pPr>
        <w:spacing w:before="75" w:after="0"/>
      </w:pPr>
      <w:r>
        <w:rPr/>
        <w:t xml:space="preserve">图表：2021-2026年浙江ETC市场容量分析 122</w:t>
      </w:r>
    </w:p>
    <w:p>
      <w:pPr>
        <w:spacing w:before="75" w:after="0"/>
      </w:pPr>
      <w:r>
        <w:rPr/>
        <w:t xml:space="preserve">图表：2021-2026年江苏ETC市场容量分析 124</w:t>
      </w:r>
    </w:p>
    <w:p>
      <w:pPr>
        <w:spacing w:before="75" w:after="0"/>
      </w:pPr>
      <w:r>
        <w:rPr/>
        <w:t xml:space="preserve">图表：2021-2026年安徽ETC市场容量分析 125</w:t>
      </w:r>
    </w:p>
    <w:p>
      <w:pPr>
        <w:spacing w:before="75" w:after="0"/>
      </w:pPr>
      <w:r>
        <w:rPr/>
        <w:t xml:space="preserve">图表：2021-2026年福建ETC市场容量分析 127</w:t>
      </w:r>
    </w:p>
    <w:p>
      <w:pPr>
        <w:spacing w:before="75" w:after="0"/>
      </w:pPr>
      <w:r>
        <w:rPr/>
        <w:t xml:space="preserve">图表：2021-2026年江西ETC市场容量分析 128</w:t>
      </w:r>
    </w:p>
    <w:p>
      <w:pPr>
        <w:spacing w:before="75" w:after="0"/>
      </w:pPr>
      <w:r>
        <w:rPr/>
        <w:t xml:space="preserve">图表：2021-2026年山东ETC市场容量分析 130</w:t>
      </w:r>
    </w:p>
    <w:p>
      <w:pPr>
        <w:spacing w:before="75" w:after="0"/>
      </w:pPr>
      <w:r>
        <w:rPr/>
        <w:t xml:space="preserve">图表：2021-2026年北京ETC市场容量分析 132</w:t>
      </w:r>
    </w:p>
    <w:p>
      <w:pPr>
        <w:spacing w:before="75" w:after="0"/>
      </w:pPr>
      <w:r>
        <w:rPr/>
        <w:t xml:space="preserve">图表：2021-2026年天津ETC市场容量分析 134</w:t>
      </w:r>
    </w:p>
    <w:p>
      <w:pPr>
        <w:spacing w:before="75" w:after="0"/>
      </w:pPr>
      <w:r>
        <w:rPr/>
        <w:t xml:space="preserve">图表：2021-2026年河北ETC市场容量分析 136</w:t>
      </w:r>
    </w:p>
    <w:p>
      <w:pPr>
        <w:spacing w:before="75" w:after="0"/>
      </w:pPr>
      <w:r>
        <w:rPr/>
        <w:t xml:space="preserve">图表：2021-2026年山西ETC市场容量分析 138</w:t>
      </w:r>
    </w:p>
    <w:p>
      <w:pPr>
        <w:spacing w:before="75" w:after="0"/>
      </w:pPr>
      <w:r>
        <w:rPr/>
        <w:t xml:space="preserve">图表：2021-2026年河南ETC市场容量分析 140</w:t>
      </w:r>
    </w:p>
    <w:p>
      <w:pPr>
        <w:spacing w:before="75" w:after="0"/>
      </w:pPr>
      <w:r>
        <w:rPr/>
        <w:t xml:space="preserve">图表：2021-2026年湖北ETC市场容量分析 141</w:t>
      </w:r>
    </w:p>
    <w:p>
      <w:pPr>
        <w:spacing w:before="75" w:after="0"/>
      </w:pPr>
      <w:r>
        <w:rPr/>
        <w:t xml:space="preserve">图表：2021-2026年湖南ETC市场容量分析 144</w:t>
      </w:r>
    </w:p>
    <w:p>
      <w:pPr>
        <w:spacing w:before="75" w:after="0"/>
      </w:pPr>
      <w:r>
        <w:rPr/>
        <w:t xml:space="preserve">图表：2021-2026年陕西ETC市场容量分析 146</w:t>
      </w:r>
    </w:p>
    <w:p>
      <w:pPr>
        <w:spacing w:before="75" w:after="0"/>
      </w:pPr>
      <w:r>
        <w:rPr/>
        <w:t xml:space="preserve">图表：2021-2026年甘肃ETC市场容量分析 147</w:t>
      </w:r>
    </w:p>
    <w:p>
      <w:pPr>
        <w:spacing w:before="75" w:after="0"/>
      </w:pPr>
      <w:r>
        <w:rPr/>
        <w:t xml:space="preserve">图表：2021-2026年重庆ETC市场容量分析 149</w:t>
      </w:r>
    </w:p>
    <w:p>
      <w:pPr>
        <w:spacing w:before="75" w:after="0"/>
      </w:pPr>
      <w:r>
        <w:rPr/>
        <w:t xml:space="preserve">图表：2021-2026年四川ETC市场容量分析 151</w:t>
      </w:r>
    </w:p>
    <w:p>
      <w:pPr>
        <w:spacing w:before="75" w:after="0"/>
      </w:pPr>
      <w:r>
        <w:rPr/>
        <w:t xml:space="preserve">图表：2021-2026年广东ETC市场容量分析 154</w:t>
      </w:r>
    </w:p>
    <w:p>
      <w:pPr>
        <w:spacing w:before="75" w:after="0"/>
      </w:pPr>
      <w:r>
        <w:rPr/>
        <w:t xml:space="preserve">图表：2021-2026年云南ETC市场容量分析 157</w:t>
      </w:r>
    </w:p>
    <w:p>
      <w:pPr>
        <w:spacing w:before="75" w:after="0"/>
      </w:pPr>
      <w:r>
        <w:rPr/>
        <w:t xml:space="preserve">图表：2021-2026年广西ETC市场容量分析 159</w:t>
      </w:r>
    </w:p>
    <w:p>
      <w:pPr>
        <w:spacing w:before="75" w:after="0"/>
      </w:pPr>
      <w:r>
        <w:rPr/>
        <w:t xml:space="preserve">图表：北京握奇数据系统有限公司基本信息 170</w:t>
      </w:r>
    </w:p>
    <w:p>
      <w:pPr>
        <w:spacing w:before="75" w:after="0"/>
      </w:pPr>
      <w:r>
        <w:rPr/>
        <w:t xml:space="preserve">图表：握奇公司更领域解决方案 172</w:t>
      </w:r>
    </w:p>
    <w:p>
      <w:pPr>
        <w:spacing w:before="75" w:after="0"/>
      </w:pPr>
      <w:r>
        <w:rPr/>
        <w:t xml:space="preserve">图表：2021-2026年金溢科技ETC产品产销量分析 176</w:t>
      </w:r>
    </w:p>
    <w:p>
      <w:pPr>
        <w:spacing w:before="75" w:after="0"/>
      </w:pPr>
      <w:r>
        <w:rPr/>
        <w:t xml:space="preserve">图表：2021-2026年金溢科技销售收入分析 176</w:t>
      </w:r>
    </w:p>
    <w:p>
      <w:pPr>
        <w:spacing w:before="75" w:after="0"/>
      </w:pPr>
      <w:r>
        <w:rPr/>
        <w:t xml:space="preserve">图表：2021-2026年金溢科技ETC相关产品价格变动分析 177</w:t>
      </w:r>
    </w:p>
    <w:p>
      <w:pPr>
        <w:spacing w:before="75" w:after="0"/>
      </w:pPr>
      <w:r>
        <w:rPr/>
        <w:t xml:space="preserve">图表：2021-2026年金溢科技资产负债情况(一) 178</w:t>
      </w:r>
    </w:p>
    <w:p>
      <w:pPr>
        <w:spacing w:before="75" w:after="0"/>
      </w:pPr>
      <w:r>
        <w:rPr/>
        <w:t xml:space="preserve">图表：2021-2026年金溢科技资产负债情况(二) 179</w:t>
      </w:r>
    </w:p>
    <w:p>
      <w:pPr>
        <w:spacing w:before="75" w:after="0"/>
      </w:pPr>
      <w:r>
        <w:rPr/>
        <w:t xml:space="preserve">图表：2021-2026年金溢科技收益状况 180</w:t>
      </w:r>
    </w:p>
    <w:p>
      <w:pPr>
        <w:spacing w:before="75" w:after="0"/>
      </w:pPr>
      <w:r>
        <w:rPr/>
        <w:t xml:space="preserve">图表：2021-2026年金溢科技现金流情况 181</w:t>
      </w:r>
    </w:p>
    <w:p>
      <w:pPr>
        <w:spacing w:before="75" w:after="0"/>
      </w:pPr>
      <w:r>
        <w:rPr/>
        <w:t xml:space="preserve">图表：金溢科技ETC工程案例 182</w:t>
      </w:r>
    </w:p>
    <w:p>
      <w:pPr>
        <w:spacing w:before="75" w:after="0"/>
      </w:pPr>
      <w:r>
        <w:rPr/>
        <w:t xml:space="preserve">图表：金溢科技经营网络 185</w:t>
      </w:r>
    </w:p>
    <w:p>
      <w:pPr>
        <w:spacing w:before="75" w:after="0"/>
      </w:pPr>
      <w:r>
        <w:rPr/>
        <w:t xml:space="preserve">图表：金溢科技投资情况 189</w:t>
      </w:r>
    </w:p>
    <w:p>
      <w:pPr>
        <w:spacing w:before="75" w:after="0"/>
      </w:pPr>
      <w:r>
        <w:rPr/>
        <w:t xml:space="preserve">图表：广东路路通有限公司著作权 195</w:t>
      </w:r>
    </w:p>
    <w:p>
      <w:pPr>
        <w:spacing w:before="75" w:after="0"/>
      </w:pPr>
      <w:r>
        <w:rPr/>
        <w:t xml:space="preserve">图表：2021-2026年万集科技经营分析 206</w:t>
      </w:r>
    </w:p>
    <w:p>
      <w:pPr>
        <w:spacing w:before="75" w:after="0"/>
      </w:pPr>
      <w:r>
        <w:rPr/>
        <w:t xml:space="preserve">图表：2021-2026年千方科技经营分析 208</w:t>
      </w:r>
    </w:p>
    <w:p>
      <w:pPr>
        <w:spacing w:before="75" w:after="0"/>
      </w:pPr>
      <w:r>
        <w:rPr/>
        <w:t xml:space="preserve">图表：2021-2026年启明信息经营分析 214</w:t>
      </w:r>
    </w:p>
    <w:p>
      <w:pPr>
        <w:spacing w:before="75" w:after="0"/>
      </w:pPr>
      <w:r>
        <w:rPr/>
        <w:t xml:space="preserve">图表：2021-2026年中威电子经营分析 226</w:t>
      </w:r>
    </w:p>
    <w:p>
      <w:pPr>
        <w:spacing w:before="75" w:after="0"/>
      </w:pPr>
      <w:r>
        <w:rPr/>
        <w:t xml:space="preserve">图表：2021-2026年中威电子盈利能力分析 227</w:t>
      </w:r>
    </w:p>
    <w:p>
      <w:pPr>
        <w:spacing w:before="75" w:after="0"/>
      </w:pPr>
      <w:r>
        <w:rPr/>
        <w:t xml:space="preserve">图表：2021-2026年中威电子运营能力分析 227</w:t>
      </w:r>
    </w:p>
    <w:p>
      <w:pPr>
        <w:spacing w:before="75" w:after="0"/>
      </w:pPr>
      <w:r>
        <w:rPr/>
        <w:t xml:space="preserve">图表：2021-2026年中威电子偿债能力分析 227</w:t>
      </w:r>
    </w:p>
    <w:p>
      <w:pPr>
        <w:spacing w:before="75" w:after="0"/>
      </w:pPr>
      <w:r>
        <w:rPr/>
        <w:t xml:space="preserve">图表：2021-2026年中威电子发展能力分析 227</w:t>
      </w:r>
    </w:p>
    <w:p>
      <w:pPr>
        <w:spacing w:before="75" w:after="0"/>
      </w:pPr>
      <w:r>
        <w:rPr/>
        <w:t xml:space="preserve">图表：2021-2026年中兴通讯经营分析 236</w:t>
      </w:r>
    </w:p>
    <w:p>
      <w:pPr>
        <w:spacing w:before="75" w:after="0"/>
      </w:pPr>
      <w:r>
        <w:rPr/>
        <w:t xml:space="preserve">图表：2021-2026年中兴通讯盈利能力分析 236</w:t>
      </w:r>
    </w:p>
    <w:p>
      <w:pPr>
        <w:spacing w:before="75" w:after="0"/>
      </w:pPr>
      <w:r>
        <w:rPr/>
        <w:t xml:space="preserve">图表：2021-2026年中兴通讯运营能力分析 237</w:t>
      </w:r>
    </w:p>
    <w:p>
      <w:pPr>
        <w:spacing w:before="75" w:after="0"/>
      </w:pPr>
      <w:r>
        <w:rPr/>
        <w:t xml:space="preserve">图表：2021-2026年中兴通讯偿债能力分析 237</w:t>
      </w:r>
    </w:p>
    <w:p>
      <w:pPr>
        <w:spacing w:before="75" w:after="0"/>
      </w:pPr>
      <w:r>
        <w:rPr/>
        <w:t xml:space="preserve">图表：2021-2026年中兴通讯发展能力分析 237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2026-2031年中国ETC行业市场供需预测及投资潜力研究咨询报告</dc:title>
  <dc:description>2026-2031年中国ETC行业市场供需预测及投资潜力研究咨询报告</dc:description>
  <dc:subject>2026-2031年中国ETC行业市场供需预测及投资潜力研究咨询报告</dc:subject>
  <cp:keywords>研究报告</cp:keywords>
  <cp:category>研究报告</cp:category>
  <cp:lastModifiedBy>北京中道泰和信息咨询有限公司</cp:lastModifiedBy>
  <dcterms:created xsi:type="dcterms:W3CDTF">2026-03-26T00:48:20+08:00</dcterms:created>
  <dcterms:modified xsi:type="dcterms:W3CDTF">2026-03-26T00:48:20+08:00</dcterms:modified>
</cp:coreProperties>
</file>

<file path=docProps/custom.xml><?xml version="1.0" encoding="utf-8"?>
<Properties xmlns="http://schemas.openxmlformats.org/officeDocument/2006/custom-properties" xmlns:vt="http://schemas.openxmlformats.org/officeDocument/2006/docPropsVTypes"/>
</file>