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2024-2029年中国慕课行业市场形势分析及投资风险研究报告</w:t>
      </w:r>
    </w:p>
    <w:p>
      <w:pPr>
        <w:spacing w:after="150"/>
      </w:pPr>
      <w:r>
        <w:rPr>
          <w:b w:val="1"/>
          <w:bCs w:val="1"/>
        </w:rPr>
        <w:t xml:space="preserve">报告简介</w:t>
      </w:r>
    </w:p>
    <w:p>
      <w:pPr>
        <w:spacing w:after="150"/>
      </w:pPr>
      <w:r>
        <w:rPr/>
        <w:t xml:space="preserve">慕课，即大规模开放在线课程(massive open online courses，MOOCs)，是随着教育技术的发展而形成的一个全新的教育生态环境。与一般概念的在线教育相区别的是，慕课强调“不特定的参与者”和“开放”，并通常提供相应的阅读材料、试题，给予教授、学生、助教讨论交流的网络空间。</w:t>
      </w:r>
    </w:p>
    <w:p>
      <w:pPr>
        <w:spacing w:after="150"/>
      </w:pPr>
      <w:r>
        <w:rPr/>
        <w:t xml:space="preserve">未来慕课平台的发展将同时拓展对学校、企业和用户的服务价值，学习证书、优质课程、课程导航的价值将逐步体现。可以预见的是，随着云技术的发展，由于慕课以较低的学习成本为全球学习者提供了较优质的学习资源，从而在较大程度上改变了人们的学习方式以及教学方式，在促进全球高校交流、竞争的同时也实现了优质教育资源的建设与共享，必将导致慕课的影响力不断加强，其行业规模也将不断扩大。</w:t>
      </w:r>
    </w:p>
    <w:p>
      <w:pPr>
        <w:spacing w:after="150"/>
      </w:pPr>
      <w:r>
        <w:rPr/>
        <w:t xml:space="preserve">慕课行业研究报告主要分析了慕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慕课行业重点企业分析、子行业分析、区域市场分析、行业风险分析、行业发展前景预测及相关的经营、投资建议等。报告研究框架全面、严谨，分析内容客观、公正、系统，真实准确地反映了我国慕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慕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慕课行业发展概述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慕课行业发展环境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一、我国慕课技术进展分析</w:t>
      </w:r>
    </w:p>
    <w:p>
      <w:pPr>
        <w:spacing w:after="150"/>
      </w:pPr>
      <w:r>
        <w:rPr/>
        <w:t xml:space="preserve">二、技术现状及特点</w:t>
      </w:r>
    </w:p>
    <w:p>
      <w:pPr>
        <w:spacing w:after="150"/>
      </w:pPr>
      <w:r>
        <w:rPr/>
        <w:t xml:space="preserve">三、慕课技术的未来发展趋势</w:t>
      </w:r>
    </w:p>
    <w:p>
      <w:pPr>
        <w:spacing w:after="150"/>
      </w:pPr>
      <w:r>
        <w:rPr>
          <w:b w:val="1"/>
          <w:bCs w:val="1"/>
        </w:rPr>
        <w:t xml:space="preserve">第三章 2019-2023年慕课行业商业模式分析</w:t>
      </w:r>
    </w:p>
    <w:p>
      <w:pPr>
        <w:spacing w:after="150"/>
      </w:pPr>
      <w:r>
        <w:rPr/>
        <w:t xml:space="preserve">第一节 2019-2023年国外慕课网站商业模式借鉴分析</w:t>
      </w:r>
    </w:p>
    <w:p>
      <w:pPr>
        <w:spacing w:after="150"/>
      </w:pPr>
      <w:r>
        <w:rPr/>
        <w:t xml:space="preserve">一、商业模式分析框架</w:t>
      </w:r>
    </w:p>
    <w:p>
      <w:pPr>
        <w:spacing w:after="150"/>
      </w:pPr>
      <w:r>
        <w:rPr/>
        <w:t xml:space="preserve">二、Coursera商业模式</w:t>
      </w:r>
    </w:p>
    <w:p>
      <w:pPr>
        <w:spacing w:after="150"/>
      </w:pPr>
      <w:r>
        <w:rPr/>
        <w:t xml:space="preserve">三、Udacity商业模式</w:t>
      </w:r>
    </w:p>
    <w:p>
      <w:pPr>
        <w:spacing w:after="150"/>
      </w:pPr>
      <w:r>
        <w:rPr/>
        <w:t xml:space="preserve">四、edX商业模式分析</w:t>
      </w:r>
    </w:p>
    <w:p>
      <w:pPr>
        <w:spacing w:after="150"/>
      </w:pPr>
      <w:r>
        <w:rPr/>
        <w:t xml:space="preserve">五、P2PU商业模式分析</w:t>
      </w:r>
    </w:p>
    <w:p>
      <w:pPr>
        <w:spacing w:after="150"/>
      </w:pPr>
      <w:r>
        <w:rPr/>
        <w:t xml:space="preserve">六、商业模式对比分析</w:t>
      </w:r>
    </w:p>
    <w:p>
      <w:pPr>
        <w:spacing w:after="150"/>
      </w:pPr>
      <w:r>
        <w:rPr/>
        <w:t xml:space="preserve">第二节 2019-2023年共享经济视角下的慕课商业模式分析</w:t>
      </w:r>
    </w:p>
    <w:p>
      <w:pPr>
        <w:spacing w:after="150"/>
      </w:pPr>
      <w:r>
        <w:rPr/>
        <w:t xml:space="preserve">一、知识共享背景</w:t>
      </w:r>
    </w:p>
    <w:p>
      <w:pPr>
        <w:spacing w:after="150"/>
      </w:pPr>
      <w:r>
        <w:rPr/>
        <w:t xml:space="preserve">二、挖掘知识产能</w:t>
      </w:r>
    </w:p>
    <w:p>
      <w:pPr>
        <w:spacing w:after="150"/>
      </w:pPr>
      <w:r>
        <w:rPr/>
        <w:t xml:space="preserve">三、分享优质资源</w:t>
      </w:r>
    </w:p>
    <w:p>
      <w:pPr>
        <w:spacing w:after="150"/>
      </w:pPr>
      <w:r>
        <w:rPr/>
        <w:t xml:space="preserve">四、商业模式的完善</w:t>
      </w:r>
    </w:p>
    <w:p>
      <w:pPr>
        <w:spacing w:after="150"/>
      </w:pPr>
      <w:r>
        <w:rPr/>
        <w:t xml:space="preserve">第三节 2019-2023年高校视角下的慕课商业模式分析</w:t>
      </w:r>
    </w:p>
    <w:p>
      <w:pPr>
        <w:spacing w:after="150"/>
      </w:pPr>
      <w:r>
        <w:rPr/>
        <w:t xml:space="preserve">一、要素分析</w:t>
      </w:r>
    </w:p>
    <w:p>
      <w:pPr>
        <w:spacing w:after="150"/>
      </w:pPr>
      <w:r>
        <w:rPr/>
        <w:t xml:space="preserve">二、职业服务</w:t>
      </w:r>
    </w:p>
    <w:p>
      <w:pPr>
        <w:spacing w:after="150"/>
      </w:pPr>
      <w:r>
        <w:rPr/>
        <w:t xml:space="preserve">三、南大案例</w:t>
      </w:r>
    </w:p>
    <w:p>
      <w:pPr>
        <w:spacing w:after="150"/>
      </w:pPr>
      <w:r>
        <w:rPr/>
        <w:t xml:space="preserve">第四节 2019-2023年慕课成本与盈亏平衡分析</w:t>
      </w:r>
    </w:p>
    <w:p>
      <w:pPr>
        <w:spacing w:after="150"/>
      </w:pPr>
      <w:r>
        <w:rPr/>
        <w:t xml:space="preserve">一、成本与盈亏测算基础</w:t>
      </w:r>
    </w:p>
    <w:p>
      <w:pPr>
        <w:spacing w:after="150"/>
      </w:pPr>
      <w:r>
        <w:rPr/>
        <w:t xml:space="preserve">二、一般慕课成本分析</w:t>
      </w:r>
    </w:p>
    <w:p>
      <w:pPr>
        <w:spacing w:after="150"/>
      </w:pPr>
      <w:r>
        <w:rPr/>
        <w:t xml:space="preserve">三、慕课盈亏平衡分析</w:t>
      </w:r>
    </w:p>
    <w:p>
      <w:pPr>
        <w:spacing w:after="150"/>
      </w:pPr>
      <w:r>
        <w:rPr/>
        <w:t xml:space="preserve">第五节 慕课行业商业模式设计建议</w:t>
      </w:r>
    </w:p>
    <w:p>
      <w:pPr>
        <w:spacing w:after="150"/>
      </w:pPr>
      <w:r>
        <w:rPr/>
        <w:t xml:space="preserve">一、针对性分析客户群体</w:t>
      </w:r>
    </w:p>
    <w:p>
      <w:pPr>
        <w:spacing w:after="150"/>
      </w:pPr>
      <w:r>
        <w:rPr/>
        <w:t xml:space="preserve">二、建立合理的客户关系</w:t>
      </w:r>
    </w:p>
    <w:p>
      <w:pPr>
        <w:spacing w:after="150"/>
      </w:pPr>
      <w:r>
        <w:rPr/>
        <w:t xml:space="preserve">三、设计合理的盈利模式</w:t>
      </w:r>
    </w:p>
    <w:p>
      <w:pPr>
        <w:spacing w:after="150"/>
      </w:pPr>
      <w:r>
        <w:rPr>
          <w:b w:val="1"/>
          <w:bCs w:val="1"/>
        </w:rPr>
        <w:t xml:space="preserve">第四章 世界慕课产业发展对比及经验借鉴</w:t>
      </w:r>
    </w:p>
    <w:p>
      <w:pPr>
        <w:spacing w:after="150"/>
      </w:pPr>
      <w:r>
        <w:rPr/>
        <w:t xml:space="preserve">第一节 2024-2029年国际慕课产业的发展</w:t>
      </w:r>
    </w:p>
    <w:p>
      <w:pPr>
        <w:spacing w:after="150"/>
      </w:pPr>
      <w:r>
        <w:rPr/>
        <w:t xml:space="preserve">一、世界慕课产业发展综述</w:t>
      </w:r>
    </w:p>
    <w:p>
      <w:pPr>
        <w:spacing w:after="150"/>
      </w:pPr>
      <w:r>
        <w:rPr/>
        <w:t xml:space="preserve">二、全球慕课产业竞争格局</w:t>
      </w:r>
    </w:p>
    <w:p>
      <w:pPr>
        <w:spacing w:after="150"/>
      </w:pPr>
      <w:r>
        <w:rPr/>
        <w:t xml:space="preserve">三、全球慕课产业发展特点</w:t>
      </w:r>
    </w:p>
    <w:p>
      <w:pPr>
        <w:spacing w:after="150"/>
      </w:pPr>
      <w:r>
        <w:rPr/>
        <w:t xml:space="preserve">第二节 主要国家地区慕课产业发展分析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世界慕课产业发展趋势及前景分析</w:t>
      </w:r>
    </w:p>
    <w:p>
      <w:pPr>
        <w:spacing w:after="150"/>
      </w:pPr>
      <w:r>
        <w:rPr/>
        <w:t xml:space="preserve">一、慕课技术发展及趋势分析</w:t>
      </w:r>
    </w:p>
    <w:p>
      <w:pPr>
        <w:spacing w:after="150"/>
      </w:pPr>
      <w:r>
        <w:rPr/>
        <w:t xml:space="preserve">二、慕课产业发展趋势分析</w:t>
      </w:r>
    </w:p>
    <w:p>
      <w:pPr>
        <w:spacing w:after="150"/>
      </w:pPr>
      <w:r>
        <w:rPr/>
        <w:t xml:space="preserve">三、慕课产业发展潜力分析</w:t>
      </w:r>
    </w:p>
    <w:p>
      <w:pPr>
        <w:spacing w:after="150"/>
      </w:pPr>
      <w:r>
        <w:rPr>
          <w:b w:val="1"/>
          <w:bCs w:val="1"/>
        </w:rPr>
        <w:t xml:space="preserve">第五章 中国慕课市场运行综合分析</w:t>
      </w:r>
    </w:p>
    <w:p>
      <w:pPr>
        <w:spacing w:after="150"/>
      </w:pPr>
      <w:r>
        <w:rPr/>
        <w:t xml:space="preserve">第一节 慕课行业市场发展基本情况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慕课行业技术研发情况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中国慕课行业经济运行指标分析</w:t>
      </w:r>
    </w:p>
    <w:p>
      <w:pPr>
        <w:spacing w:after="150"/>
      </w:pPr>
      <w:r>
        <w:rPr/>
        <w:t xml:space="preserve">第一节 中国慕课行业总体规模分析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五、2024-2029年慕课供给预测</w:t>
      </w:r>
    </w:p>
    <w:p>
      <w:pPr>
        <w:spacing w:after="150"/>
      </w:pPr>
      <w:r>
        <w:rPr/>
        <w:t xml:space="preserve">第二节 中国慕课行业产销分析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中国慕课行业财务指标总体分析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2024-2029年中国慕课市场需求分析及预测</w:t>
      </w:r>
    </w:p>
    <w:p>
      <w:pPr>
        <w:spacing w:after="150"/>
      </w:pPr>
      <w:r>
        <w:rPr/>
        <w:t xml:space="preserve">第一节 慕课市场需求分析</w:t>
      </w:r>
    </w:p>
    <w:p>
      <w:pPr>
        <w:spacing w:after="150"/>
      </w:pPr>
      <w:r>
        <w:rPr/>
        <w:t xml:space="preserve">一、慕课行业需求市场</w:t>
      </w:r>
    </w:p>
    <w:p>
      <w:pPr>
        <w:spacing w:after="150"/>
      </w:pPr>
      <w:r>
        <w:rPr/>
        <w:t xml:space="preserve">二、慕课行业客户结构</w:t>
      </w:r>
    </w:p>
    <w:p>
      <w:pPr>
        <w:spacing w:after="150"/>
      </w:pPr>
      <w:r>
        <w:rPr/>
        <w:t xml:space="preserve">三、慕课行业需求的地区差异</w:t>
      </w:r>
    </w:p>
    <w:p>
      <w:pPr>
        <w:spacing w:after="150"/>
      </w:pPr>
      <w:r>
        <w:rPr/>
        <w:t xml:space="preserve">第二节 2024-2029年供求平衡分析及未来发展趋势</w:t>
      </w:r>
    </w:p>
    <w:p>
      <w:pPr>
        <w:spacing w:after="150"/>
      </w:pPr>
      <w:r>
        <w:rPr/>
        <w:t xml:space="preserve">一、2024-2029年慕课行业的需求预测</w:t>
      </w:r>
    </w:p>
    <w:p>
      <w:pPr>
        <w:spacing w:after="150"/>
      </w:pPr>
      <w:r>
        <w:rPr/>
        <w:t xml:space="preserve">二、2024-2029年慕课供求平衡预测</w:t>
      </w:r>
    </w:p>
    <w:p>
      <w:pPr>
        <w:spacing w:after="150"/>
      </w:pPr>
      <w:r>
        <w:rPr>
          <w:b w:val="1"/>
          <w:bCs w:val="1"/>
        </w:rPr>
        <w:t xml:space="preserve">第八章 慕课行业区域市场发展分析及预测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慕课行业主要区域市场发展状况及竞争力研究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慕课市场竞争格局分析</w:t>
      </w:r>
    </w:p>
    <w:p>
      <w:pPr>
        <w:spacing w:after="150"/>
      </w:pPr>
      <w:r>
        <w:rPr/>
        <w:t xml:space="preserve">第一节 慕课行业竞争结构分析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慕课行业集中度分析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慕课行业国际竞争力比较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慕课行业竞争格局分析</w:t>
      </w:r>
    </w:p>
    <w:p>
      <w:pPr>
        <w:spacing w:after="150"/>
      </w:pPr>
      <w:r>
        <w:rPr/>
        <w:t xml:space="preserve">一、慕课行业竞争分析</w:t>
      </w:r>
    </w:p>
    <w:p>
      <w:pPr>
        <w:spacing w:after="150"/>
      </w:pPr>
      <w:r>
        <w:rPr/>
        <w:t xml:space="preserve">二、国内外慕课竞争分析</w:t>
      </w:r>
    </w:p>
    <w:p>
      <w:pPr>
        <w:spacing w:after="150"/>
      </w:pPr>
      <w:r>
        <w:rPr/>
        <w:t xml:space="preserve">三、中国慕课市场竞争分析</w:t>
      </w:r>
    </w:p>
    <w:p>
      <w:pPr>
        <w:spacing w:after="150"/>
      </w:pPr>
      <w:r>
        <w:rPr>
          <w:b w:val="1"/>
          <w:bCs w:val="1"/>
        </w:rPr>
        <w:t xml:space="preserve">第十章 2019-2023年国外慕课行业重点企业发展分析</w:t>
      </w:r>
    </w:p>
    <w:p>
      <w:pPr>
        <w:spacing w:after="150"/>
      </w:pPr>
      <w:r>
        <w:rPr/>
        <w:t xml:space="preserve">第一节 Udacity</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Coursera</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edX</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2024-2029年慕课行业发展趋势及影响因素</w:t>
      </w:r>
    </w:p>
    <w:p>
      <w:pPr>
        <w:spacing w:after="150"/>
      </w:pPr>
      <w:r>
        <w:rPr/>
        <w:t xml:space="preserve">第一节 2024-2029年慕课行业市场前景分析</w:t>
      </w:r>
    </w:p>
    <w:p>
      <w:pPr>
        <w:spacing w:after="150"/>
      </w:pPr>
      <w:r>
        <w:rPr/>
        <w:t xml:space="preserve">一、慕课市场容量分析</w:t>
      </w:r>
    </w:p>
    <w:p>
      <w:pPr>
        <w:spacing w:after="150"/>
      </w:pPr>
      <w:r>
        <w:rPr/>
        <w:t xml:space="preserve">二、慕课行业利好利空政策</w:t>
      </w:r>
    </w:p>
    <w:p>
      <w:pPr>
        <w:spacing w:after="150"/>
      </w:pPr>
      <w:r>
        <w:rPr/>
        <w:t xml:space="preserve">三、慕课行业发展前景分析</w:t>
      </w:r>
    </w:p>
    <w:p>
      <w:pPr>
        <w:spacing w:after="150"/>
      </w:pPr>
      <w:r>
        <w:rPr/>
        <w:t xml:space="preserve">第二节 2024-2029年慕课行业未来发展预测分析</w:t>
      </w:r>
    </w:p>
    <w:p>
      <w:pPr>
        <w:spacing w:after="150"/>
      </w:pPr>
      <w:r>
        <w:rPr/>
        <w:t xml:space="preserve">一、中国慕课发展方向分析</w:t>
      </w:r>
    </w:p>
    <w:p>
      <w:pPr>
        <w:spacing w:after="150"/>
      </w:pPr>
      <w:r>
        <w:rPr/>
        <w:t xml:space="preserve">二、2024-2029年中国慕课行业发展规模</w:t>
      </w:r>
    </w:p>
    <w:p>
      <w:pPr>
        <w:spacing w:after="150"/>
      </w:pPr>
      <w:r>
        <w:rPr/>
        <w:t xml:space="preserve">三、2024-2029年中国慕课行业发展趋势预测</w:t>
      </w:r>
    </w:p>
    <w:p>
      <w:pPr>
        <w:spacing w:after="150"/>
      </w:pPr>
      <w:r>
        <w:rPr/>
        <w:t xml:space="preserve">第三节 2024-2029年慕课行业供需预测</w:t>
      </w:r>
    </w:p>
    <w:p>
      <w:pPr>
        <w:spacing w:after="150"/>
      </w:pPr>
      <w:r>
        <w:rPr/>
        <w:t xml:space="preserve">一、2024-2029年慕课行业供给预测</w:t>
      </w:r>
    </w:p>
    <w:p>
      <w:pPr>
        <w:spacing w:after="150"/>
      </w:pPr>
      <w:r>
        <w:rPr/>
        <w:t xml:space="preserve">二、2024-2029年慕课行业需求预测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六、2024-2029年中国慕课行业SWOT分析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2024-2029年慕课行业投资方向与风险分析</w:t>
      </w:r>
    </w:p>
    <w:p>
      <w:pPr>
        <w:spacing w:after="150"/>
      </w:pPr>
      <w:r>
        <w:rPr/>
        <w:t xml:space="preserve">第一节 2024-2029年慕课行业发展的有利因素与不利因素分析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2024-2029年慕课行业产业发展的空白点分析</w:t>
      </w:r>
    </w:p>
    <w:p>
      <w:pPr>
        <w:spacing w:after="150"/>
      </w:pPr>
      <w:r>
        <w:rPr/>
        <w:t xml:space="preserve">第三节 2024-2029年慕课行业投资回报率比较高的投资方向</w:t>
      </w:r>
    </w:p>
    <w:p>
      <w:pPr>
        <w:spacing w:after="150"/>
      </w:pPr>
      <w:r>
        <w:rPr/>
        <w:t xml:space="preserve">第四节 2024-2029年慕课行业投资潜力与机会</w:t>
      </w:r>
    </w:p>
    <w:p>
      <w:pPr>
        <w:spacing w:after="150"/>
      </w:pPr>
      <w:r>
        <w:rPr/>
        <w:t xml:space="preserve">第五节 2024-2029年慕课行业新进入者应注意的障碍因素</w:t>
      </w:r>
    </w:p>
    <w:p>
      <w:pPr>
        <w:spacing w:after="150"/>
      </w:pPr>
      <w:r>
        <w:rPr/>
        <w:t xml:space="preserve">第六节 2024-2029年中国慕课行业投资风险分析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2024-2029年慕课行业发展环境与渠道分析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主要慕课产业聚集区发展背景分析</w:t>
      </w:r>
    </w:p>
    <w:p>
      <w:pPr>
        <w:spacing w:after="150"/>
      </w:pPr>
      <w:r>
        <w:rPr/>
        <w:t xml:space="preserve">一、主要慕课产业聚集区市场特点分析</w:t>
      </w:r>
    </w:p>
    <w:p>
      <w:pPr>
        <w:spacing w:after="150"/>
      </w:pPr>
      <w:r>
        <w:rPr/>
        <w:t xml:space="preserve">二、主要慕课产业聚集区社会经济现状分析</w:t>
      </w:r>
    </w:p>
    <w:p>
      <w:pPr>
        <w:spacing w:after="150"/>
      </w:pPr>
      <w:r>
        <w:rPr/>
        <w:t xml:space="preserve">三、未来主要慕课产业聚集区经济发展预测</w:t>
      </w:r>
    </w:p>
    <w:p>
      <w:pPr>
        <w:spacing w:after="150"/>
      </w:pPr>
      <w:r>
        <w:rPr/>
        <w:t xml:space="preserve">第三节 竞争对手渠道模式</w:t>
      </w:r>
    </w:p>
    <w:p>
      <w:pPr>
        <w:spacing w:after="150"/>
      </w:pPr>
      <w:r>
        <w:rPr/>
        <w:t xml:space="preserve">一、慕课市场渠道情况</w:t>
      </w:r>
    </w:p>
    <w:p>
      <w:pPr>
        <w:spacing w:after="150"/>
      </w:pPr>
      <w:r>
        <w:rPr/>
        <w:t xml:space="preserve">二、慕课竞争对手渠道模式</w:t>
      </w:r>
    </w:p>
    <w:p>
      <w:pPr>
        <w:spacing w:after="150"/>
      </w:pPr>
      <w:r>
        <w:rPr/>
        <w:t xml:space="preserve">三、慕课直营代理分布情况</w:t>
      </w:r>
    </w:p>
    <w:p>
      <w:pPr>
        <w:spacing w:after="150"/>
      </w:pPr>
      <w:r>
        <w:rPr>
          <w:b w:val="1"/>
          <w:bCs w:val="1"/>
        </w:rPr>
        <w:t xml:space="preserve">第十四章 2024-2029年慕课行业市场策略分析</w:t>
      </w:r>
    </w:p>
    <w:p>
      <w:pPr>
        <w:spacing w:after="150"/>
      </w:pPr>
      <w:r>
        <w:rPr/>
        <w:t xml:space="preserve">第一节 慕课行业营销策略分析及建议</w:t>
      </w:r>
    </w:p>
    <w:p>
      <w:pPr>
        <w:spacing w:after="150"/>
      </w:pPr>
      <w:r>
        <w:rPr/>
        <w:t xml:space="preserve">一、慕课行业营销模式</w:t>
      </w:r>
    </w:p>
    <w:p>
      <w:pPr>
        <w:spacing w:after="150"/>
      </w:pPr>
      <w:r>
        <w:rPr/>
        <w:t xml:space="preserve">二、慕课行业营销策略</w:t>
      </w:r>
    </w:p>
    <w:p>
      <w:pPr>
        <w:spacing w:after="150"/>
      </w:pPr>
      <w:r>
        <w:rPr/>
        <w:t xml:space="preserve">第二节 慕课行业企业经营发展分析及建议</w:t>
      </w:r>
    </w:p>
    <w:p>
      <w:pPr>
        <w:spacing w:after="150"/>
      </w:pPr>
      <w:r>
        <w:rPr/>
        <w:t xml:space="preserve">一、慕课行业经营模式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图表：慕课行业产业链示意图</w:t>
      </w:r>
    </w:p>
    <w:p>
      <w:pPr>
        <w:spacing w:after="150"/>
      </w:pPr>
      <w:r>
        <w:rPr/>
        <w:t xml:space="preserve">图表：2019-2023年慕课行业上游产业供给情况</w:t>
      </w:r>
    </w:p>
    <w:p>
      <w:pPr>
        <w:spacing w:after="150"/>
      </w:pPr>
      <w:r>
        <w:rPr/>
        <w:t xml:space="preserve">图表：2019-2023年慕课行业下游行业需求情况</w:t>
      </w:r>
    </w:p>
    <w:p>
      <w:pPr>
        <w:spacing w:after="150"/>
      </w:pPr>
      <w:r>
        <w:rPr/>
        <w:t xml:space="preserve">图表：2019-2023年慕课行业全球发展状况</w:t>
      </w:r>
    </w:p>
    <w:p>
      <w:pPr>
        <w:spacing w:after="150"/>
      </w:pPr>
      <w:r>
        <w:rPr/>
        <w:t xml:space="preserve">图表：2019-2023年慕课行业市场产品价格走势</w:t>
      </w:r>
    </w:p>
    <w:p>
      <w:pPr>
        <w:spacing w:after="150"/>
      </w:pPr>
      <w:r>
        <w:rPr/>
        <w:t xml:space="preserve">图表：2024-2029年慕课行业市场产品价格趋势预测</w:t>
      </w:r>
    </w:p>
    <w:p>
      <w:pPr>
        <w:spacing w:after="150"/>
      </w:pPr>
      <w:r>
        <w:rPr/>
        <w:t xml:space="preserve">图表：2019-2023年慕课行业企业数量</w:t>
      </w:r>
    </w:p>
    <w:p>
      <w:pPr>
        <w:spacing w:after="150"/>
      </w:pPr>
      <w:r>
        <w:rPr/>
        <w:t xml:space="preserve">图表：2019-2023年慕课行业企业数量走势图</w:t>
      </w:r>
    </w:p>
    <w:p>
      <w:pPr>
        <w:spacing w:after="150"/>
      </w:pPr>
      <w:r>
        <w:rPr/>
        <w:t xml:space="preserve">图表：2019-2023年慕课行业资产总额</w:t>
      </w:r>
    </w:p>
    <w:p>
      <w:pPr>
        <w:spacing w:after="150"/>
      </w:pPr>
      <w:r>
        <w:rPr/>
        <w:t xml:space="preserve">图表：2019-2023年慕课行业总资产增长趋势图</w:t>
      </w:r>
    </w:p>
    <w:p>
      <w:pPr>
        <w:spacing w:after="150"/>
      </w:pPr>
      <w:r>
        <w:rPr/>
        <w:t xml:space="preserve">图表：2019-2023年慕课行业利润总额</w:t>
      </w:r>
    </w:p>
    <w:p>
      <w:pPr>
        <w:spacing w:after="150"/>
      </w:pPr>
      <w:r>
        <w:rPr/>
        <w:t xml:space="preserve">图表：2019-2023年慕课行业利润总额增长趋势图</w:t>
      </w:r>
    </w:p>
    <w:p>
      <w:pPr>
        <w:spacing w:after="150"/>
      </w:pPr>
      <w:r>
        <w:rPr/>
        <w:t xml:space="preserve">图表：2019-2023年慕课行业销售收入</w:t>
      </w:r>
    </w:p>
    <w:p>
      <w:pPr>
        <w:spacing w:after="150"/>
      </w:pPr>
      <w:r>
        <w:rPr/>
        <w:t xml:space="preserve">图表：2019-2023年慕课行业销售收入增长趋势图</w:t>
      </w:r>
    </w:p>
    <w:p>
      <w:pPr>
        <w:spacing w:after="150"/>
      </w:pPr>
      <w:r>
        <w:rPr/>
        <w:t xml:space="preserve">图表：2019-2023年慕课业产销率趋势图</w:t>
      </w:r>
    </w:p>
    <w:p>
      <w:pPr>
        <w:spacing w:after="150"/>
      </w:pPr>
      <w:r>
        <w:rPr/>
        <w:t xml:space="preserve">图表：2019-2023年慕课行业盈利能力状况</w:t>
      </w:r>
    </w:p>
    <w:p>
      <w:pPr>
        <w:spacing w:after="150"/>
      </w:pPr>
      <w:r>
        <w:rPr/>
        <w:t xml:space="preserve">图表：2019-2023年慕课行业偿债能力状况</w:t>
      </w:r>
    </w:p>
    <w:p>
      <w:pPr>
        <w:spacing w:after="150"/>
      </w:pPr>
      <w:r>
        <w:rPr/>
        <w:t xml:space="preserve">图表：2019-2023年慕课行业营运能力状况</w:t>
      </w:r>
    </w:p>
    <w:p>
      <w:pPr>
        <w:spacing w:after="150"/>
      </w:pPr>
      <w:r>
        <w:rPr/>
        <w:t xml:space="preserve">图表：2019-2023年慕课行业发展能力状况</w:t>
      </w:r>
    </w:p>
    <w:p>
      <w:pPr>
        <w:spacing w:after="150"/>
      </w:pPr>
      <w:r>
        <w:rPr/>
        <w:t xml:space="preserve">图表：2019-2023年慕课行业需求状况</w:t>
      </w:r>
    </w:p>
    <w:p>
      <w:pPr>
        <w:spacing w:after="150"/>
      </w:pPr>
      <w:r>
        <w:rPr/>
        <w:t xml:space="preserve">图表：2024-2029年慕课行业需求预测</w:t>
      </w:r>
    </w:p>
    <w:p>
      <w:pPr>
        <w:spacing w:after="150"/>
      </w:pPr>
      <w:r>
        <w:rPr/>
        <w:t xml:space="preserve">图表：2024-2029年慕课行业市场规模预测</w:t>
      </w:r>
    </w:p>
    <w:p>
      <w:pPr>
        <w:spacing w:after="150"/>
      </w:pPr>
      <w:r>
        <w:rPr/>
        <w:t xml:space="preserve">图表：2024-2029年慕课行业发展前景预测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2024-2029年中国慕课行业市场形势分析及投资风险研究报告</dc:title>
  <dc:description>2024-2029年中国慕课行业市场形势分析及投资风险研究报告</dc:description>
  <dc:subject>2024-2029年中国慕课行业市场形势分析及投资风险研究报告</dc:subject>
  <cp:keywords>研究报告</cp:keywords>
  <cp:category>研究报告</cp:category>
  <cp:lastModifiedBy>北京中道泰和信息咨询有限公司</cp:lastModifiedBy>
  <dcterms:created xsi:type="dcterms:W3CDTF">2024-01-24T09:44:54+08:00</dcterms:created>
  <dcterms:modified xsi:type="dcterms:W3CDTF">2024-01-24T09:44:54+08:00</dcterms:modified>
</cp:coreProperties>
</file>

<file path=docProps/custom.xml><?xml version="1.0" encoding="utf-8"?>
<Properties xmlns="http://schemas.openxmlformats.org/officeDocument/2006/custom-properties" xmlns:vt="http://schemas.openxmlformats.org/officeDocument/2006/docPropsVTypes"/>
</file>