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2026-2031年真人秀节目产业深度调研及未来发展现状趋势预测报告</w:t>
      </w:r>
    </w:p>
    <w:p>
      <w:pPr>
        <w:spacing w:after="150"/>
      </w:pPr>
      <w:r>
        <w:rPr>
          <w:b w:val="1"/>
          <w:bCs w:val="1"/>
        </w:rPr>
        <w:t xml:space="preserve">报告简介</w:t>
      </w:r>
    </w:p>
    <w:p>
      <w:pPr>
        <w:spacing w:after="150"/>
      </w:pPr>
      <w:r>
        <w:rPr/>
        <w:t xml:space="preserve">真人秀节目行业研究报告主要分析了真人秀节目行业的市场规模、真人秀节目市场供需求状况、真人秀节目市场竞争状况和真人秀节目主要企业经营情况，同时对真人秀节目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真人秀节目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真人秀节目专业研究单位等公布和提供的大量资料。对我国真人秀节目行业作了详尽深入的分析，为真人秀节目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世界真人秀节目行业发展情况分析</w:t>
      </w:r>
    </w:p>
    <w:p>
      <w:pPr>
        <w:spacing w:before="75" w:after="0"/>
      </w:pPr>
      <w:r>
        <w:rPr/>
        <w:t xml:space="preserve">第一节 世界真人秀节目行业分析</w:t>
      </w:r>
    </w:p>
    <w:p>
      <w:pPr>
        <w:spacing w:before="75" w:after="0"/>
      </w:pPr>
      <w:r>
        <w:rPr/>
        <w:t xml:space="preserve">一、世界真人秀节目行业特点</w:t>
      </w:r>
    </w:p>
    <w:p>
      <w:pPr>
        <w:spacing w:before="75" w:after="0"/>
      </w:pPr>
      <w:r>
        <w:rPr/>
        <w:t xml:space="preserve">二、世界真人秀节目行业动态</w:t>
      </w:r>
    </w:p>
    <w:p>
      <w:pPr>
        <w:spacing w:before="75" w:after="0"/>
      </w:pPr>
      <w:r>
        <w:rPr/>
        <w:t xml:space="preserve">三、世界真人秀节目行业动态</w:t>
      </w:r>
    </w:p>
    <w:p>
      <w:pPr>
        <w:spacing w:before="75" w:after="0"/>
      </w:pPr>
      <w:r>
        <w:rPr/>
        <w:t xml:space="preserve">第二节 世界真人秀节目市场分析</w:t>
      </w:r>
    </w:p>
    <w:p>
      <w:pPr>
        <w:spacing w:before="75" w:after="0"/>
      </w:pPr>
      <w:r>
        <w:rPr/>
        <w:t xml:space="preserve">一、世界真人秀节目消费情况</w:t>
      </w:r>
    </w:p>
    <w:p>
      <w:pPr>
        <w:spacing w:before="75" w:after="0"/>
      </w:pPr>
      <w:r>
        <w:rPr/>
        <w:t xml:space="preserve">二、世界真人秀节目消费结构</w:t>
      </w:r>
    </w:p>
    <w:p>
      <w:pPr>
        <w:spacing w:before="75" w:after="0"/>
      </w:pPr>
      <w:r>
        <w:rPr/>
        <w:t xml:space="preserve">三、世界真人秀节目价格分析</w:t>
      </w:r>
    </w:p>
    <w:p>
      <w:pPr>
        <w:spacing w:before="75" w:after="0"/>
      </w:pPr>
      <w:r>
        <w:rPr/>
        <w:t xml:space="preserve">第三节 2021-2026年中外真人秀节目市场对比</w:t>
      </w:r>
    </w:p>
    <w:p>
      <w:pPr>
        <w:spacing w:before="75" w:after="0"/>
      </w:pPr>
      <w:r>
        <w:rPr>
          <w:b w:val="1"/>
          <w:bCs w:val="1"/>
        </w:rPr>
        <w:t xml:space="preserve">第二章 中国真人秀节目行业供给情况分析及趋势</w:t>
      </w:r>
    </w:p>
    <w:p>
      <w:pPr>
        <w:spacing w:before="75" w:after="0"/>
      </w:pPr>
      <w:r>
        <w:rPr/>
        <w:t xml:space="preserve">第一节 2021-2026年中国真人秀节目行业市场供给分析</w:t>
      </w:r>
    </w:p>
    <w:p>
      <w:pPr>
        <w:spacing w:before="75" w:after="0"/>
      </w:pPr>
      <w:r>
        <w:rPr/>
        <w:t xml:space="preserve">一、真人秀节目整体供给情况分析</w:t>
      </w:r>
    </w:p>
    <w:p>
      <w:pPr>
        <w:spacing w:before="75" w:after="0"/>
      </w:pPr>
      <w:r>
        <w:rPr/>
        <w:t xml:space="preserve">二、真人秀节目重点区域供给分析</w:t>
      </w:r>
    </w:p>
    <w:p>
      <w:pPr>
        <w:spacing w:before="75" w:after="0"/>
      </w:pPr>
      <w:r>
        <w:rPr/>
        <w:t xml:space="preserve">第二节 真人秀节目行业供给关系因素分析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2026-2031年中国真人秀节目行业市场供给趋势</w:t>
      </w:r>
    </w:p>
    <w:p>
      <w:pPr>
        <w:spacing w:before="75" w:after="0"/>
      </w:pPr>
      <w:r>
        <w:rPr/>
        <w:t xml:space="preserve">一、真人秀节目整体供给情况趋势分析</w:t>
      </w:r>
    </w:p>
    <w:p>
      <w:pPr>
        <w:spacing w:before="75" w:after="0"/>
      </w:pPr>
      <w:r>
        <w:rPr/>
        <w:t xml:space="preserve">二、真人秀节目重点区域供给趋势分析</w:t>
      </w:r>
    </w:p>
    <w:p>
      <w:pPr>
        <w:spacing w:before="75" w:after="0"/>
      </w:pPr>
      <w:r>
        <w:rPr/>
        <w:t xml:space="preserve">三、影响未来真人秀节目供给的因素分析</w:t>
      </w:r>
    </w:p>
    <w:p>
      <w:pPr>
        <w:spacing w:before="75" w:after="0"/>
      </w:pPr>
      <w:r>
        <w:rPr>
          <w:b w:val="1"/>
          <w:bCs w:val="1"/>
        </w:rPr>
        <w:t xml:space="preserve">第三章 真人秀节目的主要元素分析</w:t>
      </w:r>
    </w:p>
    <w:p>
      <w:pPr>
        <w:spacing w:before="75" w:after="0"/>
      </w:pPr>
      <w:r>
        <w:rPr/>
        <w:t xml:space="preserve">第一节 参与者：故事主体</w:t>
      </w:r>
    </w:p>
    <w:p>
      <w:pPr>
        <w:spacing w:before="75" w:after="0"/>
      </w:pPr>
      <w:r>
        <w:rPr/>
        <w:t xml:space="preserve">一、重视参与者的代表性</w:t>
      </w:r>
    </w:p>
    <w:p>
      <w:pPr>
        <w:spacing w:before="75" w:after="0"/>
      </w:pPr>
      <w:r>
        <w:rPr/>
        <w:t xml:space="preserve">二、挖掘参与者的表现力</w:t>
      </w:r>
    </w:p>
    <w:p>
      <w:pPr>
        <w:spacing w:before="75" w:after="0"/>
      </w:pPr>
      <w:r>
        <w:rPr/>
        <w:t xml:space="preserve">三、塑造平民明星</w:t>
      </w:r>
    </w:p>
    <w:p>
      <w:pPr>
        <w:spacing w:before="75" w:after="0"/>
      </w:pPr>
      <w:r>
        <w:rPr/>
        <w:t xml:space="preserve">第二节 悬念：叙事动力</w:t>
      </w:r>
    </w:p>
    <w:p>
      <w:pPr>
        <w:spacing w:before="75" w:after="0"/>
      </w:pPr>
      <w:r>
        <w:rPr/>
        <w:t xml:space="preserve">第三节 竞争：叙事情节</w:t>
      </w:r>
    </w:p>
    <w:p>
      <w:pPr>
        <w:spacing w:before="75" w:after="0"/>
      </w:pPr>
      <w:r>
        <w:rPr/>
        <w:t xml:space="preserve">第四节 淘汰与选拔：戏剧命运</w:t>
      </w:r>
    </w:p>
    <w:p>
      <w:pPr>
        <w:spacing w:before="75" w:after="0"/>
      </w:pPr>
      <w:r>
        <w:rPr/>
        <w:t xml:space="preserve">一、益智游戏型真人秀节目概述</w:t>
      </w:r>
    </w:p>
    <w:p>
      <w:pPr>
        <w:spacing w:before="75" w:after="0"/>
      </w:pPr>
      <w:r>
        <w:rPr/>
        <w:t xml:space="preserve">二、益智游戏型真人秀节目关健元素</w:t>
      </w:r>
    </w:p>
    <w:p>
      <w:pPr>
        <w:spacing w:before="75" w:after="0"/>
      </w:pPr>
      <w:r>
        <w:rPr/>
        <w:t xml:space="preserve">三、益智游戏真人秀节目发展趋势</w:t>
      </w:r>
    </w:p>
    <w:p>
      <w:pPr>
        <w:spacing w:before="75" w:after="0"/>
      </w:pPr>
      <w:r>
        <w:rPr/>
        <w:t xml:space="preserve">四、《你比五年级生聪明吗?》与《幸运52》节目比较</w:t>
      </w:r>
    </w:p>
    <w:p>
      <w:pPr>
        <w:spacing w:before="75" w:after="0"/>
      </w:pPr>
      <w:r>
        <w:rPr/>
        <w:t xml:space="preserve">第五节 时空性：规定情景</w:t>
      </w:r>
    </w:p>
    <w:p>
      <w:pPr>
        <w:spacing w:before="75" w:after="0"/>
      </w:pPr>
      <w:r>
        <w:rPr/>
        <w:t xml:space="preserve">第六节 现场性：真实记录</w:t>
      </w:r>
    </w:p>
    <w:p>
      <w:pPr>
        <w:spacing w:before="75" w:after="0"/>
      </w:pPr>
      <w:r>
        <w:rPr/>
        <w:t xml:space="preserve">第七节 艺术加工：强度体验</w:t>
      </w:r>
    </w:p>
    <w:p>
      <w:pPr>
        <w:spacing w:before="75" w:after="0"/>
      </w:pPr>
      <w:r>
        <w:rPr/>
        <w:t xml:space="preserve">一、对参与者的包装</w:t>
      </w:r>
    </w:p>
    <w:p>
      <w:pPr>
        <w:spacing w:before="75" w:after="0"/>
      </w:pPr>
      <w:r>
        <w:rPr/>
        <w:t xml:space="preserve">二、对竞赛过程的干预</w:t>
      </w:r>
    </w:p>
    <w:p>
      <w:pPr>
        <w:spacing w:before="75" w:after="0"/>
      </w:pPr>
      <w:r>
        <w:rPr/>
        <w:t xml:space="preserve">三、对蒙太奇手段的应用</w:t>
      </w:r>
    </w:p>
    <w:p>
      <w:pPr>
        <w:spacing w:before="75" w:after="0"/>
      </w:pPr>
      <w:r>
        <w:rPr/>
        <w:t xml:space="preserve">四、视听手段的应用</w:t>
      </w:r>
    </w:p>
    <w:p>
      <w:pPr>
        <w:spacing w:before="75" w:after="0"/>
      </w:pPr>
      <w:r>
        <w:rPr>
          <w:b w:val="1"/>
          <w:bCs w:val="1"/>
        </w:rPr>
        <w:t xml:space="preserve">第四章 2021-2026年中国真人秀节目行业发展概况</w:t>
      </w:r>
    </w:p>
    <w:p>
      <w:pPr>
        <w:spacing w:before="75" w:after="0"/>
      </w:pPr>
      <w:r>
        <w:rPr/>
        <w:t xml:space="preserve">第一节 2021-2026年中国真人秀节目行业发展态势分析</w:t>
      </w:r>
    </w:p>
    <w:p>
      <w:pPr>
        <w:spacing w:before="75" w:after="0"/>
      </w:pPr>
      <w:r>
        <w:rPr/>
        <w:t xml:space="preserve">第二节 2021-2026年中国真人秀节目行业发展特点分析</w:t>
      </w:r>
    </w:p>
    <w:p>
      <w:pPr>
        <w:spacing w:before="75" w:after="0"/>
      </w:pPr>
      <w:r>
        <w:rPr/>
        <w:t xml:space="preserve">第三节 2021-2026年中国真人秀节目行业市场供需分析</w:t>
      </w:r>
    </w:p>
    <w:p>
      <w:pPr>
        <w:spacing w:before="75" w:after="0"/>
      </w:pPr>
      <w:r>
        <w:rPr/>
        <w:t xml:space="preserve">第四节 2021-2026年中国真人秀节目行业价格分析</w:t>
      </w:r>
    </w:p>
    <w:p>
      <w:pPr>
        <w:spacing w:before="75" w:after="0"/>
      </w:pPr>
      <w:r>
        <w:rPr>
          <w:b w:val="1"/>
          <w:bCs w:val="1"/>
        </w:rPr>
        <w:t xml:space="preserve">第五章 2021-2026年中国真人秀节目行业整体运行状况</w:t>
      </w:r>
    </w:p>
    <w:p>
      <w:pPr>
        <w:spacing w:before="75" w:after="0"/>
      </w:pPr>
      <w:r>
        <w:rPr/>
        <w:t xml:space="preserve">第一节 2021-2026年真人秀节目行业产销分析</w:t>
      </w:r>
    </w:p>
    <w:p>
      <w:pPr>
        <w:spacing w:before="75" w:after="0"/>
      </w:pPr>
      <w:r>
        <w:rPr/>
        <w:t xml:space="preserve">第二节 2021-2026年真人秀节目行业盈利能力分析</w:t>
      </w:r>
    </w:p>
    <w:p>
      <w:pPr>
        <w:spacing w:before="75" w:after="0"/>
      </w:pPr>
      <w:r>
        <w:rPr/>
        <w:t xml:space="preserve">第三节 2021-2026年真人秀节目行业偿债能力分析</w:t>
      </w:r>
    </w:p>
    <w:p>
      <w:pPr>
        <w:spacing w:before="75" w:after="0"/>
      </w:pPr>
      <w:r>
        <w:rPr/>
        <w:t xml:space="preserve">第四节 2021-2026年真人秀节目行业营运能力分析</w:t>
      </w:r>
    </w:p>
    <w:p>
      <w:pPr>
        <w:spacing w:before="75" w:after="0"/>
      </w:pPr>
      <w:r>
        <w:rPr>
          <w:b w:val="1"/>
          <w:bCs w:val="1"/>
        </w:rPr>
        <w:t xml:space="preserve">第六章 2026-2031年真人秀节目行业投资价值及行业发展预测</w:t>
      </w:r>
    </w:p>
    <w:p>
      <w:pPr>
        <w:spacing w:before="75" w:after="0"/>
      </w:pPr>
      <w:r>
        <w:rPr/>
        <w:t xml:space="preserve">第一节 2026-2031年真人秀节目行业成长性分析</w:t>
      </w:r>
    </w:p>
    <w:p>
      <w:pPr>
        <w:spacing w:before="75" w:after="0"/>
      </w:pPr>
      <w:r>
        <w:rPr/>
        <w:t xml:space="preserve">第二节 2026-2031年真人秀节目行业经营能力分析</w:t>
      </w:r>
    </w:p>
    <w:p>
      <w:pPr>
        <w:spacing w:before="75" w:after="0"/>
      </w:pPr>
      <w:r>
        <w:rPr/>
        <w:t xml:space="preserve">第三节 2026-2031年真人秀节目行业盈利能力分析</w:t>
      </w:r>
    </w:p>
    <w:p>
      <w:pPr>
        <w:spacing w:before="75" w:after="0"/>
      </w:pPr>
      <w:r>
        <w:rPr/>
        <w:t xml:space="preserve">第四节 2026-2031年真人秀节目行业偿债能力分析</w:t>
      </w:r>
    </w:p>
    <w:p>
      <w:pPr>
        <w:spacing w:before="75" w:after="0"/>
      </w:pPr>
      <w:r>
        <w:rPr/>
        <w:t xml:space="preserve">第五节 2026-2031年我国真人秀节目行业产值预测</w:t>
      </w:r>
    </w:p>
    <w:p>
      <w:pPr>
        <w:spacing w:before="75" w:after="0"/>
      </w:pPr>
      <w:r>
        <w:rPr/>
        <w:t xml:space="preserve">第六节 2026-2031年我国真人秀节目行业销售收入预测</w:t>
      </w:r>
    </w:p>
    <w:p>
      <w:pPr>
        <w:spacing w:before="75" w:after="0"/>
      </w:pPr>
      <w:r>
        <w:rPr/>
        <w:t xml:space="preserve">第七节 2026-2031年我国真人秀节目行业总资产预测</w:t>
      </w:r>
    </w:p>
    <w:p>
      <w:pPr>
        <w:spacing w:before="75" w:after="0"/>
      </w:pPr>
      <w:r>
        <w:rPr>
          <w:b w:val="1"/>
          <w:bCs w:val="1"/>
        </w:rPr>
        <w:t xml:space="preserve">第七章 中国真人秀节目TOP10分析</w:t>
      </w:r>
    </w:p>
    <w:p>
      <w:pPr>
        <w:spacing w:before="75" w:after="0"/>
      </w:pPr>
      <w:r>
        <w:rPr/>
        <w:t xml:space="preserve">第一节 《非诚勿扰》深度分析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第二节 《快乐大本营》深度分析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第三节 《星光大道》深度分析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第四节 《8090》深度分析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第五节 《鲁豫有约》深度分析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第六节 《天天向上》深度分析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第七节 《背后的故事》深度分析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第八节 《百变大咖秀》深度分析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第九节 《我爱记歌词》深度分析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t xml:space="preserve">第十节 《我们约会吧》深度分析</w:t>
      </w:r>
    </w:p>
    <w:p>
      <w:pPr>
        <w:spacing w:before="75" w:after="0"/>
      </w:pPr>
      <w:r>
        <w:rPr/>
        <w:t xml:space="preserve">一、节目概况</w:t>
      </w:r>
    </w:p>
    <w:p>
      <w:pPr>
        <w:spacing w:before="75" w:after="0"/>
      </w:pPr>
      <w:r>
        <w:rPr/>
        <w:t xml:space="preserve">二、节目特色分析</w:t>
      </w:r>
    </w:p>
    <w:p>
      <w:pPr>
        <w:spacing w:before="75" w:after="0"/>
      </w:pPr>
      <w:r>
        <w:rPr/>
        <w:t xml:space="preserve">三、节目收视率分析</w:t>
      </w:r>
    </w:p>
    <w:p>
      <w:pPr>
        <w:spacing w:before="75" w:after="0"/>
      </w:pPr>
      <w:r>
        <w:rPr/>
        <w:t xml:space="preserve">四、节目受众群体分析</w:t>
      </w:r>
    </w:p>
    <w:p>
      <w:pPr>
        <w:spacing w:before="75" w:after="0"/>
      </w:pPr>
      <w:r>
        <w:rPr/>
        <w:t xml:space="preserve">五、节目热播原因分析</w:t>
      </w:r>
    </w:p>
    <w:p>
      <w:pPr>
        <w:spacing w:before="75" w:after="0"/>
      </w:pPr>
      <w:r>
        <w:rPr/>
        <w:t xml:space="preserve">六、节目成功经验借鉴</w:t>
      </w:r>
    </w:p>
    <w:p>
      <w:pPr>
        <w:spacing w:before="75" w:after="0"/>
      </w:pPr>
      <w:r>
        <w:rPr>
          <w:b w:val="1"/>
          <w:bCs w:val="1"/>
        </w:rPr>
        <w:t xml:space="preserve">第八章 2021-2026年中国真人秀节目行业重点企业竞争力分析</w:t>
      </w:r>
    </w:p>
    <w:p>
      <w:pPr>
        <w:spacing w:before="75" w:after="0"/>
      </w:pPr>
      <w:r>
        <w:rPr/>
        <w:t xml:space="preserve">第一节 北京光线传媒股份有限公司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中视传媒股份有限公司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凤凰卫视控股有限公司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第九章 2026-2031年中国真人秀节目行业消费者偏好调查</w:t>
      </w:r>
    </w:p>
    <w:p>
      <w:pPr>
        <w:spacing w:before="75" w:after="0"/>
      </w:pPr>
      <w:r>
        <w:rPr/>
        <w:t xml:space="preserve">第一节 真人秀节目的品牌市场调查</w:t>
      </w:r>
    </w:p>
    <w:p>
      <w:pPr>
        <w:spacing w:before="75" w:after="0"/>
      </w:pPr>
      <w:r>
        <w:rPr/>
        <w:t xml:space="preserve">一、消费者对真人秀节目品牌认知度宏观调查</w:t>
      </w:r>
    </w:p>
    <w:p>
      <w:pPr>
        <w:spacing w:before="75" w:after="0"/>
      </w:pPr>
      <w:r>
        <w:rPr/>
        <w:t xml:space="preserve">二、消费者对真人秀节目的品牌偏好调查</w:t>
      </w:r>
    </w:p>
    <w:p>
      <w:pPr>
        <w:spacing w:before="75" w:after="0"/>
      </w:pPr>
      <w:r>
        <w:rPr/>
        <w:t xml:space="preserve">三、消费者对真人秀节目品牌的首要认知渠道</w:t>
      </w:r>
    </w:p>
    <w:p>
      <w:pPr>
        <w:spacing w:before="75" w:after="0"/>
      </w:pPr>
      <w:r>
        <w:rPr/>
        <w:t xml:space="preserve">四、消费者经常购买的品牌调查</w:t>
      </w:r>
    </w:p>
    <w:p>
      <w:pPr>
        <w:spacing w:before="75" w:after="0"/>
      </w:pPr>
      <w:r>
        <w:rPr/>
        <w:t xml:space="preserve">五、真人秀节目品牌忠诚度调查</w:t>
      </w:r>
    </w:p>
    <w:p>
      <w:pPr>
        <w:spacing w:before="75" w:after="0"/>
      </w:pPr>
      <w:r>
        <w:rPr/>
        <w:t xml:space="preserve">六、真人秀节目品牌市场占有率调查</w:t>
      </w:r>
    </w:p>
    <w:p>
      <w:pPr>
        <w:spacing w:before="75" w:after="0"/>
      </w:pPr>
      <w:r>
        <w:rPr/>
        <w:t xml:space="preserve">七、消费者的消费理念调研</w:t>
      </w:r>
    </w:p>
    <w:p>
      <w:pPr>
        <w:spacing w:before="75" w:after="0"/>
      </w:pPr>
      <w:r>
        <w:rPr>
          <w:b w:val="1"/>
          <w:bCs w:val="1"/>
        </w:rPr>
        <w:t xml:space="preserve">第十章 中国真人秀节目行业投资策略分析</w:t>
      </w:r>
    </w:p>
    <w:p>
      <w:pPr>
        <w:spacing w:before="75" w:after="0"/>
      </w:pPr>
      <w:r>
        <w:rPr/>
        <w:t xml:space="preserve">第一节 2021-2026年中国真人秀节目行业投资环境分析</w:t>
      </w:r>
    </w:p>
    <w:p>
      <w:pPr>
        <w:spacing w:before="75" w:after="0"/>
      </w:pPr>
      <w:r>
        <w:rPr/>
        <w:t xml:space="preserve">第二节 2021-2026年中国真人秀节目行业投资收益分析</w:t>
      </w:r>
    </w:p>
    <w:p>
      <w:pPr>
        <w:spacing w:before="75" w:after="0"/>
      </w:pPr>
      <w:r>
        <w:rPr/>
        <w:t xml:space="preserve">第三节 2021-2026年中国真人秀节目行业产品投资方向</w:t>
      </w:r>
    </w:p>
    <w:p>
      <w:pPr>
        <w:spacing w:before="75" w:after="0"/>
      </w:pPr>
      <w:r>
        <w:rPr/>
        <w:t xml:space="preserve">第四节 2026-2031年中国真人秀节目行业投资收益预测</w:t>
      </w:r>
    </w:p>
    <w:p>
      <w:pPr>
        <w:spacing w:before="75" w:after="0"/>
      </w:pPr>
      <w:r>
        <w:rPr/>
        <w:t xml:space="preserve">一、预测理论依据</w:t>
      </w:r>
    </w:p>
    <w:p>
      <w:pPr>
        <w:spacing w:before="75" w:after="0"/>
      </w:pPr>
      <w:r>
        <w:rPr/>
        <w:t xml:space="preserve">二、2026-2031年中国真人秀节目行业工业总产值预测</w:t>
      </w:r>
    </w:p>
    <w:p>
      <w:pPr>
        <w:spacing w:before="75" w:after="0"/>
      </w:pPr>
      <w:r>
        <w:rPr/>
        <w:t xml:space="preserve">三、2026-2031年中国真人秀节目行业销售收入预测</w:t>
      </w:r>
    </w:p>
    <w:p>
      <w:pPr>
        <w:spacing w:before="75" w:after="0"/>
      </w:pPr>
      <w:r>
        <w:rPr/>
        <w:t xml:space="preserve">四、2026-2031年中国真人秀节目行业利润总额预测</w:t>
      </w:r>
    </w:p>
    <w:p>
      <w:pPr>
        <w:spacing w:before="75" w:after="0"/>
      </w:pPr>
      <w:r>
        <w:rPr/>
        <w:t xml:space="preserve">五、2026-2031年中国真人秀节目行业总资产预测</w:t>
      </w:r>
    </w:p>
    <w:p>
      <w:pPr>
        <w:spacing w:before="75" w:after="0"/>
      </w:pPr>
      <w:r>
        <w:rPr>
          <w:b w:val="1"/>
          <w:bCs w:val="1"/>
        </w:rPr>
        <w:t xml:space="preserve">第十一章 中国真人秀节目行业投资风险分析</w:t>
      </w:r>
    </w:p>
    <w:p>
      <w:pPr>
        <w:spacing w:before="75" w:after="0"/>
      </w:pPr>
      <w:r>
        <w:rPr/>
        <w:t xml:space="preserve">第一节 中国真人秀节目行业内部风险分析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中国真人秀节目行业外部风险分析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第十二章 真人秀节目行业发展趋势与投资战略研究</w:t>
      </w:r>
    </w:p>
    <w:p>
      <w:pPr>
        <w:spacing w:before="75" w:after="0"/>
      </w:pPr>
      <w:r>
        <w:rPr/>
        <w:t xml:space="preserve">第一节 真人秀节目市场发展潜力分析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真人秀节目行业发展趋势分析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真人秀节目行业发展战略研究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第十三章 行业发展趋势及投资策略分析</w:t>
      </w:r>
    </w:p>
    <w:p>
      <w:pPr>
        <w:spacing w:before="75" w:after="0"/>
      </w:pPr>
      <w:r>
        <w:rPr/>
        <w:t xml:space="preserve">第一节 中国营销企业投资运作模式分析</w:t>
      </w:r>
    </w:p>
    <w:p>
      <w:pPr>
        <w:spacing w:before="75" w:after="0"/>
      </w:pPr>
      <w:r>
        <w:rPr/>
        <w:t xml:space="preserve">第二节 外销与内销优势分析</w:t>
      </w:r>
    </w:p>
    <w:p>
      <w:pPr>
        <w:spacing w:before="75" w:after="0"/>
      </w:pPr>
      <w:r>
        <w:rPr/>
        <w:t xml:space="preserve">第三节 2026-2031年全国市场规模及增长趋势</w:t>
      </w:r>
    </w:p>
    <w:p>
      <w:pPr>
        <w:spacing w:before="75" w:after="0"/>
      </w:pPr>
      <w:r>
        <w:rPr/>
        <w:t xml:space="preserve">第四节 2026-2031年全国投资规模预测</w:t>
      </w:r>
    </w:p>
    <w:p>
      <w:pPr>
        <w:spacing w:before="75" w:after="0"/>
      </w:pPr>
      <w:r>
        <w:rPr/>
        <w:t xml:space="preserve">第五节 2026-2031年市场盈利预测</w:t>
      </w:r>
    </w:p>
    <w:p>
      <w:pPr>
        <w:spacing w:before="75" w:after="0"/>
      </w:pPr>
      <w:r>
        <w:rPr/>
        <w:t xml:space="preserve">第六节 项目投资建议</w:t>
      </w:r>
    </w:p>
    <w:p>
      <w:pPr>
        <w:spacing w:before="75" w:after="0"/>
      </w:pPr>
      <w:r>
        <w:rPr/>
        <w:t xml:space="preserve">一、术应用注意事项</w:t>
      </w:r>
    </w:p>
    <w:p>
      <w:pPr>
        <w:spacing w:before="75" w:after="0"/>
      </w:pPr>
      <w:r>
        <w:rPr/>
        <w:t xml:space="preserve">二、项目投资注意事项</w:t>
      </w:r>
    </w:p>
    <w:p>
      <w:pPr>
        <w:spacing w:before="75" w:after="0"/>
      </w:pPr>
      <w:r>
        <w:rPr/>
        <w:t xml:space="preserve">三、销售注意事项</w:t>
      </w:r>
    </w:p>
    <w:p>
      <w:pPr>
        <w:spacing w:before="75" w:after="0"/>
      </w:pPr>
      <w:r>
        <w:rPr>
          <w:b w:val="1"/>
          <w:bCs w:val="1"/>
        </w:rPr>
        <w:t xml:space="preserve">图表目录</w:t>
      </w:r>
    </w:p>
    <w:p>
      <w:pPr>
        <w:spacing w:before="75" w:after="0"/>
      </w:pPr>
      <w:r>
        <w:rPr/>
        <w:t xml:space="preserve">图表：真人秀节目产业链分析</w:t>
      </w:r>
    </w:p>
    <w:p>
      <w:pPr>
        <w:spacing w:before="75" w:after="0"/>
      </w:pPr>
      <w:r>
        <w:rPr/>
        <w:t xml:space="preserve">图表：国际真人秀节目市场规模</w:t>
      </w:r>
    </w:p>
    <w:p>
      <w:pPr>
        <w:spacing w:before="75" w:after="0"/>
      </w:pPr>
      <w:r>
        <w:rPr/>
        <w:t xml:space="preserve">图表：国际真人秀节目生命周期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图表：2021-2026年中国真人秀节目市场规模</w:t>
      </w:r>
    </w:p>
    <w:p>
      <w:pPr>
        <w:spacing w:before="75" w:after="0"/>
      </w:pPr>
      <w:r>
        <w:rPr/>
        <w:t xml:space="preserve">图表：2021-2026年我国真人秀节目需求情况</w:t>
      </w:r>
    </w:p>
    <w:p>
      <w:pPr>
        <w:spacing w:before="75" w:after="0"/>
      </w:pPr>
      <w:r>
        <w:rPr/>
        <w:t xml:space="preserve">图表：2026-2031年中国真人秀节目市场规模预测</w:t>
      </w:r>
    </w:p>
    <w:p>
      <w:pPr>
        <w:spacing w:before="75" w:after="0"/>
      </w:pPr>
      <w:r>
        <w:rPr/>
        <w:t xml:space="preserve">图表：2026-2031年我国真人秀节目供应情况预测</w:t>
      </w:r>
    </w:p>
    <w:p>
      <w:pPr>
        <w:spacing w:before="75" w:after="0"/>
      </w:pPr>
      <w:r>
        <w:rPr/>
        <w:t xml:space="preserve">图表：2026-2031年我国真人秀节目需求情况预测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本文地址：https://www.51baogao.cn/bg/20170206/18169.shtml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06/181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2026-2031年真人秀节目产业深度调研及未来发展现状趋势预测报告</dc:title>
  <dc:description>2026-2031年真人秀节目产业深度调研及未来发展现状趋势预测报告</dc:description>
  <dc:subject>2026-2031年真人秀节目产业深度调研及未来发展现状趋势预测报告</dc:subject>
  <cp:keywords>研究报告</cp:keywords>
  <cp:category>研究报告</cp:category>
  <cp:lastModifiedBy>北京中道泰和信息咨询有限公司</cp:lastModifiedBy>
  <dcterms:created xsi:type="dcterms:W3CDTF">2026-03-26T00:53:21+08:00</dcterms:created>
  <dcterms:modified xsi:type="dcterms:W3CDTF">2026-03-26T00:53:21+08:00</dcterms:modified>
</cp:coreProperties>
</file>

<file path=docProps/custom.xml><?xml version="1.0" encoding="utf-8"?>
<Properties xmlns="http://schemas.openxmlformats.org/officeDocument/2006/custom-properties" xmlns:vt="http://schemas.openxmlformats.org/officeDocument/2006/docPropsVTypes"/>
</file>