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2024-2029年中国健康教育行业调研及前景预测报告</w:t>
      </w:r>
    </w:p>
    <w:p>
      <w:pPr>
        <w:spacing w:after="150"/>
      </w:pPr>
      <w:r>
        <w:rPr>
          <w:b w:val="1"/>
          <w:bCs w:val="1"/>
        </w:rPr>
        <w:t xml:space="preserve">报告简介</w:t>
      </w:r>
    </w:p>
    <w:p>
      <w:pPr>
        <w:spacing w:after="150"/>
      </w:pPr>
      <w:r>
        <w:rPr/>
        <w:t xml:space="preserve">健康教育——通过有计划、有组织、有系统的社会教育活动，使人们自觉地采纳有益于健康的行为和生活方式，消除或减轻影响健康的危险因素，预防疾病，促进健康，提高生活质量，并对教育效果作出评价。健康教育的核心是教育人们树立健康意识、促使人们改变不健康的行为生活方式，养成良好的行为生活方式，以降低或消除影响健康的危险因素。通过健康教育，能帮助人们了解哪些行为是影响健康的，并能自觉地选择有益于健康的行为生活方式。</w:t>
      </w:r>
    </w:p>
    <w:p>
      <w:pPr>
        <w:spacing w:after="150"/>
      </w:pPr>
      <w:r>
        <w:rPr/>
        <w:t xml:space="preserve">国外目前通常提倡的是大健康的概念,即将健康教育、保健服务、健康的学校环境、体育、心理健康教育、营养与饮食等都纳入到健康教育的视野之中。随着二胎政策的全面开放实施，婴幼儿健康教育及妇幼保健教育成为关注的热点;近年来青少年心理健康教育也一直是学校及家长关心的问题;随着我国人口老龄化进程的逐渐加快,老年人群体在养老、医疗、社会服务等方面的需求日益突出,并且呈现出多元化趋势,尤其是反映在他们对于健康教育的需求远远高于其他年龄群体的特征。然而,我国老年健康教育服务起步较晚,在一定程度上难以满足老年人的这一需求,从而影响到他们的生活质量和健康状况。因此,从老年人的健康教育需求出发,通过实践研究,探索为老年人提供有效的健康教育服务的新方法,真正实现“老有所学、老有所教、老有所乐、老有所为”的社会发展目标,具有重要的现实意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健康教育行业及各子行业的发展状况、上下游行业发展状况、市场供需形势、新产品与技术等进行了分析，并重点分析了我国健康教育行业发展状况和特点，以及中国健康教育行业将面临的挑战、企业的发展策略等。报告还对全球健康教育行业发展态势作了详细分析，并对健康教育行业进行了趋向研判，是健康教育生产、经营企业，科研、投资机构等单位准确了解目前健康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健康教育行业发展概述</w:t>
      </w:r>
    </w:p>
    <w:p>
      <w:pPr>
        <w:spacing w:after="150"/>
      </w:pPr>
      <w:r>
        <w:rPr/>
        <w:t xml:space="preserve">第一节 健康教育行业定义及分类</w:t>
      </w:r>
    </w:p>
    <w:p>
      <w:pPr>
        <w:spacing w:after="150"/>
      </w:pPr>
      <w:r>
        <w:rPr/>
        <w:t xml:space="preserve">一、健康教育概念</w:t>
      </w:r>
    </w:p>
    <w:p>
      <w:pPr>
        <w:spacing w:after="150"/>
      </w:pPr>
      <w:r>
        <w:rPr/>
        <w:t xml:space="preserve">二、主要业务及服务分类</w:t>
      </w:r>
    </w:p>
    <w:p>
      <w:pPr>
        <w:spacing w:after="150"/>
      </w:pPr>
      <w:r>
        <w:rPr/>
        <w:t xml:space="preserve">三、行业主要商业模式</w:t>
      </w:r>
    </w:p>
    <w:p>
      <w:pPr>
        <w:spacing w:after="150"/>
      </w:pPr>
      <w:r>
        <w:rPr/>
        <w:t xml:space="preserve">第二节 健康教育行业特征分析</w:t>
      </w:r>
    </w:p>
    <w:p>
      <w:pPr>
        <w:spacing w:after="150"/>
      </w:pPr>
      <w:r>
        <w:rPr/>
        <w:t xml:space="preserve">一、产业链分析</w:t>
      </w:r>
    </w:p>
    <w:p>
      <w:pPr>
        <w:spacing w:after="150"/>
      </w:pPr>
      <w:r>
        <w:rPr/>
        <w:t xml:space="preserve">二、健康教育行业在国民经济中的地位</w:t>
      </w:r>
    </w:p>
    <w:p>
      <w:pPr>
        <w:spacing w:after="150"/>
      </w:pPr>
      <w:r>
        <w:rPr/>
        <w:t xml:space="preserve">第三节 健康教育发展环境及影响分析</w:t>
      </w:r>
    </w:p>
    <w:p>
      <w:pPr>
        <w:spacing w:after="150"/>
      </w:pPr>
      <w:r>
        <w:rPr/>
        <w:t xml:space="preserve">一、中国健康教育与健康促进工作规划</w:t>
      </w:r>
    </w:p>
    <w:p>
      <w:pPr>
        <w:spacing w:after="150"/>
      </w:pPr>
      <w:r>
        <w:rPr/>
        <w:t xml:space="preserve">二、人口老龄化对我国健康教育工作的挑战与对策</w:t>
      </w:r>
    </w:p>
    <w:p>
      <w:pPr>
        <w:spacing w:after="150"/>
      </w:pPr>
      <w:r>
        <w:rPr/>
        <w:t xml:space="preserve">三、医疗卫生技术环境分析</w:t>
      </w:r>
    </w:p>
    <w:p>
      <w:pPr>
        <w:spacing w:after="150"/>
      </w:pPr>
      <w:r>
        <w:rPr/>
        <w:t xml:space="preserve">四、城镇化进程影响及国民健康教育观念的变化</w:t>
      </w:r>
    </w:p>
    <w:p>
      <w:pPr>
        <w:spacing w:after="150"/>
      </w:pPr>
      <w:r>
        <w:rPr>
          <w:b w:val="1"/>
          <w:bCs w:val="1"/>
        </w:rPr>
        <w:t xml:space="preserve">第二章 中国健康教育发展现状</w:t>
      </w:r>
    </w:p>
    <w:p>
      <w:pPr>
        <w:spacing w:after="150"/>
      </w:pPr>
      <w:r>
        <w:rPr/>
        <w:t xml:space="preserve">第一节 发展历程</w:t>
      </w:r>
    </w:p>
    <w:p>
      <w:pPr>
        <w:spacing w:after="150"/>
      </w:pPr>
      <w:r>
        <w:rPr/>
        <w:t xml:space="preserve">一、健康教育与健康促进工作的提出</w:t>
      </w:r>
    </w:p>
    <w:p>
      <w:pPr>
        <w:spacing w:after="150"/>
      </w:pPr>
      <w:r>
        <w:rPr/>
        <w:t xml:space="preserve">二、大健康产业发展方向</w:t>
      </w:r>
    </w:p>
    <w:p>
      <w:pPr>
        <w:spacing w:after="150"/>
      </w:pPr>
      <w:r>
        <w:rPr/>
        <w:t xml:space="preserve">第二节 运行现状</w:t>
      </w:r>
    </w:p>
    <w:p>
      <w:pPr>
        <w:spacing w:after="150"/>
      </w:pPr>
      <w:r>
        <w:rPr/>
        <w:t xml:space="preserve">一、2019-2023年健康教育与健康促进工作总结</w:t>
      </w:r>
    </w:p>
    <w:p>
      <w:pPr>
        <w:spacing w:after="150"/>
      </w:pPr>
      <w:r>
        <w:rPr/>
        <w:t xml:space="preserve">二、2017-20202年健康教育与健康促进工作计划及展望</w:t>
      </w:r>
    </w:p>
    <w:p>
      <w:pPr>
        <w:spacing w:after="150"/>
      </w:pPr>
      <w:r>
        <w:rPr>
          <w:b w:val="1"/>
          <w:bCs w:val="1"/>
        </w:rPr>
        <w:t xml:space="preserve">第三章 全球健康教育行业发展分析</w:t>
      </w:r>
    </w:p>
    <w:p>
      <w:pPr>
        <w:spacing w:after="150"/>
      </w:pPr>
      <w:r>
        <w:rPr/>
        <w:t xml:space="preserve">第一节 全球健康教育市场总体情况分析</w:t>
      </w:r>
    </w:p>
    <w:p>
      <w:pPr>
        <w:spacing w:after="150"/>
      </w:pPr>
      <w:r>
        <w:rPr/>
        <w:t xml:space="preserve">一、全球健康教育行业的发展特点</w:t>
      </w:r>
    </w:p>
    <w:p>
      <w:pPr>
        <w:spacing w:after="150"/>
      </w:pPr>
      <w:r>
        <w:rPr/>
        <w:t xml:space="preserve">二、全球健康教育市场结构</w:t>
      </w:r>
    </w:p>
    <w:p>
      <w:pPr>
        <w:spacing w:after="150"/>
      </w:pPr>
      <w:r>
        <w:rPr/>
        <w:t xml:space="preserve">第二节 近年来国外健康教育开展情况概述</w:t>
      </w:r>
    </w:p>
    <w:p>
      <w:pPr>
        <w:spacing w:after="150"/>
      </w:pPr>
      <w:r>
        <w:rPr/>
        <w:t xml:space="preserve">一、国际社会对健康教育的认识</w:t>
      </w:r>
    </w:p>
    <w:p>
      <w:pPr>
        <w:spacing w:after="150"/>
      </w:pPr>
      <w:r>
        <w:rPr/>
        <w:t xml:space="preserve">二、各国政府健康教育政策与行动</w:t>
      </w:r>
    </w:p>
    <w:p>
      <w:pPr>
        <w:spacing w:after="150"/>
      </w:pPr>
      <w:r>
        <w:rPr/>
        <w:t xml:space="preserve">三、国外健康教育主要内容与做法</w:t>
      </w:r>
    </w:p>
    <w:p>
      <w:pPr>
        <w:spacing w:after="150"/>
      </w:pPr>
      <w:r>
        <w:rPr/>
        <w:t xml:space="preserve">第三节 国外健康教育与健康促进的发展与思索</w:t>
      </w:r>
    </w:p>
    <w:p>
      <w:pPr>
        <w:spacing w:after="150"/>
      </w:pPr>
      <w:r>
        <w:rPr/>
        <w:t xml:space="preserve">第四节 国外健康教育研究热点与前沿的可视化分析</w:t>
      </w:r>
    </w:p>
    <w:p>
      <w:pPr>
        <w:spacing w:after="150"/>
      </w:pPr>
      <w:r>
        <w:rPr/>
        <w:t xml:space="preserve">第五节 国外健康教育发展的启示和借鉴</w:t>
      </w:r>
    </w:p>
    <w:p>
      <w:pPr>
        <w:spacing w:after="150"/>
      </w:pPr>
      <w:r>
        <w:rPr>
          <w:b w:val="1"/>
          <w:bCs w:val="1"/>
        </w:rPr>
        <w:t xml:space="preserve">第四章 婴幼儿家长健康教育需求调查分析</w:t>
      </w:r>
    </w:p>
    <w:p>
      <w:pPr>
        <w:spacing w:after="150"/>
      </w:pPr>
      <w:r>
        <w:rPr/>
        <w:t xml:space="preserve">第一节 婴幼儿人口结构及健康教育普及现状</w:t>
      </w:r>
    </w:p>
    <w:p>
      <w:pPr>
        <w:spacing w:after="150"/>
      </w:pPr>
      <w:r>
        <w:rPr/>
        <w:t xml:space="preserve">第二节 健康教育方法及实施效果评价</w:t>
      </w:r>
    </w:p>
    <w:p>
      <w:pPr>
        <w:spacing w:after="150"/>
      </w:pPr>
      <w:r>
        <w:rPr/>
        <w:t xml:space="preserve">第三节 该群体健康教育需求及可行性分析</w:t>
      </w:r>
    </w:p>
    <w:p>
      <w:pPr>
        <w:spacing w:after="150"/>
      </w:pPr>
      <w:r>
        <w:rPr/>
        <w:t xml:space="preserve">第四节 中国婴幼儿家长健康教育对策及展望</w:t>
      </w:r>
    </w:p>
    <w:p>
      <w:pPr>
        <w:spacing w:after="150"/>
      </w:pPr>
      <w:r>
        <w:rPr>
          <w:b w:val="1"/>
          <w:bCs w:val="1"/>
        </w:rPr>
        <w:t xml:space="preserve">第五章 妇幼保健教育需求调查分析</w:t>
      </w:r>
    </w:p>
    <w:p>
      <w:pPr>
        <w:spacing w:after="150"/>
      </w:pPr>
      <w:r>
        <w:rPr/>
        <w:t xml:space="preserve">第一节 孕婴妇女人口结构及健康教育普及现状</w:t>
      </w:r>
    </w:p>
    <w:p>
      <w:pPr>
        <w:spacing w:after="150"/>
      </w:pPr>
      <w:r>
        <w:rPr/>
        <w:t xml:space="preserve">第二节 健康教育方法及实施效果评价</w:t>
      </w:r>
    </w:p>
    <w:p>
      <w:pPr>
        <w:spacing w:after="150"/>
      </w:pPr>
      <w:r>
        <w:rPr/>
        <w:t xml:space="preserve">第三节 该群体健康教育需求及可行性分析</w:t>
      </w:r>
    </w:p>
    <w:p>
      <w:pPr>
        <w:spacing w:after="150"/>
      </w:pPr>
      <w:r>
        <w:rPr/>
        <w:t xml:space="preserve">第四节 中国妇幼保健教育对策及展望</w:t>
      </w:r>
    </w:p>
    <w:p>
      <w:pPr>
        <w:spacing w:after="150"/>
      </w:pPr>
      <w:r>
        <w:rPr>
          <w:b w:val="1"/>
          <w:bCs w:val="1"/>
        </w:rPr>
        <w:t xml:space="preserve">第六章 学生身体素质与健康教育</w:t>
      </w:r>
    </w:p>
    <w:p>
      <w:pPr>
        <w:spacing w:after="150"/>
      </w:pPr>
      <w:r>
        <w:rPr/>
        <w:t xml:space="preserve">第一节 全国中小学生人口结构及健康教育普及现状</w:t>
      </w:r>
    </w:p>
    <w:p>
      <w:pPr>
        <w:spacing w:after="150"/>
      </w:pPr>
      <w:r>
        <w:rPr/>
        <w:t xml:space="preserve">第二节 健康教育方法及实施效果评价</w:t>
      </w:r>
    </w:p>
    <w:p>
      <w:pPr>
        <w:spacing w:after="150"/>
      </w:pPr>
      <w:r>
        <w:rPr/>
        <w:t xml:space="preserve">第三节 该群体健康教育需求及可行性分析</w:t>
      </w:r>
    </w:p>
    <w:p>
      <w:pPr>
        <w:spacing w:after="150"/>
      </w:pPr>
      <w:r>
        <w:rPr/>
        <w:t xml:space="preserve">第四节 中小学生身体素质与健康教育对策及展望</w:t>
      </w:r>
    </w:p>
    <w:p>
      <w:pPr>
        <w:spacing w:after="150"/>
      </w:pPr>
      <w:r>
        <w:rPr>
          <w:b w:val="1"/>
          <w:bCs w:val="1"/>
        </w:rPr>
        <w:t xml:space="preserve">第七章 青少年心理健康教育需求调查分析</w:t>
      </w:r>
    </w:p>
    <w:p>
      <w:pPr>
        <w:spacing w:after="150"/>
      </w:pPr>
      <w:r>
        <w:rPr/>
        <w:t xml:space="preserve">第一节 心理健康教育的意义</w:t>
      </w:r>
    </w:p>
    <w:p>
      <w:pPr>
        <w:spacing w:after="150"/>
      </w:pPr>
      <w:r>
        <w:rPr/>
        <w:t xml:space="preserve">一、青少年心理健康教育的重要性</w:t>
      </w:r>
    </w:p>
    <w:p>
      <w:pPr>
        <w:spacing w:after="150"/>
      </w:pPr>
      <w:r>
        <w:rPr/>
        <w:t xml:space="preserve">二、心理健康教育开展及实施现状</w:t>
      </w:r>
    </w:p>
    <w:p>
      <w:pPr>
        <w:spacing w:after="150"/>
      </w:pPr>
      <w:r>
        <w:rPr/>
        <w:t xml:space="preserve">第二节 心理健康教育方法及实施效果评价</w:t>
      </w:r>
    </w:p>
    <w:p>
      <w:pPr>
        <w:spacing w:after="150"/>
      </w:pPr>
      <w:r>
        <w:rPr/>
        <w:t xml:space="preserve">第三节 该群体健康教育需求及可行性分析</w:t>
      </w:r>
    </w:p>
    <w:p>
      <w:pPr>
        <w:spacing w:after="150"/>
      </w:pPr>
      <w:r>
        <w:rPr/>
        <w:t xml:space="preserve">第四节 关于开展青少年心理健康教育的建议</w:t>
      </w:r>
    </w:p>
    <w:p>
      <w:pPr>
        <w:spacing w:after="150"/>
      </w:pPr>
      <w:r>
        <w:rPr>
          <w:b w:val="1"/>
          <w:bCs w:val="1"/>
        </w:rPr>
        <w:t xml:space="preserve">第八章 成年人心理健康教育需求调查分析</w:t>
      </w:r>
    </w:p>
    <w:p>
      <w:pPr>
        <w:spacing w:after="150"/>
      </w:pPr>
      <w:r>
        <w:rPr/>
        <w:t xml:space="preserve">第一节 现代成年人心理疾病的发展趋势及影响分析</w:t>
      </w:r>
    </w:p>
    <w:p>
      <w:pPr>
        <w:spacing w:after="150"/>
      </w:pPr>
      <w:r>
        <w:rPr/>
        <w:t xml:space="preserve">第二节 成年心理健康影响因素</w:t>
      </w:r>
    </w:p>
    <w:p>
      <w:pPr>
        <w:spacing w:after="150"/>
      </w:pPr>
      <w:r>
        <w:rPr/>
        <w:t xml:space="preserve">第三节 成年人心理健康与咨询服务开展渠道</w:t>
      </w:r>
    </w:p>
    <w:p>
      <w:pPr>
        <w:spacing w:after="150"/>
      </w:pPr>
      <w:r>
        <w:rPr/>
        <w:t xml:space="preserve">第四节 服务现状及市场需求分析</w:t>
      </w:r>
    </w:p>
    <w:p>
      <w:pPr>
        <w:spacing w:after="150"/>
      </w:pPr>
      <w:r>
        <w:rPr/>
        <w:t xml:space="preserve">第五节 现代城市人口心理健康教育趋势及展望</w:t>
      </w:r>
    </w:p>
    <w:p>
      <w:pPr>
        <w:spacing w:after="150"/>
      </w:pPr>
      <w:r>
        <w:rPr>
          <w:b w:val="1"/>
          <w:bCs w:val="1"/>
        </w:rPr>
        <w:t xml:space="preserve">第九章 老年健康教育服务需求调查分析</w:t>
      </w:r>
    </w:p>
    <w:p>
      <w:pPr>
        <w:spacing w:after="150"/>
      </w:pPr>
      <w:r>
        <w:rPr/>
        <w:t xml:space="preserve">第一节 人口老龄化趋势及健康教育普及现状</w:t>
      </w:r>
    </w:p>
    <w:p>
      <w:pPr>
        <w:spacing w:after="150"/>
      </w:pPr>
      <w:r>
        <w:rPr/>
        <w:t xml:space="preserve">第二节 健康教育方法及实施效果评价</w:t>
      </w:r>
    </w:p>
    <w:p>
      <w:pPr>
        <w:spacing w:after="150"/>
      </w:pPr>
      <w:r>
        <w:rPr/>
        <w:t xml:space="preserve">第三节 该群体健康教育需求及可行性分析</w:t>
      </w:r>
    </w:p>
    <w:p>
      <w:pPr>
        <w:spacing w:after="150"/>
      </w:pPr>
      <w:r>
        <w:rPr/>
        <w:t xml:space="preserve">第四节 中国老年健康教育对策及展望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2024-2029年中国健康教育行业调研及前景预测报告</dc:title>
  <dc:description>2024-2029年中国健康教育行业调研及前景预测报告</dc:description>
  <dc:subject>2024-2029年中国健康教育行业调研及前景预测报告</dc:subject>
  <cp:keywords>研究报告</cp:keywords>
  <cp:category>研究报告</cp:category>
  <cp:lastModifiedBy>北京中道泰和信息咨询有限公司</cp:lastModifiedBy>
  <dcterms:created xsi:type="dcterms:W3CDTF">2024-01-24T09:40:52+08:00</dcterms:created>
  <dcterms:modified xsi:type="dcterms:W3CDTF">2024-01-24T09:40:52+08:00</dcterms:modified>
</cp:coreProperties>
</file>

<file path=docProps/custom.xml><?xml version="1.0" encoding="utf-8"?>
<Properties xmlns="http://schemas.openxmlformats.org/officeDocument/2006/custom-properties" xmlns:vt="http://schemas.openxmlformats.org/officeDocument/2006/docPropsVTypes"/>
</file>