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2024-2029年汽车隔音材料行业市场现状及投资前景报告</w:t>
      </w:r>
    </w:p>
    <w:p>
      <w:pPr>
        <w:spacing w:after="150"/>
      </w:pPr>
      <w:r>
        <w:rPr>
          <w:b w:val="1"/>
          <w:bCs w:val="1"/>
        </w:rPr>
        <w:t xml:space="preserve">报告简介</w:t>
      </w:r>
    </w:p>
    <w:p>
      <w:pPr>
        <w:spacing w:after="150"/>
      </w:pPr>
      <w:r>
        <w:rPr/>
        <w:t xml:space="preserve">汽车隔音产品源于20世纪80年代末由美国一群汽车音响发烧友为了能够更好的享受到汽车音响所带来的乐趣而开发的，这些产品既是可以降低行驶过程中车内的噪音，又可以提升汽车音响的音压和音色。所以说汽车隔音原本是为真正热爱汽车的享乐主义者而创立，目的是让更多车主的生活得到完美的升华享受更美妙的驾驶乐趣。到了现在，汽车隔音产品已经成熟，已经成为了单独的改装项目。价格更低性能更好，大多数的人都可以享受它带来的高品质的生活。</w:t>
      </w:r>
    </w:p>
    <w:p>
      <w:pPr>
        <w:spacing w:after="150"/>
      </w:pPr>
      <w:r>
        <w:rPr/>
        <w:t xml:space="preserve">噪音的危害是多方面的，噪音不仅对人们正常生活和工作造成极大干扰，影响人们交谈、思考，影响人的睡眠，使人产生烦躁、反应迟钝，工作效率降低，分散注意力，引起工作事故，更严重的情况是噪音可使人的听力和健康受到损害。噪音的强度愈大，频率愈高、作用时间愈长、个人耐力愈小，则危害愈严重。统计资料表明，80dB(A) 以下的噪音不会引起噪音性耳聋;80dB(A)～85dB(A) 的噪音会造成轻微的听力损伤;85dB(A)～100dB(A) 的噪音会造成一定数量的噪音性耳聋;而在 100dB(A) 以上时，会造成相当大数量的噪音性耳聋。人在没有思想准备的情况下，强度极高的暴震性噪音 ( 如突然放炮爆炸时 ) 可使听力在一瞬间永久丧失，即产生暴震性耳聋，这时，人的听觉器官将遭受严重创伤。</w:t>
      </w:r>
    </w:p>
    <w:p>
      <w:pPr>
        <w:spacing w:after="150"/>
      </w:pPr>
      <w:r>
        <w:rPr/>
        <w:t xml:space="preserve">汽车隔音材料在我国发展时间还是相对较短，目前国内没有实力突出的龙头企业，主要产能也集中在广东省，目前在整车制造市场，我国1.64亿辆的汽车保有量，再加上庞大的汽车后市场潜力，未来我国汽车吸音棉的市场潜力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交通工业协会、51行业报告网、全国及海外多种相关报刊杂志以及专业研究机构公布和提供的大量资料，对我国汽车隔音材料行业及各子行业的发展状况、上下游行业发展状况、市场供需形势、新产品与技术等进行了分析，并重点分析了我国汽车隔音材料行业发展状况和特点，以及中国汽车隔音材料行业将面临的挑战、企业的发展策略等。报告还对全球汽车隔音材料行业发展态势作了详细分析，并对汽车隔音材料行业进行了趋向研判，是汽车隔音材料生产、经营企业，科研、投资机构等单位准确了解目前汽车隔音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第一章汽车隔音材料概述</w:t>
      </w:r>
    </w:p>
    <w:p>
      <w:pPr>
        <w:spacing w:after="150"/>
      </w:pPr>
      <w:r>
        <w:rPr/>
        <w:t xml:space="preserve">第一节 产品定义</w:t>
      </w:r>
    </w:p>
    <w:p>
      <w:pPr>
        <w:spacing w:after="150"/>
      </w:pPr>
      <w:r>
        <w:rPr/>
        <w:t xml:space="preserve">一、汽车隔音材料的定义</w:t>
      </w:r>
    </w:p>
    <w:p>
      <w:pPr>
        <w:spacing w:after="150"/>
      </w:pPr>
      <w:r>
        <w:rPr/>
        <w:t xml:space="preserve">二、汽车隔音材料主要类型</w:t>
      </w:r>
    </w:p>
    <w:p>
      <w:pPr>
        <w:spacing w:after="150"/>
      </w:pPr>
      <w:r>
        <w:rPr/>
        <w:t xml:space="preserve">三、影响汽车隔音材料隔音性能的主要因素</w:t>
      </w:r>
    </w:p>
    <w:p>
      <w:pPr>
        <w:spacing w:after="150"/>
      </w:pPr>
      <w:r>
        <w:rPr/>
        <w:t xml:space="preserve">四、汽车隔音材料性能指标和选用原则</w:t>
      </w:r>
    </w:p>
    <w:p>
      <w:pPr>
        <w:spacing w:after="150"/>
      </w:pPr>
      <w:r>
        <w:rPr/>
        <w:t xml:space="preserve">第二节 产品用途</w:t>
      </w:r>
    </w:p>
    <w:p>
      <w:pPr>
        <w:spacing w:after="150"/>
      </w:pPr>
      <w:r>
        <w:rPr/>
        <w:t xml:space="preserve">第三节 汽车隔音材料市场特点分析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第二章全球汽车隔音材料行业发展分析</w:t>
      </w:r>
    </w:p>
    <w:p>
      <w:pPr>
        <w:spacing w:after="150"/>
      </w:pPr>
      <w:r>
        <w:rPr/>
        <w:t xml:space="preserve">第一节 全球汽车隔音材料行业发展轨迹综述</w:t>
      </w:r>
    </w:p>
    <w:p>
      <w:pPr>
        <w:spacing w:after="150"/>
      </w:pPr>
      <w:r>
        <w:rPr/>
        <w:t xml:space="preserve">一、全球汽车隔音材料行业发展历程</w:t>
      </w:r>
    </w:p>
    <w:p>
      <w:pPr>
        <w:spacing w:after="150"/>
      </w:pPr>
      <w:r>
        <w:rPr/>
        <w:t xml:space="preserve">二、全球汽车隔音材料行业发展面临的问题</w:t>
      </w:r>
    </w:p>
    <w:p>
      <w:pPr>
        <w:spacing w:after="150"/>
      </w:pPr>
      <w:r>
        <w:rPr/>
        <w:t xml:space="preserve">三、全球汽车隔音材料行业技术发展现状及趋势</w:t>
      </w:r>
    </w:p>
    <w:p>
      <w:pPr>
        <w:spacing w:after="150"/>
      </w:pPr>
      <w:r>
        <w:rPr/>
        <w:t xml:space="preserve">第二节 全球汽车隔音材料行业市场情况</w:t>
      </w:r>
    </w:p>
    <w:p>
      <w:pPr>
        <w:spacing w:after="150"/>
      </w:pPr>
      <w:r>
        <w:rPr/>
        <w:t xml:space="preserve">一、2019-2023年全球汽车隔音材料产业发展分析</w:t>
      </w:r>
    </w:p>
    <w:p>
      <w:pPr>
        <w:spacing w:after="150"/>
      </w:pPr>
      <w:r>
        <w:rPr/>
        <w:t xml:space="preserve">二、2019-2023年全球汽车隔音材料行业研发动态</w:t>
      </w:r>
    </w:p>
    <w:p>
      <w:pPr>
        <w:spacing w:after="150"/>
      </w:pPr>
      <w:r>
        <w:rPr/>
        <w:t xml:space="preserve">三、2019-2023年全球汽车隔音材料行业挑战与机会</w:t>
      </w:r>
    </w:p>
    <w:p>
      <w:pPr>
        <w:spacing w:after="150"/>
      </w:pPr>
      <w:r>
        <w:rPr/>
        <w:t xml:space="preserve">第三节 部分国家地区汽车隔音材料行业发展状况</w:t>
      </w:r>
    </w:p>
    <w:p>
      <w:pPr>
        <w:spacing w:after="150"/>
      </w:pPr>
      <w:r>
        <w:rPr/>
        <w:t xml:space="preserve">一、2019-2023年美国汽车隔音材料行业发展分析</w:t>
      </w:r>
    </w:p>
    <w:p>
      <w:pPr>
        <w:spacing w:after="150"/>
      </w:pPr>
      <w:r>
        <w:rPr/>
        <w:t xml:space="preserve">二、2019-2023年欧洲汽车隔音材料行业发展分析</w:t>
      </w:r>
    </w:p>
    <w:p>
      <w:pPr>
        <w:spacing w:after="150"/>
      </w:pPr>
      <w:r>
        <w:rPr/>
        <w:t xml:space="preserve">三、2019-2023年日本汽车隔音材料行业发展分析</w:t>
      </w:r>
    </w:p>
    <w:p>
      <w:pPr>
        <w:spacing w:after="150"/>
      </w:pPr>
      <w:r>
        <w:rPr/>
        <w:t xml:space="preserve">四、2019-2023年韩国汽车隔音材料行业发展分析</w:t>
      </w:r>
    </w:p>
    <w:p>
      <w:pPr>
        <w:spacing w:after="150"/>
      </w:pPr>
      <w:r>
        <w:rPr>
          <w:b w:val="1"/>
          <w:bCs w:val="1"/>
        </w:rPr>
        <w:t xml:space="preserve">第三章 2019-2023年中国汽车隔音材料行业运行态势分析</w:t>
      </w:r>
    </w:p>
    <w:p>
      <w:pPr>
        <w:spacing w:after="150"/>
      </w:pPr>
      <w:r>
        <w:rPr/>
        <w:t xml:space="preserve">第一节 2019-2023年中国汽车隔音材料行业发展状况分析</w:t>
      </w:r>
    </w:p>
    <w:p>
      <w:pPr>
        <w:spacing w:after="150"/>
      </w:pPr>
      <w:r>
        <w:rPr/>
        <w:t xml:space="preserve">一、中国汽车隔音材料主要产品产销回顾</w:t>
      </w:r>
    </w:p>
    <w:p>
      <w:pPr>
        <w:spacing w:after="150"/>
      </w:pPr>
      <w:r>
        <w:rPr/>
        <w:t xml:space="preserve">二、中国汽车隔音材料产品结构与国外对比分析</w:t>
      </w:r>
    </w:p>
    <w:p>
      <w:pPr>
        <w:spacing w:after="150"/>
      </w:pPr>
      <w:r>
        <w:rPr/>
        <w:t xml:space="preserve">第二节 2019-2023年中国汽车隔音材料技术发展分析</w:t>
      </w:r>
    </w:p>
    <w:p>
      <w:pPr>
        <w:spacing w:after="150"/>
      </w:pPr>
      <w:r>
        <w:rPr/>
        <w:t xml:space="preserve">一、中国汽车隔音材料技术发展历程</w:t>
      </w:r>
    </w:p>
    <w:p>
      <w:pPr>
        <w:spacing w:after="150"/>
      </w:pPr>
      <w:r>
        <w:rPr/>
        <w:t xml:space="preserve">二、中国汽车隔音材料技术开发趋势</w:t>
      </w:r>
    </w:p>
    <w:p>
      <w:pPr>
        <w:spacing w:after="150"/>
      </w:pPr>
      <w:r>
        <w:rPr/>
        <w:t xml:space="preserve">第三节 2019-2023年中国汽车隔音材料行业的问题及发展策略分析</w:t>
      </w:r>
    </w:p>
    <w:p>
      <w:pPr>
        <w:spacing w:after="150"/>
      </w:pPr>
      <w:r>
        <w:rPr/>
        <w:t xml:space="preserve">一、中国汽车隔音材料行业存在的问题</w:t>
      </w:r>
    </w:p>
    <w:p>
      <w:pPr>
        <w:spacing w:after="150"/>
      </w:pPr>
      <w:r>
        <w:rPr/>
        <w:t xml:space="preserve">二、中国汽车隔音材料行业发展重点及措施</w:t>
      </w:r>
    </w:p>
    <w:p>
      <w:pPr>
        <w:spacing w:after="150"/>
      </w:pPr>
      <w:r>
        <w:rPr>
          <w:b w:val="1"/>
          <w:bCs w:val="1"/>
        </w:rPr>
        <w:t xml:space="preserve">第二部分行业深度分析</w:t>
      </w:r>
    </w:p>
    <w:p>
      <w:pPr>
        <w:spacing w:after="150"/>
      </w:pPr>
      <w:r>
        <w:rPr>
          <w:b w:val="1"/>
          <w:bCs w:val="1"/>
        </w:rPr>
        <w:t xml:space="preserve">第四章 2019-2023年中国汽车隔音材料行业主要数据监测分析</w:t>
      </w:r>
    </w:p>
    <w:p>
      <w:pPr>
        <w:spacing w:after="150"/>
      </w:pPr>
      <w:r>
        <w:rPr/>
        <w:t xml:space="preserve">第一节 2019-2023年中国汽车隔音材料行业规模分析</w:t>
      </w:r>
    </w:p>
    <w:p>
      <w:pPr>
        <w:spacing w:after="150"/>
      </w:pPr>
      <w:r>
        <w:rPr/>
        <w:t xml:space="preserve">一、企业数量增长分析</w:t>
      </w:r>
    </w:p>
    <w:p>
      <w:pPr>
        <w:spacing w:after="150"/>
      </w:pPr>
      <w:r>
        <w:rPr/>
        <w:t xml:space="preserve">二、资产规模增长分析</w:t>
      </w:r>
    </w:p>
    <w:p>
      <w:pPr>
        <w:spacing w:after="150"/>
      </w:pPr>
      <w:r>
        <w:rPr/>
        <w:t xml:space="preserve">第二节 2019-2023年中国汽车隔音材料行业结构分析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2019-2023年中国汽车隔音材料行业产值分析</w:t>
      </w:r>
    </w:p>
    <w:p>
      <w:pPr>
        <w:spacing w:after="150"/>
      </w:pPr>
      <w:r>
        <w:rPr/>
        <w:t xml:space="preserve">第四节 2019-2023年中国汽车隔音材料行业成本费用分析</w:t>
      </w:r>
    </w:p>
    <w:p>
      <w:pPr>
        <w:spacing w:after="150"/>
      </w:pPr>
      <w:r>
        <w:rPr/>
        <w:t xml:space="preserve">一、成本结构分析</w:t>
      </w:r>
    </w:p>
    <w:p>
      <w:pPr>
        <w:spacing w:after="150"/>
      </w:pPr>
      <w:r>
        <w:rPr/>
        <w:t xml:space="preserve">二、生产成本分析</w:t>
      </w:r>
    </w:p>
    <w:p>
      <w:pPr>
        <w:spacing w:after="150"/>
      </w:pPr>
      <w:r>
        <w:rPr/>
        <w:t xml:space="preserve">三、销售成本分析</w:t>
      </w:r>
    </w:p>
    <w:p>
      <w:pPr>
        <w:spacing w:after="150"/>
      </w:pPr>
      <w:r>
        <w:rPr/>
        <w:t xml:space="preserve">第五节 2019-2023年中国汽车隔音材料行业盈利能力分析</w:t>
      </w:r>
    </w:p>
    <w:p>
      <w:pPr>
        <w:spacing w:after="150"/>
      </w:pPr>
      <w:r>
        <w:rPr>
          <w:b w:val="1"/>
          <w:bCs w:val="1"/>
        </w:rPr>
        <w:t xml:space="preserve">第五章汽车隔音材料市场上下游市场调查</w:t>
      </w:r>
    </w:p>
    <w:p>
      <w:pPr>
        <w:spacing w:after="150"/>
      </w:pPr>
      <w:r>
        <w:rPr/>
        <w:t xml:space="preserve">第一节 原材料市场</w:t>
      </w:r>
    </w:p>
    <w:p>
      <w:pPr>
        <w:spacing w:after="150"/>
      </w:pPr>
      <w:r>
        <w:rPr/>
        <w:t xml:space="preserve">一、汽车隔音材料上游原材料构成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一、汽车隔音材料消费市场构成</w:t>
      </w:r>
    </w:p>
    <w:p>
      <w:pPr>
        <w:spacing w:after="150"/>
      </w:pPr>
      <w:r>
        <w:rPr/>
        <w:t xml:space="preserve">二、汽车隔音材料消费市场结构变化趋势</w:t>
      </w:r>
    </w:p>
    <w:p>
      <w:pPr>
        <w:spacing w:after="150"/>
      </w:pPr>
      <w:r>
        <w:rPr/>
        <w:t xml:space="preserve">三、汽车隔音材料下游市场相关政策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一、汽车隔音材料产业环境分析</w:t>
      </w:r>
    </w:p>
    <w:p>
      <w:pPr>
        <w:spacing w:after="150"/>
      </w:pPr>
      <w:r>
        <w:rPr/>
        <w:t xml:space="preserve">二、上下游关联度分析</w:t>
      </w:r>
    </w:p>
    <w:p>
      <w:pPr>
        <w:spacing w:after="150"/>
      </w:pPr>
      <w:r>
        <w:rPr/>
        <w:t xml:space="preserve">第四节 汽车隔音材料产业发展前景预测</w:t>
      </w:r>
    </w:p>
    <w:p>
      <w:pPr>
        <w:spacing w:after="150"/>
      </w:pPr>
      <w:r>
        <w:rPr>
          <w:b w:val="1"/>
          <w:bCs w:val="1"/>
        </w:rPr>
        <w:t xml:space="preserve">第六章 2019-2023年中国汽车隔音材料应用于汽车不同部位分析</w:t>
      </w:r>
    </w:p>
    <w:p>
      <w:pPr>
        <w:spacing w:after="150"/>
      </w:pPr>
      <w:r>
        <w:rPr/>
        <w:t xml:space="preserve">第一节 发动机噪音</w:t>
      </w:r>
    </w:p>
    <w:p>
      <w:pPr>
        <w:spacing w:after="150"/>
      </w:pPr>
      <w:r>
        <w:rPr/>
        <w:t xml:space="preserve">第二节 轮胎噪音</w:t>
      </w:r>
    </w:p>
    <w:p>
      <w:pPr>
        <w:spacing w:after="150"/>
      </w:pPr>
      <w:r>
        <w:rPr/>
        <w:t xml:space="preserve">第三节 空气噪音</w:t>
      </w:r>
    </w:p>
    <w:p>
      <w:pPr>
        <w:spacing w:after="150"/>
      </w:pPr>
      <w:r>
        <w:rPr/>
        <w:t xml:space="preserve">第四节 车身结构噪音</w:t>
      </w:r>
    </w:p>
    <w:p>
      <w:pPr>
        <w:spacing w:after="150"/>
      </w:pPr>
      <w:r>
        <w:rPr/>
        <w:t xml:space="preserve">第五节 汽车噪音总体结构分析</w:t>
      </w:r>
    </w:p>
    <w:p>
      <w:pPr>
        <w:spacing w:after="150"/>
      </w:pPr>
      <w:r>
        <w:rPr>
          <w:b w:val="1"/>
          <w:bCs w:val="1"/>
        </w:rPr>
        <w:t xml:space="preserve">第三部分市场重点区域及企业分析</w:t>
      </w:r>
    </w:p>
    <w:p>
      <w:pPr>
        <w:spacing w:after="150"/>
      </w:pPr>
      <w:r>
        <w:rPr>
          <w:b w:val="1"/>
          <w:bCs w:val="1"/>
        </w:rPr>
        <w:t xml:space="preserve">第七章汽车隔音材料行业重点区域市场分析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一、华北地区汽车隔音材料行业市场分析</w:t>
      </w:r>
    </w:p>
    <w:p>
      <w:pPr>
        <w:spacing w:after="150"/>
      </w:pPr>
      <w:r>
        <w:rPr/>
        <w:t xml:space="preserve">二、华南地区汽车隔音材料行业市场分析</w:t>
      </w:r>
    </w:p>
    <w:p>
      <w:pPr>
        <w:spacing w:after="150"/>
      </w:pPr>
      <w:r>
        <w:rPr/>
        <w:t xml:space="preserve">三、华东地区汽车隔音材料行业市场分析</w:t>
      </w:r>
    </w:p>
    <w:p>
      <w:pPr>
        <w:spacing w:after="150"/>
      </w:pPr>
      <w:r>
        <w:rPr/>
        <w:t xml:space="preserve">四、华中地区汽车隔音材料行业市场分析</w:t>
      </w:r>
    </w:p>
    <w:p>
      <w:pPr>
        <w:spacing w:after="150"/>
      </w:pPr>
      <w:r>
        <w:rPr/>
        <w:t xml:space="preserve">五、东北地区汽车隔音材料行业市场分析</w:t>
      </w:r>
    </w:p>
    <w:p>
      <w:pPr>
        <w:spacing w:after="150"/>
      </w:pPr>
      <w:r>
        <w:rPr/>
        <w:t xml:space="preserve">六、西部地区汽车隔音材料行业市场分析</w:t>
      </w:r>
    </w:p>
    <w:p>
      <w:pPr>
        <w:spacing w:after="150"/>
      </w:pPr>
      <w:r>
        <w:rPr>
          <w:b w:val="1"/>
          <w:bCs w:val="1"/>
        </w:rPr>
        <w:t xml:space="preserve">第八章中国重点汽车隔音材料生产企业关键性数据分析</w:t>
      </w:r>
    </w:p>
    <w:p>
      <w:pPr>
        <w:spacing w:after="150"/>
      </w:pPr>
      <w:r>
        <w:rPr/>
        <w:t xml:space="preserve">第一节 深圳市大能环境技术有限公司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雷遁控股集团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上海车都汽车用品有限公司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深圳宝静汽车隔音公司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安徽静雅声学科技有限公司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广州安博士隔音隔热材料制造有限公司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第九章中国汽车隔音材料行业面对的问题及对策分析分析</w:t>
      </w:r>
    </w:p>
    <w:p>
      <w:pPr>
        <w:spacing w:after="150"/>
      </w:pPr>
      <w:r>
        <w:rPr/>
        <w:t xml:space="preserve">第一节 中国汽车隔音材料行业面对的主要问题分析</w:t>
      </w:r>
    </w:p>
    <w:p>
      <w:pPr>
        <w:spacing w:after="150"/>
      </w:pPr>
      <w:r>
        <w:rPr/>
        <w:t xml:space="preserve">第二节 中国汽车隔音材料行业解决问题的对策分析</w:t>
      </w:r>
    </w:p>
    <w:p>
      <w:pPr>
        <w:spacing w:after="150"/>
      </w:pPr>
      <w:r>
        <w:rPr/>
        <w:t xml:space="preserve">第三节 提升汽车隔音材料企业竞争力的对策分析</w:t>
      </w:r>
    </w:p>
    <w:p>
      <w:pPr>
        <w:spacing w:after="150"/>
      </w:pPr>
      <w:r>
        <w:rPr/>
        <w:t xml:space="preserve">一、提升汽车隔音材料企业核心竞争力的对策</w:t>
      </w:r>
    </w:p>
    <w:p>
      <w:pPr>
        <w:spacing w:after="150"/>
      </w:pPr>
      <w:r>
        <w:rPr/>
        <w:t xml:space="preserve">二、影响汽车隔音材料企业核心竞争力的因素及提升途径</w:t>
      </w:r>
    </w:p>
    <w:p>
      <w:pPr>
        <w:spacing w:after="150"/>
      </w:pPr>
      <w:r>
        <w:rPr/>
        <w:t xml:space="preserve">三、提高汽车隔音材料企业竞争力的策略</w:t>
      </w:r>
    </w:p>
    <w:p>
      <w:pPr>
        <w:spacing w:after="150"/>
      </w:pPr>
      <w:r>
        <w:rPr>
          <w:b w:val="1"/>
          <w:bCs w:val="1"/>
        </w:rPr>
        <w:t xml:space="preserve">第十章中国汽车隔音材料行业投资风险分析</w:t>
      </w:r>
    </w:p>
    <w:p>
      <w:pPr>
        <w:spacing w:after="150"/>
      </w:pPr>
      <w:r>
        <w:rPr/>
        <w:t xml:space="preserve">第一节 中国汽车隔音材料行业内部风险分析</w:t>
      </w:r>
    </w:p>
    <w:p>
      <w:pPr>
        <w:spacing w:after="150"/>
      </w:pPr>
      <w:r>
        <w:rPr/>
        <w:t xml:space="preserve">一、汽车隔音材料行业技术风险</w:t>
      </w:r>
    </w:p>
    <w:p>
      <w:pPr>
        <w:spacing w:after="150"/>
      </w:pPr>
      <w:r>
        <w:rPr/>
        <w:t xml:space="preserve">二、汽车隔音材料行业供求风险</w:t>
      </w:r>
    </w:p>
    <w:p>
      <w:pPr>
        <w:spacing w:after="150"/>
      </w:pPr>
      <w:r>
        <w:rPr/>
        <w:t xml:space="preserve">三、汽车隔音材料行业关联产业风险</w:t>
      </w:r>
    </w:p>
    <w:p>
      <w:pPr>
        <w:spacing w:after="150"/>
      </w:pPr>
      <w:r>
        <w:rPr/>
        <w:t xml:space="preserve">四、汽车隔音材料行业产品结构风险</w:t>
      </w:r>
    </w:p>
    <w:p>
      <w:pPr>
        <w:spacing w:after="150"/>
      </w:pPr>
      <w:r>
        <w:rPr/>
        <w:t xml:space="preserve">五、企业生产规模及所有制风险</w:t>
      </w:r>
    </w:p>
    <w:p>
      <w:pPr>
        <w:spacing w:after="150"/>
      </w:pPr>
      <w:r>
        <w:rPr/>
        <w:t xml:space="preserve">第二节 中国汽车隔音材料行业外部风险分析</w:t>
      </w:r>
    </w:p>
    <w:p>
      <w:pPr>
        <w:spacing w:after="150"/>
      </w:pPr>
      <w:r>
        <w:rPr/>
        <w:t xml:space="preserve">一、汽车隔音材料行业政策风险</w:t>
      </w:r>
    </w:p>
    <w:p>
      <w:pPr>
        <w:spacing w:after="150"/>
      </w:pPr>
      <w:r>
        <w:rPr/>
        <w:t xml:space="preserve">二、汽车隔音材料行业宏观经济波动风险</w:t>
      </w:r>
    </w:p>
    <w:p>
      <w:pPr>
        <w:spacing w:after="150"/>
      </w:pPr>
      <w:r>
        <w:rPr/>
        <w:t xml:space="preserve">三、汽车隔音材料行业其他风险</w:t>
      </w:r>
    </w:p>
    <w:p>
      <w:pPr>
        <w:spacing w:after="150"/>
      </w:pPr>
      <w:r>
        <w:rPr>
          <w:b w:val="1"/>
          <w:bCs w:val="1"/>
        </w:rPr>
        <w:t xml:space="preserve">第十一章中国汽车隔音材料行业投资策略分析</w:t>
      </w:r>
    </w:p>
    <w:p>
      <w:pPr>
        <w:spacing w:after="150"/>
      </w:pPr>
      <w:r>
        <w:rPr/>
        <w:t xml:space="preserve">第一节 2019-2023年中国汽车隔音材料行业投资环境分析</w:t>
      </w:r>
    </w:p>
    <w:p>
      <w:pPr>
        <w:spacing w:after="150"/>
      </w:pPr>
      <w:r>
        <w:rPr/>
        <w:t xml:space="preserve">第二节 2019-2023年中国汽车隔音材料行业投资收益分析</w:t>
      </w:r>
    </w:p>
    <w:p>
      <w:pPr>
        <w:spacing w:after="150"/>
      </w:pPr>
      <w:r>
        <w:rPr/>
        <w:t xml:space="preserve">第三节 2024-2029年中国汽车隔音材料行业投资收益预测</w:t>
      </w:r>
    </w:p>
    <w:p>
      <w:pPr>
        <w:spacing w:after="150"/>
      </w:pPr>
      <w:r>
        <w:rPr/>
        <w:t xml:space="preserve">一、2024-2029年中国汽车隔音材料行业工业总产值预测</w:t>
      </w:r>
    </w:p>
    <w:p>
      <w:pPr>
        <w:spacing w:after="150"/>
      </w:pPr>
      <w:r>
        <w:rPr/>
        <w:t xml:space="preserve">二、2024-2029年中国汽车隔音材料行业销售收入预测</w:t>
      </w:r>
    </w:p>
    <w:p>
      <w:pPr>
        <w:spacing w:after="150"/>
      </w:pPr>
      <w:r>
        <w:rPr/>
        <w:t xml:space="preserve">三、2024-2029年中国汽车隔音材料行业利润总额预测</w:t>
      </w:r>
    </w:p>
    <w:p>
      <w:pPr>
        <w:spacing w:after="150"/>
      </w:pPr>
      <w:r>
        <w:rPr/>
        <w:t xml:space="preserve">四、2024-2029年中国汽车隔音材料行业总资产预测</w:t>
      </w:r>
    </w:p>
    <w:p>
      <w:pPr>
        <w:spacing w:after="150"/>
      </w:pPr>
      <w:r>
        <w:rPr>
          <w:b w:val="1"/>
          <w:bCs w:val="1"/>
        </w:rPr>
        <w:t xml:space="preserve">第十二章汽车隔音材料行业发展趋势与投资战略研究</w:t>
      </w:r>
    </w:p>
    <w:p>
      <w:pPr>
        <w:spacing w:after="150"/>
      </w:pPr>
      <w:r>
        <w:rPr/>
        <w:t xml:space="preserve">第一节 汽车隔音材料市场发展潜力分析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汽车隔音材料行业发展趋势分析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汽车隔音材料行业发展战略研究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第十三章研究结论及发展建议</w:t>
      </w:r>
    </w:p>
    <w:p>
      <w:pPr>
        <w:spacing w:after="150"/>
      </w:pPr>
      <w:r>
        <w:rPr/>
        <w:t xml:space="preserve">第一节 汽车隔音材料行业研究结论及建议</w:t>
      </w:r>
    </w:p>
    <w:p>
      <w:pPr>
        <w:spacing w:after="150"/>
      </w:pPr>
      <w:r>
        <w:rPr/>
        <w:t xml:space="preserve">第二节 中道泰和汽车隔音材料行业发展建议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图表：行业生命周期概念图</w:t>
      </w:r>
    </w:p>
    <w:p>
      <w:pPr>
        <w:spacing w:after="150"/>
      </w:pPr>
      <w:r>
        <w:rPr/>
        <w:t xml:space="preserve">图表：行业生命周期的判断</w:t>
      </w:r>
    </w:p>
    <w:p>
      <w:pPr>
        <w:spacing w:after="150"/>
      </w:pPr>
      <w:r>
        <w:rPr/>
        <w:t xml:space="preserve">图表：2019-2023年我国汽车隔音产品市场需求分析</w:t>
      </w:r>
    </w:p>
    <w:p>
      <w:pPr>
        <w:spacing w:after="150"/>
      </w:pPr>
      <w:r>
        <w:rPr/>
        <w:t xml:space="preserve">图表：2019-2023年我国汽车隔音材料行业产销回顾</w:t>
      </w:r>
    </w:p>
    <w:p>
      <w:pPr>
        <w:spacing w:after="150"/>
      </w:pPr>
      <w:r>
        <w:rPr/>
        <w:t xml:space="preserve">图表：我国汽车隔音材料行业产品结构图</w:t>
      </w:r>
    </w:p>
    <w:p>
      <w:pPr>
        <w:spacing w:after="150"/>
      </w:pPr>
      <w:r>
        <w:rPr/>
        <w:t xml:space="preserve">图表：国外汽车隔音材料行业产品结构图</w:t>
      </w:r>
    </w:p>
    <w:p>
      <w:pPr>
        <w:spacing w:after="150"/>
      </w:pPr>
      <w:r>
        <w:rPr/>
        <w:t xml:space="preserve">图表：GB1495-2002噪声限值</w:t>
      </w:r>
    </w:p>
    <w:p>
      <w:pPr>
        <w:spacing w:after="150"/>
      </w:pPr>
      <w:r>
        <w:rPr/>
        <w:t xml:space="preserve">图表：2019-2023年我国汽车隔音材料行业企业数量分析</w:t>
      </w:r>
    </w:p>
    <w:p>
      <w:pPr>
        <w:spacing w:after="150"/>
      </w:pPr>
      <w:r>
        <w:rPr/>
        <w:t xml:space="preserve">图表：2019-2023年我国汽车隔音材料行业从业人数分析</w:t>
      </w:r>
    </w:p>
    <w:p>
      <w:pPr>
        <w:spacing w:after="150"/>
      </w:pPr>
      <w:r>
        <w:rPr/>
        <w:t xml:space="preserve">图表：2019-2023年我国汽车隔音材料行业资产规模分析</w:t>
      </w:r>
    </w:p>
    <w:p>
      <w:pPr>
        <w:spacing w:after="150"/>
      </w:pPr>
      <w:r>
        <w:rPr/>
        <w:t xml:space="preserve">图表：2019-2023年我国汽车隔音材料行业企业结构分析</w:t>
      </w:r>
    </w:p>
    <w:p>
      <w:pPr>
        <w:spacing w:after="150"/>
      </w:pPr>
      <w:r>
        <w:rPr/>
        <w:t xml:space="preserve">图表：2019-2023年我国汽车吸音行业销售收入结构分析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2024-2029年汽车隔音材料行业市场现状及投资前景报告</dc:title>
  <dc:description>2024-2029年汽车隔音材料行业市场现状及投资前景报告</dc:description>
  <dc:subject>2024-2029年汽车隔音材料行业市场现状及投资前景报告</dc:subject>
  <cp:keywords>研究报告</cp:keywords>
  <cp:category>研究报告</cp:category>
  <cp:lastModifiedBy>北京中道泰和信息咨询有限公司</cp:lastModifiedBy>
  <dcterms:created xsi:type="dcterms:W3CDTF">2024-01-24T09:37:05+08:00</dcterms:created>
  <dcterms:modified xsi:type="dcterms:W3CDTF">2024-01-24T09:37:05+08:00</dcterms:modified>
</cp:coreProperties>
</file>

<file path=docProps/custom.xml><?xml version="1.0" encoding="utf-8"?>
<Properties xmlns="http://schemas.openxmlformats.org/officeDocument/2006/custom-properties" xmlns:vt="http://schemas.openxmlformats.org/officeDocument/2006/docPropsVTypes"/>
</file>