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2026-2031年中国分红寿险行业竞争格局及投资前景预测报告</w:t>
      </w:r>
    </w:p>
    <w:p>
      <w:pPr>
        <w:spacing w:after="150"/>
      </w:pPr>
      <w:r>
        <w:rPr>
          <w:b w:val="1"/>
          <w:bCs w:val="1"/>
        </w:rPr>
        <w:t xml:space="preserve">报告简介</w:t>
      </w:r>
    </w:p>
    <w:p>
      <w:pPr>
        <w:spacing w:after="150"/>
      </w:pPr>
      <w:r>
        <w:rPr/>
        <w:t xml:space="preserve">寿险费率改革可能推高保险费率，一方面会使保险公司成本提高，利润空间更小，盈利压力更大。另一方面会降低保费，一些客户尤其是新近投保的客户，会选择退保再按更低的保费投保，在一段时期内有可能引发退保潮。此外，不同公司同类产品实行差别化费率，有可能引发公司之间非理性的费率竞争，从而不断推高行业成本。</w:t>
      </w:r>
    </w:p>
    <w:p>
      <w:pPr>
        <w:spacing w:after="150"/>
      </w:pPr>
      <w:r>
        <w:rPr/>
        <w:t xml:space="preserve">寿险费率放开后，市场竞争会加剧，从而提高预定利率。预定利率提高意味着同样的保障水平，消费者所缴纳的保险费用少;或者同样的保险费用，投保人将来可领取更高的保险金额。保险费率市场化相当于产品降价，消费者买的踊跃，保险公司可以以量补价。另外保险公司也将迎来更大的操作空间，可以根据消费者需要以及公司自身盈利水平来设计产品，从而满足市场多样化的需求，使保险市场更趋于成熟。</w:t>
      </w:r>
    </w:p>
    <w:p>
      <w:pPr>
        <w:spacing w:after="150"/>
      </w:pPr>
      <w:r>
        <w:rPr/>
        <w:t xml:space="preserve">一个国家保险市场成熟度涉及两个方面：保险深度和保险密度。保险深度是指保费收入占GDP的比例。从全球来看，保险深度排第一的并不是欧美国家，而是中国台湾。相比发达国家，亚洲居民的理财组合更依赖于寿险，这与亚洲居民的民族性、消费习惯等有关系。中国消费者更青睐有一定保障，又有较高收益的保险产品，同时，随着国家逐步推出针对保险的优惠政策，如遗产税等，无论哪个阶层的消费者都能通过分红险获得价值。低收入者可通过分红险获得保险保障及退休金保障，高收入者的身故理赔金可免税而获得资产保全。从需求角度看，分红险的前景会越来越广阔。从供给角度看，随着国家监管机构适时拓宽保险公司的投资渠道，尤其是适合长期寿险资金的投资渠道，保险公司的长期投资收益也会得到进一步提升，这会为客户提供更加系统性的、风险可控的长期较高投资收益。这对分红险的销售也会有很大的促进作用。因此，分红险在中国市场的发展前景看好。</w:t>
      </w:r>
    </w:p>
    <w:p>
      <w:pPr>
        <w:spacing w:after="150"/>
      </w:pPr>
      <w:r>
        <w:rPr/>
        <w:t xml:space="preserve">本研究咨询报告由北京中道泰和信息咨询有限公司领衔撰写，在大量周密的市场调研基础上，主要依据了国家统计局、国家商务部、国家海关总署、中国保监会、中国经济景气监测中心、51行业报告网、国内外相关报刊杂志的基础信息、分红寿险行业研究单位等公布和提供的大量资料以及对行业内企业调研访察所获得的大量第一手数据，对我国分红寿险市场的发展状况、供需状况、竞争格局、赢利水平、发展趋势、投资机会、标杆企业经营状况及投资风险预测等进行了分析。为分红寿险企业以及中介商提供了新的投资机会和可借鉴的操作模式，对欲在分红寿险行业从事资本运作的经济实体等单位准确了解目前中国分红寿险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第一章分红寿险行业概述</w:t>
      </w:r>
    </w:p>
    <w:p>
      <w:pPr>
        <w:spacing w:before="75" w:after="0"/>
      </w:pPr>
      <w:r>
        <w:rPr/>
        <w:t xml:space="preserve">第一节 分红寿险行业相关概述</w:t>
      </w:r>
    </w:p>
    <w:p>
      <w:pPr>
        <w:spacing w:before="75" w:after="0"/>
      </w:pPr>
      <w:r>
        <w:rPr/>
        <w:t xml:space="preserve">一、分红寿险的概念、种类、特征</w:t>
      </w:r>
    </w:p>
    <w:p>
      <w:pPr>
        <w:spacing w:before="75" w:after="0"/>
      </w:pPr>
      <w:r>
        <w:rPr/>
        <w:t xml:space="preserve">二、分红寿险构成要素</w:t>
      </w:r>
    </w:p>
    <w:p>
      <w:pPr>
        <w:spacing w:before="75" w:after="0"/>
      </w:pPr>
      <w:r>
        <w:rPr/>
        <w:t xml:space="preserve">三、分红寿险的功能</w:t>
      </w:r>
    </w:p>
    <w:p>
      <w:pPr>
        <w:spacing w:before="75" w:after="0"/>
      </w:pPr>
      <w:r>
        <w:rPr/>
        <w:t xml:space="preserve">第二节 分红寿险的发展历程</w:t>
      </w:r>
    </w:p>
    <w:p>
      <w:pPr>
        <w:spacing w:before="75" w:after="0"/>
      </w:pPr>
      <w:r>
        <w:rPr/>
        <w:t xml:space="preserve">一、分红寿险的起源和发展背景</w:t>
      </w:r>
    </w:p>
    <w:p>
      <w:pPr>
        <w:spacing w:before="75" w:after="0"/>
      </w:pPr>
      <w:r>
        <w:rPr/>
        <w:t xml:space="preserve">二、全球分红寿险行业的发展过程</w:t>
      </w:r>
    </w:p>
    <w:p>
      <w:pPr>
        <w:spacing w:before="75" w:after="0"/>
      </w:pPr>
      <w:r>
        <w:rPr>
          <w:b w:val="1"/>
          <w:bCs w:val="1"/>
        </w:rPr>
        <w:t xml:space="preserve">第二章 2021-2026年国外分红寿险行业发展分析</w:t>
      </w:r>
    </w:p>
    <w:p>
      <w:pPr>
        <w:spacing w:before="75" w:after="0"/>
      </w:pPr>
      <w:r>
        <w:rPr/>
        <w:t xml:space="preserve">第一节 2021-2026年全球分红寿险行业发展状况分析</w:t>
      </w:r>
    </w:p>
    <w:p>
      <w:pPr>
        <w:spacing w:before="75" w:after="0"/>
      </w:pPr>
      <w:r>
        <w:rPr/>
        <w:t xml:space="preserve">一、2021-2026年全球分红寿险行业发展情况</w:t>
      </w:r>
    </w:p>
    <w:p>
      <w:pPr>
        <w:spacing w:before="75" w:after="0"/>
      </w:pPr>
      <w:r>
        <w:rPr/>
        <w:t xml:space="preserve">二、2021-2026年全球分红寿险市场规模分析</w:t>
      </w:r>
    </w:p>
    <w:p>
      <w:pPr>
        <w:spacing w:before="75" w:after="0"/>
      </w:pPr>
      <w:r>
        <w:rPr/>
        <w:t xml:space="preserve">三、2021-2026年全球分红寿险市场供求分析</w:t>
      </w:r>
    </w:p>
    <w:p>
      <w:pPr>
        <w:spacing w:before="75" w:after="0"/>
      </w:pPr>
      <w:r>
        <w:rPr/>
        <w:t xml:space="preserve">第二节 2021-2026年全球分红寿险行业发展特征和经营状况</w:t>
      </w:r>
    </w:p>
    <w:p>
      <w:pPr>
        <w:spacing w:before="75" w:after="0"/>
      </w:pPr>
      <w:r>
        <w:rPr/>
        <w:t xml:space="preserve">一、2021-2026年全球分红寿险行业发展现状</w:t>
      </w:r>
    </w:p>
    <w:p>
      <w:pPr>
        <w:spacing w:before="75" w:after="0"/>
      </w:pPr>
      <w:r>
        <w:rPr/>
        <w:t xml:space="preserve">二、2021-2026年全球分红寿险行业发展特征</w:t>
      </w:r>
    </w:p>
    <w:p>
      <w:pPr>
        <w:spacing w:before="75" w:after="0"/>
      </w:pPr>
      <w:r>
        <w:rPr/>
        <w:t xml:space="preserve">三、2021-2026年全球分红寿险行业保费收入分析</w:t>
      </w:r>
    </w:p>
    <w:p>
      <w:pPr>
        <w:spacing w:before="75" w:after="0"/>
      </w:pPr>
      <w:r>
        <w:rPr/>
        <w:t xml:space="preserve">四、2021-2026年全球分红寿险行业利润情况</w:t>
      </w:r>
    </w:p>
    <w:p>
      <w:pPr>
        <w:spacing w:before="75" w:after="0"/>
      </w:pPr>
      <w:r>
        <w:rPr/>
        <w:t xml:space="preserve">第三节 部分国家分红寿险发展情况</w:t>
      </w:r>
    </w:p>
    <w:p>
      <w:pPr>
        <w:spacing w:before="75" w:after="0"/>
      </w:pPr>
      <w:r>
        <w:rPr/>
        <w:t xml:space="preserve">一、英国</w:t>
      </w:r>
    </w:p>
    <w:p>
      <w:pPr>
        <w:spacing w:before="75" w:after="0"/>
      </w:pPr>
      <w:r>
        <w:rPr/>
        <w:t xml:space="preserve">二、美国</w:t>
      </w:r>
    </w:p>
    <w:p>
      <w:pPr>
        <w:spacing w:before="75" w:after="0"/>
      </w:pPr>
      <w:r>
        <w:rPr/>
        <w:t xml:space="preserve">三、德国</w:t>
      </w:r>
    </w:p>
    <w:p>
      <w:pPr>
        <w:spacing w:before="75" w:after="0"/>
      </w:pPr>
      <w:r>
        <w:rPr/>
        <w:t xml:space="preserve">第四节 全球分红寿险业存在的问题</w:t>
      </w:r>
    </w:p>
    <w:p>
      <w:pPr>
        <w:spacing w:before="75" w:after="0"/>
      </w:pPr>
      <w:r>
        <w:rPr/>
        <w:t xml:space="preserve">第五节 全球分红寿险行业发展对中国的影响和启迪</w:t>
      </w:r>
    </w:p>
    <w:p>
      <w:pPr>
        <w:spacing w:before="75" w:after="0"/>
      </w:pPr>
      <w:r>
        <w:rPr/>
        <w:t xml:space="preserve">第六节 全球分红寿险行业发展趋势展望</w:t>
      </w:r>
    </w:p>
    <w:p>
      <w:pPr>
        <w:spacing w:before="75" w:after="0"/>
      </w:pPr>
      <w:r>
        <w:rPr>
          <w:b w:val="1"/>
          <w:bCs w:val="1"/>
        </w:rPr>
        <w:t xml:space="preserve">第三章 2021-2026年我国分红寿险行业发展现状</w:t>
      </w:r>
    </w:p>
    <w:p>
      <w:pPr>
        <w:spacing w:before="75" w:after="0"/>
      </w:pPr>
      <w:r>
        <w:rPr/>
        <w:t xml:space="preserve">第一节 2021-2026年中国分红寿险行业的发展分析</w:t>
      </w:r>
    </w:p>
    <w:p>
      <w:pPr>
        <w:spacing w:before="75" w:after="0"/>
      </w:pPr>
      <w:r>
        <w:rPr/>
        <w:t xml:space="preserve">一、中国分红寿险行业的发展背景</w:t>
      </w:r>
    </w:p>
    <w:p>
      <w:pPr>
        <w:spacing w:before="75" w:after="0"/>
      </w:pPr>
      <w:r>
        <w:rPr/>
        <w:t xml:space="preserve">二、2021-2026年中国分红寿险行业发展状况</w:t>
      </w:r>
    </w:p>
    <w:p>
      <w:pPr>
        <w:spacing w:before="75" w:after="0"/>
      </w:pPr>
      <w:r>
        <w:rPr/>
        <w:t xml:space="preserve">三、2021-2026年中国分红寿险行业发展情况</w:t>
      </w:r>
    </w:p>
    <w:p>
      <w:pPr>
        <w:spacing w:before="75" w:after="0"/>
      </w:pPr>
      <w:r>
        <w:rPr/>
        <w:t xml:space="preserve">第二节 2021-2026年中国分红寿险行业存在的问题</w:t>
      </w:r>
    </w:p>
    <w:p>
      <w:pPr>
        <w:spacing w:before="75" w:after="0"/>
      </w:pPr>
      <w:r>
        <w:rPr/>
        <w:t xml:space="preserve">一、保障功能相对弱化</w:t>
      </w:r>
    </w:p>
    <w:p>
      <w:pPr>
        <w:spacing w:before="75" w:after="0"/>
      </w:pPr>
      <w:r>
        <w:rPr/>
        <w:t xml:space="preserve">二、分红的不确定性</w:t>
      </w:r>
    </w:p>
    <w:p>
      <w:pPr>
        <w:spacing w:before="75" w:after="0"/>
      </w:pPr>
      <w:r>
        <w:rPr/>
        <w:t xml:space="preserve">三、承保利润低，投资压力大</w:t>
      </w:r>
    </w:p>
    <w:p>
      <w:pPr>
        <w:spacing w:before="75" w:after="0"/>
      </w:pPr>
      <w:r>
        <w:rPr/>
        <w:t xml:space="preserve">第三节 2021-2026年中国分红寿险行业发展建议</w:t>
      </w:r>
    </w:p>
    <w:p>
      <w:pPr>
        <w:spacing w:before="75" w:after="0"/>
      </w:pPr>
      <w:r>
        <w:rPr/>
        <w:t xml:space="preserve">一、优化险种结构</w:t>
      </w:r>
    </w:p>
    <w:p>
      <w:pPr>
        <w:spacing w:before="75" w:after="0"/>
      </w:pPr>
      <w:r>
        <w:rPr/>
        <w:t xml:space="preserve">二、规范销售行为</w:t>
      </w:r>
    </w:p>
    <w:p>
      <w:pPr>
        <w:spacing w:before="75" w:after="0"/>
      </w:pPr>
      <w:r>
        <w:rPr/>
        <w:t xml:space="preserve">三、强化管理，降低成本</w:t>
      </w:r>
    </w:p>
    <w:p>
      <w:pPr>
        <w:spacing w:before="75" w:after="0"/>
      </w:pPr>
      <w:r>
        <w:rPr>
          <w:b w:val="1"/>
          <w:bCs w:val="1"/>
        </w:rPr>
        <w:t xml:space="preserve">第四章 2021-2026年中国分红寿险行业经济运行分析</w:t>
      </w:r>
    </w:p>
    <w:p>
      <w:pPr>
        <w:spacing w:before="75" w:after="0"/>
      </w:pPr>
      <w:r>
        <w:rPr/>
        <w:t xml:space="preserve">第一节 2021-2026年分红寿险行业保费收入分析</w:t>
      </w:r>
    </w:p>
    <w:p>
      <w:pPr>
        <w:spacing w:before="75" w:after="0"/>
      </w:pPr>
      <w:r>
        <w:rPr/>
        <w:t xml:space="preserve">一、2021-2026年分红寿险行业保费收入分析</w:t>
      </w:r>
    </w:p>
    <w:p>
      <w:pPr>
        <w:spacing w:before="75" w:after="0"/>
      </w:pPr>
      <w:r>
        <w:rPr/>
        <w:t xml:space="preserve">二、2021-2026年分红寿险行业保费收入分析</w:t>
      </w:r>
    </w:p>
    <w:p>
      <w:pPr>
        <w:spacing w:before="75" w:after="0"/>
      </w:pPr>
      <w:r>
        <w:rPr/>
        <w:t xml:space="preserve">第二节 2021-2026年分红寿险行业赔偿分析</w:t>
      </w:r>
    </w:p>
    <w:p>
      <w:pPr>
        <w:spacing w:before="75" w:after="0"/>
      </w:pPr>
      <w:r>
        <w:rPr/>
        <w:t xml:space="preserve">一、2021-2026年分红寿险行业赔偿分析</w:t>
      </w:r>
    </w:p>
    <w:p>
      <w:pPr>
        <w:spacing w:before="75" w:after="0"/>
      </w:pPr>
      <w:r>
        <w:rPr/>
        <w:t xml:space="preserve">二、2021-2026年分红寿险行业赔偿分析</w:t>
      </w:r>
    </w:p>
    <w:p>
      <w:pPr>
        <w:spacing w:before="75" w:after="0"/>
      </w:pPr>
      <w:r>
        <w:rPr/>
        <w:t xml:space="preserve">第三节 2021-2026年分红寿险行业经济指标分析</w:t>
      </w:r>
    </w:p>
    <w:p>
      <w:pPr>
        <w:spacing w:before="75" w:after="0"/>
      </w:pPr>
      <w:r>
        <w:rPr/>
        <w:t xml:space="preserve">一、2021-2026年分红寿险行业企业数量和从业人数</w:t>
      </w:r>
    </w:p>
    <w:p>
      <w:pPr>
        <w:spacing w:before="75" w:after="0"/>
      </w:pPr>
      <w:r>
        <w:rPr/>
        <w:t xml:space="preserve">二、2021-2026年分红寿险行业需求规模</w:t>
      </w:r>
    </w:p>
    <w:p>
      <w:pPr>
        <w:spacing w:before="75" w:after="0"/>
      </w:pPr>
      <w:r>
        <w:rPr/>
        <w:t xml:space="preserve">三、2021-2026年分红寿险行业赔偿和给付</w:t>
      </w:r>
    </w:p>
    <w:p>
      <w:pPr>
        <w:spacing w:before="75" w:after="0"/>
      </w:pPr>
      <w:r>
        <w:rPr/>
        <w:t xml:space="preserve">四、2021-2026年分红寿险行业保费收入</w:t>
      </w:r>
    </w:p>
    <w:p>
      <w:pPr>
        <w:spacing w:before="75" w:after="0"/>
      </w:pPr>
      <w:r>
        <w:rPr/>
        <w:t xml:space="preserve">五、2021-2026年分红寿险行业盈利能力</w:t>
      </w:r>
    </w:p>
    <w:p>
      <w:pPr>
        <w:spacing w:before="75" w:after="0"/>
      </w:pPr>
      <w:r>
        <w:rPr/>
        <w:t xml:space="preserve">六、2021-2026年分红寿险行业经营发展能力</w:t>
      </w:r>
    </w:p>
    <w:p>
      <w:pPr>
        <w:spacing w:before="75" w:after="0"/>
      </w:pPr>
      <w:r>
        <w:rPr>
          <w:b w:val="1"/>
          <w:bCs w:val="1"/>
        </w:rPr>
        <w:t xml:space="preserve">第二部分市场格局分析</w:t>
      </w:r>
    </w:p>
    <w:p>
      <w:pPr>
        <w:spacing w:before="75" w:after="0"/>
      </w:pPr>
      <w:r>
        <w:rPr>
          <w:b w:val="1"/>
          <w:bCs w:val="1"/>
        </w:rPr>
        <w:t xml:space="preserve">第五章 2021-2026年中国分红寿险行业市场分析</w:t>
      </w:r>
    </w:p>
    <w:p>
      <w:pPr>
        <w:spacing w:before="75" w:after="0"/>
      </w:pPr>
      <w:r>
        <w:rPr/>
        <w:t xml:space="preserve">第一节 2021-2026年中国分红寿险市场发展分析</w:t>
      </w:r>
    </w:p>
    <w:p>
      <w:pPr>
        <w:spacing w:before="75" w:after="0"/>
      </w:pPr>
      <w:r>
        <w:rPr/>
        <w:t xml:space="preserve">一、中国分红寿险市场现状</w:t>
      </w:r>
    </w:p>
    <w:p>
      <w:pPr>
        <w:spacing w:before="75" w:after="0"/>
      </w:pPr>
      <w:r>
        <w:rPr/>
        <w:t xml:space="preserve">二、分红寿险市场特点</w:t>
      </w:r>
    </w:p>
    <w:p>
      <w:pPr>
        <w:spacing w:before="75" w:after="0"/>
      </w:pPr>
      <w:r>
        <w:rPr/>
        <w:t xml:space="preserve">三、分红寿险市场发展路径选择和实施</w:t>
      </w:r>
    </w:p>
    <w:p>
      <w:pPr>
        <w:spacing w:before="75" w:after="0"/>
      </w:pPr>
      <w:r>
        <w:rPr/>
        <w:t xml:space="preserve">第二节 2021-2026年中国分红寿险市场监管发展分析</w:t>
      </w:r>
    </w:p>
    <w:p>
      <w:pPr>
        <w:spacing w:before="75" w:after="0"/>
      </w:pPr>
      <w:r>
        <w:rPr/>
        <w:t xml:space="preserve">一、中国分红寿险市场监管的重要性</w:t>
      </w:r>
    </w:p>
    <w:p>
      <w:pPr>
        <w:spacing w:before="75" w:after="0"/>
      </w:pPr>
      <w:r>
        <w:rPr/>
        <w:t xml:space="preserve">二、中国分红寿险市场监管现状</w:t>
      </w:r>
    </w:p>
    <w:p>
      <w:pPr>
        <w:spacing w:before="75" w:after="0"/>
      </w:pPr>
      <w:r>
        <w:rPr/>
        <w:t xml:space="preserve">三、中国分红寿险市场监管存在的问题</w:t>
      </w:r>
    </w:p>
    <w:p>
      <w:pPr>
        <w:spacing w:before="75" w:after="0"/>
      </w:pPr>
      <w:r>
        <w:rPr/>
        <w:t xml:space="preserve">四、中国分红寿险市场监管问题的解决之道</w:t>
      </w:r>
    </w:p>
    <w:p>
      <w:pPr>
        <w:spacing w:before="75" w:after="0"/>
      </w:pPr>
      <w:r>
        <w:rPr/>
        <w:t xml:space="preserve">第三节 2021-2026年中国分红寿险中介发展情况</w:t>
      </w:r>
    </w:p>
    <w:p>
      <w:pPr>
        <w:spacing w:before="75" w:after="0"/>
      </w:pPr>
      <w:r>
        <w:rPr/>
        <w:t xml:space="preserve">一、中国分红寿险中介市场发展现状</w:t>
      </w:r>
    </w:p>
    <w:p>
      <w:pPr>
        <w:spacing w:before="75" w:after="0"/>
      </w:pPr>
      <w:r>
        <w:rPr/>
        <w:t xml:space="preserve">二、分红寿险中介市场发展建议</w:t>
      </w:r>
    </w:p>
    <w:p>
      <w:pPr>
        <w:spacing w:before="75" w:after="0"/>
      </w:pPr>
      <w:r>
        <w:rPr>
          <w:b w:val="1"/>
          <w:bCs w:val="1"/>
        </w:rPr>
        <w:t xml:space="preserve">第六章 2021-2026年分红寿险市场深度分析</w:t>
      </w:r>
    </w:p>
    <w:p>
      <w:pPr>
        <w:spacing w:before="75" w:after="0"/>
      </w:pPr>
      <w:r>
        <w:rPr/>
        <w:t xml:space="preserve">第一节 2021-2026年分红寿险市场需求分析</w:t>
      </w:r>
    </w:p>
    <w:p>
      <w:pPr>
        <w:spacing w:before="75" w:after="0"/>
      </w:pPr>
      <w:r>
        <w:rPr/>
        <w:t xml:space="preserve">一、恩格尔系数</w:t>
      </w:r>
    </w:p>
    <w:p>
      <w:pPr>
        <w:spacing w:before="75" w:after="0"/>
      </w:pPr>
      <w:r>
        <w:rPr/>
        <w:t xml:space="preserve">二、金融发展水平</w:t>
      </w:r>
    </w:p>
    <w:p>
      <w:pPr>
        <w:spacing w:before="75" w:after="0"/>
      </w:pPr>
      <w:r>
        <w:rPr/>
        <w:t xml:space="preserve">三、名义利率</w:t>
      </w:r>
    </w:p>
    <w:p>
      <w:pPr>
        <w:spacing w:before="75" w:after="0"/>
      </w:pPr>
      <w:r>
        <w:rPr/>
        <w:t xml:space="preserve">四、上证指数</w:t>
      </w:r>
    </w:p>
    <w:p>
      <w:pPr>
        <w:spacing w:before="75" w:after="0"/>
      </w:pPr>
      <w:r>
        <w:rPr/>
        <w:t xml:space="preserve">五、通货膨胀率</w:t>
      </w:r>
    </w:p>
    <w:p>
      <w:pPr>
        <w:spacing w:before="75" w:after="0"/>
      </w:pPr>
      <w:r>
        <w:rPr/>
        <w:t xml:space="preserve">六、居民收入水平</w:t>
      </w:r>
    </w:p>
    <w:p>
      <w:pPr>
        <w:spacing w:before="75" w:after="0"/>
      </w:pPr>
      <w:r>
        <w:rPr/>
        <w:t xml:space="preserve">第二节 2021-2026年中国分红寿险需求情况</w:t>
      </w:r>
    </w:p>
    <w:p>
      <w:pPr>
        <w:spacing w:before="75" w:after="0"/>
      </w:pPr>
      <w:r>
        <w:rPr/>
        <w:t xml:space="preserve">第三节 2021-2026年分红寿险市场供给分析</w:t>
      </w:r>
    </w:p>
    <w:p>
      <w:pPr>
        <w:spacing w:before="75" w:after="0"/>
      </w:pPr>
      <w:r>
        <w:rPr/>
        <w:t xml:space="preserve">一、公司经营管理水平</w:t>
      </w:r>
    </w:p>
    <w:p>
      <w:pPr>
        <w:spacing w:before="75" w:after="0"/>
      </w:pPr>
      <w:r>
        <w:rPr/>
        <w:t xml:space="preserve">二、公司人力资源状态</w:t>
      </w:r>
    </w:p>
    <w:p>
      <w:pPr>
        <w:spacing w:before="75" w:after="0"/>
      </w:pPr>
      <w:r>
        <w:rPr/>
        <w:t xml:space="preserve">第四节 2021-2026年中国分红寿险供给情况和供给能力</w:t>
      </w:r>
    </w:p>
    <w:p>
      <w:pPr>
        <w:spacing w:before="75" w:after="0"/>
      </w:pPr>
      <w:r>
        <w:rPr/>
        <w:t xml:space="preserve">第五节 2021-2026年分红寿险产品市场分析</w:t>
      </w:r>
    </w:p>
    <w:p>
      <w:pPr>
        <w:spacing w:before="75" w:after="0"/>
      </w:pPr>
      <w:r>
        <w:rPr/>
        <w:t xml:space="preserve">一、优势</w:t>
      </w:r>
    </w:p>
    <w:p>
      <w:pPr>
        <w:spacing w:before="75" w:after="0"/>
      </w:pPr>
      <w:r>
        <w:rPr/>
        <w:t xml:space="preserve">二、劣势</w:t>
      </w:r>
    </w:p>
    <w:p>
      <w:pPr>
        <w:spacing w:before="75" w:after="0"/>
      </w:pPr>
      <w:r>
        <w:rPr/>
        <w:t xml:space="preserve">三、分红寿险产品发展策略</w:t>
      </w:r>
    </w:p>
    <w:p>
      <w:pPr>
        <w:spacing w:before="75" w:after="0"/>
      </w:pPr>
      <w:r>
        <w:rPr>
          <w:b w:val="1"/>
          <w:bCs w:val="1"/>
        </w:rPr>
        <w:t xml:space="preserve">第三部分行业竞争格局</w:t>
      </w:r>
    </w:p>
    <w:p>
      <w:pPr>
        <w:spacing w:before="75" w:after="0"/>
      </w:pPr>
      <w:r>
        <w:rPr>
          <w:b w:val="1"/>
          <w:bCs w:val="1"/>
        </w:rPr>
        <w:t xml:space="preserve">第七章 2021-2026年分红寿险行业竞争格局分析</w:t>
      </w:r>
    </w:p>
    <w:p>
      <w:pPr>
        <w:spacing w:before="75" w:after="0"/>
      </w:pPr>
      <w:r>
        <w:rPr/>
        <w:t xml:space="preserve">第一节 2021-2026年分红寿险行业竞争格局概况</w:t>
      </w:r>
    </w:p>
    <w:p>
      <w:pPr>
        <w:spacing w:before="75" w:after="0"/>
      </w:pPr>
      <w:r>
        <w:rPr/>
        <w:t xml:space="preserve">一、分红寿险行业竞争程度分析</w:t>
      </w:r>
    </w:p>
    <w:p>
      <w:pPr>
        <w:spacing w:before="75" w:after="0"/>
      </w:pPr>
      <w:r>
        <w:rPr/>
        <w:t xml:space="preserve">二、分红寿险行业集中度分析</w:t>
      </w:r>
    </w:p>
    <w:p>
      <w:pPr>
        <w:spacing w:before="75" w:after="0"/>
      </w:pPr>
      <w:r>
        <w:rPr/>
        <w:t xml:space="preserve">第二节 2021-2026年中国分红寿险行业结构分析</w:t>
      </w:r>
    </w:p>
    <w:p>
      <w:pPr>
        <w:spacing w:before="75" w:after="0"/>
      </w:pPr>
      <w:r>
        <w:rPr/>
        <w:t xml:space="preserve">一、行业规模集中度分析</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四、行业的省份分布概况</w:t>
      </w:r>
    </w:p>
    <w:p>
      <w:pPr>
        <w:spacing w:before="75" w:after="0"/>
      </w:pPr>
      <w:r>
        <w:rPr/>
        <w:t xml:space="preserve">第三节 2021-2026年中国分红寿险行业竞争分析及预测</w:t>
      </w:r>
    </w:p>
    <w:p>
      <w:pPr>
        <w:spacing w:before="75" w:after="0"/>
      </w:pPr>
      <w:r>
        <w:rPr/>
        <w:t xml:space="preserve">一、2021-2026年分红寿险竞争力影响因素</w:t>
      </w:r>
    </w:p>
    <w:p>
      <w:pPr>
        <w:spacing w:before="75" w:after="0"/>
      </w:pPr>
      <w:r>
        <w:rPr/>
        <w:t xml:space="preserve">二、2021-2026年提升分红寿险竞争力的策略</w:t>
      </w:r>
    </w:p>
    <w:p>
      <w:pPr>
        <w:spacing w:before="75" w:after="0"/>
      </w:pPr>
      <w:r>
        <w:rPr>
          <w:b w:val="1"/>
          <w:bCs w:val="1"/>
        </w:rPr>
        <w:t xml:space="preserve">第八章 2021-2026年分红寿险企业竞争策略分析</w:t>
      </w:r>
    </w:p>
    <w:p>
      <w:pPr>
        <w:spacing w:before="75" w:after="0"/>
      </w:pPr>
      <w:r>
        <w:rPr/>
        <w:t xml:space="preserve">第一节 2021-2026年分红寿险市场SWTO分析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2021-2026年分红寿险企业竞争策略分析</w:t>
      </w:r>
    </w:p>
    <w:p>
      <w:pPr>
        <w:spacing w:before="75" w:after="0"/>
      </w:pPr>
      <w:r>
        <w:rPr/>
        <w:t xml:space="preserve">一、分红寿险企业竞争情况</w:t>
      </w:r>
    </w:p>
    <w:p>
      <w:pPr>
        <w:spacing w:before="75" w:after="0"/>
      </w:pPr>
      <w:r>
        <w:rPr/>
        <w:t xml:space="preserve">二、2021-2026年分红寿险行业竞争策略分析</w:t>
      </w:r>
    </w:p>
    <w:p>
      <w:pPr>
        <w:spacing w:before="75" w:after="0"/>
      </w:pPr>
      <w:r>
        <w:rPr/>
        <w:t xml:space="preserve">三、2026-2031年我国分红寿险市场竞争趋势</w:t>
      </w:r>
    </w:p>
    <w:p>
      <w:pPr>
        <w:spacing w:before="75" w:after="0"/>
      </w:pPr>
      <w:r>
        <w:rPr/>
        <w:t xml:space="preserve">四、2026-2031年分红寿险行业竞争格局展望</w:t>
      </w:r>
    </w:p>
    <w:p>
      <w:pPr>
        <w:spacing w:before="75" w:after="0"/>
      </w:pPr>
      <w:r>
        <w:rPr>
          <w:b w:val="1"/>
          <w:bCs w:val="1"/>
        </w:rPr>
        <w:t xml:space="preserve">第九章 2021-2026年中国分红寿险行业重点企业竞争分析</w:t>
      </w:r>
    </w:p>
    <w:p>
      <w:pPr>
        <w:spacing w:before="75" w:after="0"/>
      </w:pPr>
      <w:r>
        <w:rPr/>
        <w:t xml:space="preserve">第一节 中国人民保险集团股份有限公司</w:t>
      </w:r>
    </w:p>
    <w:p>
      <w:pPr>
        <w:spacing w:before="75" w:after="0"/>
      </w:pPr>
      <w:r>
        <w:rPr/>
        <w:t xml:space="preserve">一、企业概况</w:t>
      </w:r>
    </w:p>
    <w:p>
      <w:pPr>
        <w:spacing w:before="75" w:after="0"/>
      </w:pPr>
      <w:r>
        <w:rPr/>
        <w:t xml:space="preserve">二、2021-2026年中国人保盈利能力</w:t>
      </w:r>
    </w:p>
    <w:p>
      <w:pPr>
        <w:spacing w:before="75" w:after="0"/>
      </w:pPr>
      <w:r>
        <w:rPr/>
        <w:t xml:space="preserve">三、2021-2026年中国人保偿债能力</w:t>
      </w:r>
    </w:p>
    <w:p>
      <w:pPr>
        <w:spacing w:before="75" w:after="0"/>
      </w:pPr>
      <w:r>
        <w:rPr/>
        <w:t xml:space="preserve">四、2021-2026年中国人保运营能力</w:t>
      </w:r>
    </w:p>
    <w:p>
      <w:pPr>
        <w:spacing w:before="75" w:after="0"/>
      </w:pPr>
      <w:r>
        <w:rPr/>
        <w:t xml:space="preserve">五、2021-2026年中国人保发展能力</w:t>
      </w:r>
    </w:p>
    <w:p>
      <w:pPr>
        <w:spacing w:before="75" w:after="0"/>
      </w:pPr>
      <w:r>
        <w:rPr/>
        <w:t xml:space="preserve">六、2021-2026年发展战略</w:t>
      </w:r>
    </w:p>
    <w:p>
      <w:pPr>
        <w:spacing w:before="75" w:after="0"/>
      </w:pPr>
      <w:r>
        <w:rPr/>
        <w:t xml:space="preserve">第二节 中国太平洋财产保险股份有限公司</w:t>
      </w:r>
    </w:p>
    <w:p>
      <w:pPr>
        <w:spacing w:before="75" w:after="0"/>
      </w:pPr>
      <w:r>
        <w:rPr/>
        <w:t xml:space="preserve">一、企业概况</w:t>
      </w:r>
    </w:p>
    <w:p>
      <w:pPr>
        <w:spacing w:before="75" w:after="0"/>
      </w:pPr>
      <w:r>
        <w:rPr/>
        <w:t xml:space="preserve">二、2021-2026年太平洋财险盈利能力</w:t>
      </w:r>
    </w:p>
    <w:p>
      <w:pPr>
        <w:spacing w:before="75" w:after="0"/>
      </w:pPr>
      <w:r>
        <w:rPr/>
        <w:t xml:space="preserve">三、2021-2026年太平洋财险偿债能力</w:t>
      </w:r>
    </w:p>
    <w:p>
      <w:pPr>
        <w:spacing w:before="75" w:after="0"/>
      </w:pPr>
      <w:r>
        <w:rPr/>
        <w:t xml:space="preserve">四、2021-2026年太平洋财险运营能力</w:t>
      </w:r>
    </w:p>
    <w:p>
      <w:pPr>
        <w:spacing w:before="75" w:after="0"/>
      </w:pPr>
      <w:r>
        <w:rPr/>
        <w:t xml:space="preserve">五、2021-2026年太平洋财险发展能力</w:t>
      </w:r>
    </w:p>
    <w:p>
      <w:pPr>
        <w:spacing w:before="75" w:after="0"/>
      </w:pPr>
      <w:r>
        <w:rPr/>
        <w:t xml:space="preserve">六、2021-2026年发展战略</w:t>
      </w:r>
    </w:p>
    <w:p>
      <w:pPr>
        <w:spacing w:before="75" w:after="0"/>
      </w:pPr>
      <w:r>
        <w:rPr/>
        <w:t xml:space="preserve">第三节 中国平安财产保险公司</w:t>
      </w:r>
    </w:p>
    <w:p>
      <w:pPr>
        <w:spacing w:before="75" w:after="0"/>
      </w:pPr>
      <w:r>
        <w:rPr/>
        <w:t xml:space="preserve">一、企业概况</w:t>
      </w:r>
    </w:p>
    <w:p>
      <w:pPr>
        <w:spacing w:before="75" w:after="0"/>
      </w:pPr>
      <w:r>
        <w:rPr/>
        <w:t xml:space="preserve">二、2021-2026年平安财险盈利能力</w:t>
      </w:r>
    </w:p>
    <w:p>
      <w:pPr>
        <w:spacing w:before="75" w:after="0"/>
      </w:pPr>
      <w:r>
        <w:rPr/>
        <w:t xml:space="preserve">三、2021-2026年平安财险偿债能力</w:t>
      </w:r>
    </w:p>
    <w:p>
      <w:pPr>
        <w:spacing w:before="75" w:after="0"/>
      </w:pPr>
      <w:r>
        <w:rPr/>
        <w:t xml:space="preserve">四、2021-2026年平安财险运营能力</w:t>
      </w:r>
    </w:p>
    <w:p>
      <w:pPr>
        <w:spacing w:before="75" w:after="0"/>
      </w:pPr>
      <w:r>
        <w:rPr/>
        <w:t xml:space="preserve">五、2021-2026年平安财险发展能力</w:t>
      </w:r>
    </w:p>
    <w:p>
      <w:pPr>
        <w:spacing w:before="75" w:after="0"/>
      </w:pPr>
      <w:r>
        <w:rPr/>
        <w:t xml:space="preserve">六、2021-2026年发展战略</w:t>
      </w:r>
    </w:p>
    <w:p>
      <w:pPr>
        <w:spacing w:before="75" w:after="0"/>
      </w:pPr>
      <w:r>
        <w:rPr/>
        <w:t xml:space="preserve">第四节 中国人寿保险股份有限公司</w:t>
      </w:r>
    </w:p>
    <w:p>
      <w:pPr>
        <w:spacing w:before="75" w:after="0"/>
      </w:pPr>
      <w:r>
        <w:rPr/>
        <w:t xml:space="preserve">一、企业概况</w:t>
      </w:r>
    </w:p>
    <w:p>
      <w:pPr>
        <w:spacing w:before="75" w:after="0"/>
      </w:pPr>
      <w:r>
        <w:rPr/>
        <w:t xml:space="preserve">二、2021-2026年中国人寿盈利能力</w:t>
      </w:r>
    </w:p>
    <w:p>
      <w:pPr>
        <w:spacing w:before="75" w:after="0"/>
      </w:pPr>
      <w:r>
        <w:rPr/>
        <w:t xml:space="preserve">三、2021-2026年中国人寿运营能力</w:t>
      </w:r>
    </w:p>
    <w:p>
      <w:pPr>
        <w:spacing w:before="75" w:after="0"/>
      </w:pPr>
      <w:r>
        <w:rPr/>
        <w:t xml:space="preserve">四、2021-2026年中国人寿发展能力</w:t>
      </w:r>
    </w:p>
    <w:p>
      <w:pPr>
        <w:spacing w:before="75" w:after="0"/>
      </w:pPr>
      <w:r>
        <w:rPr/>
        <w:t xml:space="preserve">五、2021-2026年发展战略</w:t>
      </w:r>
    </w:p>
    <w:p>
      <w:pPr>
        <w:spacing w:before="75" w:after="0"/>
      </w:pPr>
      <w:r>
        <w:rPr/>
        <w:t xml:space="preserve">第五节 泰康人寿保险股份有限公司</w:t>
      </w:r>
    </w:p>
    <w:p>
      <w:pPr>
        <w:spacing w:before="75" w:after="0"/>
      </w:pPr>
      <w:r>
        <w:rPr/>
        <w:t xml:space="preserve">一、企业概况</w:t>
      </w:r>
    </w:p>
    <w:p>
      <w:pPr>
        <w:spacing w:before="75" w:after="0"/>
      </w:pPr>
      <w:r>
        <w:rPr/>
        <w:t xml:space="preserve">二、2021-2026年泰康人寿盈利能力</w:t>
      </w:r>
    </w:p>
    <w:p>
      <w:pPr>
        <w:spacing w:before="75" w:after="0"/>
      </w:pPr>
      <w:r>
        <w:rPr/>
        <w:t xml:space="preserve">三、2021-2026年泰康人寿运营能力</w:t>
      </w:r>
    </w:p>
    <w:p>
      <w:pPr>
        <w:spacing w:before="75" w:after="0"/>
      </w:pPr>
      <w:r>
        <w:rPr/>
        <w:t xml:space="preserve">四、2021-2026年泰康人寿发展能力</w:t>
      </w:r>
    </w:p>
    <w:p>
      <w:pPr>
        <w:spacing w:before="75" w:after="0"/>
      </w:pPr>
      <w:r>
        <w:rPr/>
        <w:t xml:space="preserve">五、2021-2026年发展战略</w:t>
      </w:r>
    </w:p>
    <w:p>
      <w:pPr>
        <w:spacing w:before="75" w:after="0"/>
      </w:pPr>
      <w:r>
        <w:rPr/>
        <w:t xml:space="preserve">第六节 华夏人寿保险股份有限公司</w:t>
      </w:r>
    </w:p>
    <w:p>
      <w:pPr>
        <w:spacing w:before="75" w:after="0"/>
      </w:pPr>
      <w:r>
        <w:rPr/>
        <w:t xml:space="preserve">一、企业概况</w:t>
      </w:r>
    </w:p>
    <w:p>
      <w:pPr>
        <w:spacing w:before="75" w:after="0"/>
      </w:pPr>
      <w:r>
        <w:rPr/>
        <w:t xml:space="preserve">二、2021-2026年华夏人寿盈利能力</w:t>
      </w:r>
    </w:p>
    <w:p>
      <w:pPr>
        <w:spacing w:before="75" w:after="0"/>
      </w:pPr>
      <w:r>
        <w:rPr/>
        <w:t xml:space="preserve">三、2021-2026年华夏人寿运营能力</w:t>
      </w:r>
    </w:p>
    <w:p>
      <w:pPr>
        <w:spacing w:before="75" w:after="0"/>
      </w:pPr>
      <w:r>
        <w:rPr/>
        <w:t xml:space="preserve">四、2021-2026年华夏人寿发展能力</w:t>
      </w:r>
    </w:p>
    <w:p>
      <w:pPr>
        <w:spacing w:before="75" w:after="0"/>
      </w:pPr>
      <w:r>
        <w:rPr/>
        <w:t xml:space="preserve">五、2021-2026年发展战略</w:t>
      </w:r>
    </w:p>
    <w:p>
      <w:pPr>
        <w:spacing w:before="75" w:after="0"/>
      </w:pPr>
      <w:r>
        <w:rPr/>
        <w:t xml:space="preserve">第七节 生命人寿保险股份有限公司</w:t>
      </w:r>
    </w:p>
    <w:p>
      <w:pPr>
        <w:spacing w:before="75" w:after="0"/>
      </w:pPr>
      <w:r>
        <w:rPr/>
        <w:t xml:space="preserve">一、企业概况</w:t>
      </w:r>
    </w:p>
    <w:p>
      <w:pPr>
        <w:spacing w:before="75" w:after="0"/>
      </w:pPr>
      <w:r>
        <w:rPr/>
        <w:t xml:space="preserve">二、2021-2026年生命人寿盈利能力</w:t>
      </w:r>
    </w:p>
    <w:p>
      <w:pPr>
        <w:spacing w:before="75" w:after="0"/>
      </w:pPr>
      <w:r>
        <w:rPr/>
        <w:t xml:space="preserve">三、2021-2026年生命人寿运营能力</w:t>
      </w:r>
    </w:p>
    <w:p>
      <w:pPr>
        <w:spacing w:before="75" w:after="0"/>
      </w:pPr>
      <w:r>
        <w:rPr/>
        <w:t xml:space="preserve">四、2021-2026年生命人寿发展能力</w:t>
      </w:r>
    </w:p>
    <w:p>
      <w:pPr>
        <w:spacing w:before="75" w:after="0"/>
      </w:pPr>
      <w:r>
        <w:rPr/>
        <w:t xml:space="preserve">五、2021-2026年发展战略</w:t>
      </w:r>
    </w:p>
    <w:p>
      <w:pPr>
        <w:spacing w:before="75" w:after="0"/>
      </w:pPr>
      <w:r>
        <w:rPr/>
        <w:t xml:space="preserve">第八节 新华人寿保险股份有限公司</w:t>
      </w:r>
    </w:p>
    <w:p>
      <w:pPr>
        <w:spacing w:before="75" w:after="0"/>
      </w:pPr>
      <w:r>
        <w:rPr/>
        <w:t xml:space="preserve">一、企业概况</w:t>
      </w:r>
    </w:p>
    <w:p>
      <w:pPr>
        <w:spacing w:before="75" w:after="0"/>
      </w:pPr>
      <w:r>
        <w:rPr/>
        <w:t xml:space="preserve">二、2021-2026年新华保险盈利能力</w:t>
      </w:r>
    </w:p>
    <w:p>
      <w:pPr>
        <w:spacing w:before="75" w:after="0"/>
      </w:pPr>
      <w:r>
        <w:rPr/>
        <w:t xml:space="preserve">三、2021-2026年新华保险运营能力</w:t>
      </w:r>
    </w:p>
    <w:p>
      <w:pPr>
        <w:spacing w:before="75" w:after="0"/>
      </w:pPr>
      <w:r>
        <w:rPr/>
        <w:t xml:space="preserve">四、2021-2026年新华保险发展能力</w:t>
      </w:r>
    </w:p>
    <w:p>
      <w:pPr>
        <w:spacing w:before="75" w:after="0"/>
      </w:pPr>
      <w:r>
        <w:rPr/>
        <w:t xml:space="preserve">五、2021-2026年发展战略</w:t>
      </w:r>
    </w:p>
    <w:p>
      <w:pPr>
        <w:spacing w:before="75" w:after="0"/>
      </w:pPr>
      <w:r>
        <w:rPr/>
        <w:t xml:space="preserve">第九节 中英人寿保险有限公司</w:t>
      </w:r>
    </w:p>
    <w:p>
      <w:pPr>
        <w:spacing w:before="75" w:after="0"/>
      </w:pPr>
      <w:r>
        <w:rPr/>
        <w:t xml:space="preserve">一、企业概况</w:t>
      </w:r>
    </w:p>
    <w:p>
      <w:pPr>
        <w:spacing w:before="75" w:after="0"/>
      </w:pPr>
      <w:r>
        <w:rPr/>
        <w:t xml:space="preserve">二、2021-2026年中英人寿盈利能力</w:t>
      </w:r>
    </w:p>
    <w:p>
      <w:pPr>
        <w:spacing w:before="75" w:after="0"/>
      </w:pPr>
      <w:r>
        <w:rPr/>
        <w:t xml:space="preserve">三、2021-2026年中英人寿运营能力</w:t>
      </w:r>
    </w:p>
    <w:p>
      <w:pPr>
        <w:spacing w:before="75" w:after="0"/>
      </w:pPr>
      <w:r>
        <w:rPr/>
        <w:t xml:space="preserve">四、2021-2026年中英人寿发展能力</w:t>
      </w:r>
    </w:p>
    <w:p>
      <w:pPr>
        <w:spacing w:before="75" w:after="0"/>
      </w:pPr>
      <w:r>
        <w:rPr/>
        <w:t xml:space="preserve">五、2021-2026年发展战略</w:t>
      </w:r>
    </w:p>
    <w:p>
      <w:pPr>
        <w:spacing w:before="75" w:after="0"/>
      </w:pPr>
      <w:r>
        <w:rPr/>
        <w:t xml:space="preserve">第十节 工银安盛人寿保险有限公司</w:t>
      </w:r>
    </w:p>
    <w:p>
      <w:pPr>
        <w:spacing w:before="75" w:after="0"/>
      </w:pPr>
      <w:r>
        <w:rPr/>
        <w:t xml:space="preserve">一、企业概况</w:t>
      </w:r>
    </w:p>
    <w:p>
      <w:pPr>
        <w:spacing w:before="75" w:after="0"/>
      </w:pPr>
      <w:r>
        <w:rPr/>
        <w:t xml:space="preserve">二、2021-2026年工银安盛人寿盈利能力</w:t>
      </w:r>
    </w:p>
    <w:p>
      <w:pPr>
        <w:spacing w:before="75" w:after="0"/>
      </w:pPr>
      <w:r>
        <w:rPr/>
        <w:t xml:space="preserve">三、2021-2026年工银安盛人寿运营能力</w:t>
      </w:r>
    </w:p>
    <w:p>
      <w:pPr>
        <w:spacing w:before="75" w:after="0"/>
      </w:pPr>
      <w:r>
        <w:rPr/>
        <w:t xml:space="preserve">四、2021-2026年工银安盛人寿发展能力</w:t>
      </w:r>
    </w:p>
    <w:p>
      <w:pPr>
        <w:spacing w:before="75" w:after="0"/>
      </w:pPr>
      <w:r>
        <w:rPr/>
        <w:t xml:space="preserve">五、2021-2026年发展战略</w:t>
      </w:r>
    </w:p>
    <w:p>
      <w:pPr>
        <w:spacing w:before="75" w:after="0"/>
      </w:pPr>
      <w:r>
        <w:rPr>
          <w:b w:val="1"/>
          <w:bCs w:val="1"/>
        </w:rPr>
        <w:t xml:space="preserve">第四部分行业前景预测</w:t>
      </w:r>
    </w:p>
    <w:p>
      <w:pPr>
        <w:spacing w:before="75" w:after="0"/>
      </w:pPr>
      <w:r>
        <w:rPr>
          <w:b w:val="1"/>
          <w:bCs w:val="1"/>
        </w:rPr>
        <w:t xml:space="preserve">第十章 2026-2031年分红寿险行业发展趋势分析</w:t>
      </w:r>
    </w:p>
    <w:p>
      <w:pPr>
        <w:spacing w:before="75" w:after="0"/>
      </w:pPr>
      <w:r>
        <w:rPr/>
        <w:t xml:space="preserve">第一节 2026-2031年中国保险行业发展趋势分析</w:t>
      </w:r>
    </w:p>
    <w:p>
      <w:pPr>
        <w:spacing w:before="75" w:after="0"/>
      </w:pPr>
      <w:r>
        <w:rPr/>
        <w:t xml:space="preserve">一、2021-2026年中国保险产业发展趋势总结</w:t>
      </w:r>
    </w:p>
    <w:p>
      <w:pPr>
        <w:spacing w:before="75" w:after="0"/>
      </w:pPr>
      <w:r>
        <w:rPr/>
        <w:t xml:space="preserve">二、2026-2031年中国保险市场发展方向分析</w:t>
      </w:r>
    </w:p>
    <w:p>
      <w:pPr>
        <w:spacing w:before="75" w:after="0"/>
      </w:pPr>
      <w:r>
        <w:rPr/>
        <w:t xml:space="preserve">三、2026-2031年中国保险行业发展趋势分析</w:t>
      </w:r>
    </w:p>
    <w:p>
      <w:pPr>
        <w:spacing w:before="75" w:after="0"/>
      </w:pPr>
      <w:r>
        <w:rPr/>
        <w:t xml:space="preserve">四、2026-2031年中国保险行业竞争态势分析</w:t>
      </w:r>
    </w:p>
    <w:p>
      <w:pPr>
        <w:spacing w:before="75" w:after="0"/>
      </w:pPr>
      <w:r>
        <w:rPr/>
        <w:t xml:space="preserve">第二节 2026-2031年中国分红寿险市场趋势分析</w:t>
      </w:r>
    </w:p>
    <w:p>
      <w:pPr>
        <w:spacing w:before="75" w:after="0"/>
      </w:pPr>
      <w:r>
        <w:rPr/>
        <w:t xml:space="preserve">一、2026-2031年我国分红寿险发展趋势分析</w:t>
      </w:r>
    </w:p>
    <w:p>
      <w:pPr>
        <w:spacing w:before="75" w:after="0"/>
      </w:pPr>
      <w:r>
        <w:rPr/>
        <w:t xml:space="preserve">二、2026-2031年我国分红寿险市场发展空间</w:t>
      </w:r>
    </w:p>
    <w:p>
      <w:pPr>
        <w:spacing w:before="75" w:after="0"/>
      </w:pPr>
      <w:r>
        <w:rPr/>
        <w:t xml:space="preserve">第三节 2026-2031年分红寿险产业发展趋势分析</w:t>
      </w:r>
    </w:p>
    <w:p>
      <w:pPr>
        <w:spacing w:before="75" w:after="0"/>
      </w:pPr>
      <w:r>
        <w:rPr/>
        <w:t xml:space="preserve">一、2026-2031年分红寿险产业政策趋向</w:t>
      </w:r>
    </w:p>
    <w:p>
      <w:pPr>
        <w:spacing w:before="75" w:after="0"/>
      </w:pPr>
      <w:r>
        <w:rPr/>
        <w:t xml:space="preserve">二、2026-2031年分红寿险行业发展趋势</w:t>
      </w:r>
    </w:p>
    <w:p>
      <w:pPr>
        <w:spacing w:before="75" w:after="0"/>
      </w:pPr>
      <w:r>
        <w:rPr/>
        <w:t xml:space="preserve">三、2026-2031年分红寿险价格走势分析</w:t>
      </w:r>
    </w:p>
    <w:p>
      <w:pPr>
        <w:spacing w:before="75" w:after="0"/>
      </w:pPr>
      <w:r>
        <w:rPr>
          <w:b w:val="1"/>
          <w:bCs w:val="1"/>
        </w:rPr>
        <w:t xml:space="preserve">第十一章 2026-2031年分红寿险市场发展预测</w:t>
      </w:r>
    </w:p>
    <w:p>
      <w:pPr>
        <w:spacing w:before="75" w:after="0"/>
      </w:pPr>
      <w:r>
        <w:rPr/>
        <w:t xml:space="preserve">第一节 2026-2031年全球分红寿险市场预测</w:t>
      </w:r>
    </w:p>
    <w:p>
      <w:pPr>
        <w:spacing w:before="75" w:after="0"/>
      </w:pPr>
      <w:r>
        <w:rPr/>
        <w:t xml:space="preserve">一、2026-2031年全球分红寿险行业规模预测</w:t>
      </w:r>
    </w:p>
    <w:p>
      <w:pPr>
        <w:spacing w:before="75" w:after="0"/>
      </w:pPr>
      <w:r>
        <w:rPr/>
        <w:t xml:space="preserve">二、2026-2031年全球分红寿险市场需求前景</w:t>
      </w:r>
    </w:p>
    <w:p>
      <w:pPr>
        <w:spacing w:before="75" w:after="0"/>
      </w:pPr>
      <w:r>
        <w:rPr/>
        <w:t xml:space="preserve">三、2026-2031年全球分红寿险市场价格预测</w:t>
      </w:r>
    </w:p>
    <w:p>
      <w:pPr>
        <w:spacing w:before="75" w:after="0"/>
      </w:pPr>
      <w:r>
        <w:rPr/>
        <w:t xml:space="preserve">第二节 2026-2031年中国分红寿险市场预测</w:t>
      </w:r>
    </w:p>
    <w:p>
      <w:pPr>
        <w:spacing w:before="75" w:after="0"/>
      </w:pPr>
      <w:r>
        <w:rPr/>
        <w:t xml:space="preserve">一、2026-2031年中国分红寿险行业规模预测</w:t>
      </w:r>
    </w:p>
    <w:p>
      <w:pPr>
        <w:spacing w:before="75" w:after="0"/>
      </w:pPr>
      <w:r>
        <w:rPr/>
        <w:t xml:space="preserve">二、2026-2031年中国分红寿险市场需求前景</w:t>
      </w:r>
    </w:p>
    <w:p>
      <w:pPr>
        <w:spacing w:before="75" w:after="0"/>
      </w:pPr>
      <w:r>
        <w:rPr/>
        <w:t xml:space="preserve">三、2026-2031年中国分红寿险市场价格预测</w:t>
      </w:r>
    </w:p>
    <w:p>
      <w:pPr>
        <w:spacing w:before="75" w:after="0"/>
      </w:pPr>
      <w:r>
        <w:rPr/>
        <w:t xml:space="preserve">四、2026-2031年中国分红寿险行业集中度预测</w:t>
      </w:r>
    </w:p>
    <w:p>
      <w:pPr>
        <w:spacing w:before="75" w:after="0"/>
      </w:pPr>
      <w:r>
        <w:rPr>
          <w:b w:val="1"/>
          <w:bCs w:val="1"/>
        </w:rPr>
        <w:t xml:space="preserve">第五部分投资战略研究</w:t>
      </w:r>
    </w:p>
    <w:p>
      <w:pPr>
        <w:spacing w:before="75" w:after="0"/>
      </w:pPr>
      <w:r>
        <w:rPr>
          <w:b w:val="1"/>
          <w:bCs w:val="1"/>
        </w:rPr>
        <w:t xml:space="preserve">第十二章 2026-2031年分红寿险行业投资环境和前景</w:t>
      </w:r>
    </w:p>
    <w:p>
      <w:pPr>
        <w:spacing w:before="75" w:after="0"/>
      </w:pPr>
      <w:r>
        <w:rPr/>
        <w:t xml:space="preserve">第一节 分红寿险行业投资环境</w:t>
      </w:r>
    </w:p>
    <w:p>
      <w:pPr>
        <w:spacing w:before="75" w:after="0"/>
      </w:pPr>
      <w:r>
        <w:rPr/>
        <w:t xml:space="preserve">一、2021-2026年政策环境分析</w:t>
      </w:r>
    </w:p>
    <w:p>
      <w:pPr>
        <w:spacing w:before="75" w:after="0"/>
      </w:pPr>
      <w:r>
        <w:rPr/>
        <w:t xml:space="preserve">二、2021-2026年经济环境分析</w:t>
      </w:r>
    </w:p>
    <w:p>
      <w:pPr>
        <w:spacing w:before="75" w:after="0"/>
      </w:pPr>
      <w:r>
        <w:rPr/>
        <w:t xml:space="preserve">三、2021-2026年社会环境分析</w:t>
      </w:r>
    </w:p>
    <w:p>
      <w:pPr>
        <w:spacing w:before="75" w:after="0"/>
      </w:pPr>
      <w:r>
        <w:rPr/>
        <w:t xml:space="preserve">第二节 2021-2026年我国经济形势分析</w:t>
      </w:r>
    </w:p>
    <w:p>
      <w:pPr>
        <w:spacing w:before="75" w:after="0"/>
      </w:pPr>
      <w:r>
        <w:rPr/>
        <w:t xml:space="preserve">一、2021-2026年我国宏观经济运行情况分析</w:t>
      </w:r>
    </w:p>
    <w:p>
      <w:pPr>
        <w:spacing w:before="75" w:after="0"/>
      </w:pPr>
      <w:r>
        <w:rPr/>
        <w:t xml:space="preserve">二、2021-2026年我国宏观经济发展情况分析</w:t>
      </w:r>
    </w:p>
    <w:p>
      <w:pPr>
        <w:spacing w:before="75" w:after="0"/>
      </w:pPr>
      <w:r>
        <w:rPr/>
        <w:t xml:space="preserve">三、2021-2026年我国宏观经济形势分析</w:t>
      </w:r>
    </w:p>
    <w:p>
      <w:pPr>
        <w:spacing w:before="75" w:after="0"/>
      </w:pPr>
      <w:r>
        <w:rPr/>
        <w:t xml:space="preserve">四、2021-2026年我国宏观经济的新特点</w:t>
      </w:r>
    </w:p>
    <w:p>
      <w:pPr>
        <w:spacing w:before="75" w:after="0"/>
      </w:pPr>
      <w:r>
        <w:rPr/>
        <w:t xml:space="preserve">五、2021-2026年我国经济前景与预测</w:t>
      </w:r>
    </w:p>
    <w:p>
      <w:pPr>
        <w:spacing w:before="75" w:after="0"/>
      </w:pPr>
      <w:r>
        <w:rPr/>
        <w:t xml:space="preserve">第三节 2026-2031年分红寿险行业投资效益分析</w:t>
      </w:r>
    </w:p>
    <w:p>
      <w:pPr>
        <w:spacing w:before="75" w:after="0"/>
      </w:pPr>
      <w:r>
        <w:rPr/>
        <w:t xml:space="preserve">一、2021-2026年分红寿险行业投资状况分析</w:t>
      </w:r>
    </w:p>
    <w:p>
      <w:pPr>
        <w:spacing w:before="75" w:after="0"/>
      </w:pPr>
      <w:r>
        <w:rPr/>
        <w:t xml:space="preserve">二、2021-2026年分红寿险行业投资效益分析</w:t>
      </w:r>
    </w:p>
    <w:p>
      <w:pPr>
        <w:spacing w:before="75" w:after="0"/>
      </w:pPr>
      <w:r>
        <w:rPr/>
        <w:t xml:space="preserve">三、2026-2031年分红寿险行业投资趋势预测</w:t>
      </w:r>
    </w:p>
    <w:p>
      <w:pPr>
        <w:spacing w:before="75" w:after="0"/>
      </w:pPr>
      <w:r>
        <w:rPr/>
        <w:t xml:space="preserve">四、2026-2031年分红寿险行业的投资方向</w:t>
      </w:r>
    </w:p>
    <w:p>
      <w:pPr>
        <w:spacing w:before="75" w:after="0"/>
      </w:pPr>
      <w:r>
        <w:rPr>
          <w:b w:val="1"/>
          <w:bCs w:val="1"/>
        </w:rPr>
        <w:t xml:space="preserve">图表目录</w:t>
      </w:r>
    </w:p>
    <w:p>
      <w:pPr>
        <w:spacing w:before="75" w:after="0"/>
      </w:pPr>
      <w:r>
        <w:rPr/>
        <w:t xml:space="preserve">图表：2021-2026年我国社会消费品零售总额分月同比增长速度</w:t>
      </w:r>
    </w:p>
    <w:p>
      <w:pPr>
        <w:spacing w:before="75" w:after="0"/>
      </w:pPr>
      <w:r>
        <w:rPr/>
        <w:t xml:space="preserve">图表：2021-2026年我国社会消费品零售总额主要数据</w:t>
      </w:r>
    </w:p>
    <w:p>
      <w:pPr>
        <w:spacing w:before="75" w:after="0"/>
      </w:pPr>
      <w:r>
        <w:rPr/>
        <w:t xml:space="preserve">图表：2021-2026年我国GDP增长情况</w:t>
      </w:r>
    </w:p>
    <w:p>
      <w:pPr>
        <w:spacing w:before="75" w:after="0"/>
      </w:pPr>
      <w:r>
        <w:rPr/>
        <w:t xml:space="preserve">图表：2021-2026年保险行业经营状况</w:t>
      </w:r>
    </w:p>
    <w:p>
      <w:pPr>
        <w:spacing w:before="75" w:after="0"/>
      </w:pPr>
      <w:r>
        <w:rPr/>
        <w:t xml:space="preserve">图表：2021-2026年中国分红寿险行业原保险保费收入情况</w:t>
      </w:r>
    </w:p>
    <w:p>
      <w:pPr>
        <w:spacing w:before="75" w:after="0"/>
      </w:pPr>
      <w:r>
        <w:rPr/>
        <w:t xml:space="preserve">图表：2021-2026年行业企业数量分布</w:t>
      </w:r>
    </w:p>
    <w:p>
      <w:pPr>
        <w:spacing w:before="75" w:after="0"/>
      </w:pPr>
      <w:r>
        <w:rPr/>
        <w:t xml:space="preserve">图表：2021-2026年行业从业人数</w:t>
      </w:r>
    </w:p>
    <w:p>
      <w:pPr>
        <w:spacing w:before="75" w:after="0"/>
      </w:pPr>
      <w:r>
        <w:rPr/>
        <w:t xml:space="preserve">图表：2026-2031年中国分红寿险行业需求规模</w:t>
      </w:r>
    </w:p>
    <w:p>
      <w:pPr>
        <w:spacing w:before="75" w:after="0"/>
      </w:pPr>
      <w:r>
        <w:rPr/>
        <w:t xml:space="preserve">图表：2026-2031年中国分红寿险行业价格走势</w:t>
      </w:r>
    </w:p>
    <w:p>
      <w:pPr>
        <w:spacing w:before="75" w:after="0"/>
      </w:pPr>
      <w:r>
        <w:rPr/>
        <w:t xml:space="preserve">图表：2026-2031年中国分红寿险行业供给情况</w:t>
      </w:r>
    </w:p>
    <w:p>
      <w:pPr>
        <w:spacing w:before="75" w:after="0"/>
      </w:pPr>
      <w:r>
        <w:rPr/>
        <w:t xml:space="preserve">图表：2021-2026年分红寿险行业投资规模情况</w:t>
      </w:r>
    </w:p>
    <w:p>
      <w:pPr>
        <w:spacing w:before="75" w:after="0"/>
      </w:pPr>
      <w:r>
        <w:rPr/>
        <w:t xml:space="preserve">图表：2021-2026年分红寿险行业投资增速情况</w:t>
      </w:r>
    </w:p>
    <w:p>
      <w:pPr>
        <w:spacing w:before="75" w:after="0"/>
      </w:pPr>
      <w:r>
        <w:rPr/>
        <w:t xml:space="preserve">图表：2021-2026年新华保险盈利能力</w:t>
      </w:r>
    </w:p>
    <w:p>
      <w:pPr>
        <w:spacing w:before="75" w:after="0"/>
      </w:pPr>
      <w:r>
        <w:rPr/>
        <w:t xml:space="preserve">图表：2021-2026年新华保险偿债能力</w:t>
      </w:r>
    </w:p>
    <w:p>
      <w:pPr>
        <w:spacing w:before="75" w:after="0"/>
      </w:pPr>
      <w:r>
        <w:rPr/>
        <w:t xml:space="preserve">图表：2021-2026年新华保险运营能力</w:t>
      </w:r>
    </w:p>
    <w:p>
      <w:pPr>
        <w:spacing w:before="75" w:after="0"/>
      </w:pPr>
      <w:r>
        <w:rPr/>
        <w:t xml:space="preserve">图表：2021-2026年新华保险发展能力</w:t>
      </w:r>
    </w:p>
    <w:p>
      <w:pPr>
        <w:spacing w:before="75" w:after="0"/>
      </w:pPr>
      <w:r>
        <w:rPr/>
        <w:t xml:space="preserve">图表：2021-2026年平安财险盈利能力</w:t>
      </w:r>
    </w:p>
    <w:p>
      <w:pPr>
        <w:spacing w:before="75" w:after="0"/>
      </w:pPr>
      <w:r>
        <w:rPr/>
        <w:t xml:space="preserve">图表：2021-2026年平安财险偿债能力</w:t>
      </w:r>
    </w:p>
    <w:p>
      <w:pPr>
        <w:spacing w:before="75" w:after="0"/>
      </w:pPr>
      <w:r>
        <w:rPr/>
        <w:t xml:space="preserve">图表：2021-2026年平安财险运营能力</w:t>
      </w:r>
    </w:p>
    <w:p>
      <w:pPr>
        <w:spacing w:before="75" w:after="0"/>
      </w:pPr>
      <w:r>
        <w:rPr/>
        <w:t xml:space="preserve">图表：2021-2026年平安财险发展能力</w:t>
      </w:r>
    </w:p>
    <w:p>
      <w:pPr>
        <w:spacing w:before="75" w:after="0"/>
      </w:pPr>
      <w:r>
        <w:rPr/>
        <w:t xml:space="preserve">图表：2026-2031年中国分红寿险行业规模预测</w:t>
      </w:r>
    </w:p>
    <w:p>
      <w:pPr>
        <w:spacing w:before="75" w:after="0"/>
      </w:pPr>
      <w:r>
        <w:rPr/>
        <w:t xml:space="preserve">图表：2026-2031年中国分红寿险市场价格预测</w:t>
      </w:r>
    </w:p>
    <w:p>
      <w:pPr>
        <w:spacing w:before="75" w:after="0"/>
      </w:pPr>
      <w:r>
        <w:rPr/>
        <w:t xml:space="preserve">图表：2026-2031年中国分红寿险行业集中度预测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2026-2031年中国分红寿险行业竞争格局及投资前景预测报告</dc:title>
  <dc:description>2026-2031年中国分红寿险行业竞争格局及投资前景预测报告</dc:description>
  <dc:subject>2026-2031年中国分红寿险行业竞争格局及投资前景预测报告</dc:subject>
  <cp:keywords>研究报告</cp:keywords>
  <cp:category>研究报告</cp:category>
  <cp:lastModifiedBy>北京中道泰和信息咨询有限公司</cp:lastModifiedBy>
  <dcterms:created xsi:type="dcterms:W3CDTF">2026-03-26T01:16:21+08:00</dcterms:created>
  <dcterms:modified xsi:type="dcterms:W3CDTF">2026-03-26T01:16:21+08:00</dcterms:modified>
</cp:coreProperties>
</file>

<file path=docProps/custom.xml><?xml version="1.0" encoding="utf-8"?>
<Properties xmlns="http://schemas.openxmlformats.org/officeDocument/2006/custom-properties" xmlns:vt="http://schemas.openxmlformats.org/officeDocument/2006/docPropsVTypes"/>
</file>