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2024-2029年中国蛋糕电商运营模式研究报告</w:t>
      </w:r>
    </w:p>
    <w:p>
      <w:pPr>
        <w:spacing w:after="150"/>
      </w:pPr>
      <w:r>
        <w:rPr>
          <w:b w:val="1"/>
          <w:bCs w:val="1"/>
        </w:rPr>
        <w:t xml:space="preserve">报告简介</w:t>
      </w:r>
    </w:p>
    <w:p>
      <w:pPr>
        <w:spacing w:after="150"/>
      </w:pPr>
      <w:r>
        <w:rPr/>
        <w:t xml:space="preserve">传统蛋糕企业联姻电子商务，对于新型B2C蛋糕企业而言，其耳目一新的产品与服务方式受到众多消费者喜爱，但是产品长期的单一性无法满足消费者多样的需求，21cake、莫菲等目前虽然已经开展月饼、咖啡、巧克力等产品的研发，但是依然需要在主打产品蛋糕方面求变、求创新，以满足不同年龄段、不同层次消费人群的要求。</w:t>
      </w:r>
    </w:p>
    <w:p>
      <w:pPr>
        <w:spacing w:after="150"/>
      </w:pPr>
      <w:r>
        <w:rPr/>
        <w:t xml:space="preserve">目前，好利来，味多美、金凤成祥也纷纷加强对电子商务领域的开拓，大到蛋糕、小到西点、面包，均可通过网站或打电话订购，并提供送货服务。北京焙烤食品糖制品工业协会会长高波表示，从最初网上订购月饼到如今延伸到其他产品，传统烘焙企业与电子商务的结合，是行业重要的发展方向与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蛋糕行业及各子行业的发展状况、上下游行业发展状况、市场供需形势、新产品与技术等进行了分析，并重点分析了我国蛋糕行业发展状况和特点，以及中国蛋糕行业将面临的挑战、企业的发展策略等。报告还对全球蛋糕行业发展态势作了详细分析，并对蛋糕行业进行了趋向研判，是蛋糕生产、经营企业，科研、投资机构等单位准确了解目前蛋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二、网络零售市场发展分析</w:t>
      </w:r>
    </w:p>
    <w:p>
      <w:pPr>
        <w:spacing w:after="150"/>
      </w:pPr>
      <w:r>
        <w:rPr>
          <w:b w:val="1"/>
          <w:bCs w:val="1"/>
        </w:rPr>
        <w:t xml:space="preserve">第二章 互联网环境下蛋糕行业的机会与挑战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互联网环境下蛋糕行业的机会与挑战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互联网蛋糕行业的改造与重构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蛋糕与互联网融合创新机会孕育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蛋糕行业市场规模与电商未来空间预测</w:t>
      </w:r>
    </w:p>
    <w:p>
      <w:pPr>
        <w:spacing w:after="150"/>
      </w:pPr>
      <w:r>
        <w:rPr/>
        <w:t xml:space="preserve">第一节 蛋糕行业发展现状分析</w:t>
      </w:r>
    </w:p>
    <w:p>
      <w:pPr>
        <w:spacing w:after="150"/>
      </w:pPr>
      <w:r>
        <w:rPr/>
        <w:t xml:space="preserve">一、蛋糕行业产业政策分析</w:t>
      </w:r>
    </w:p>
    <w:p>
      <w:pPr>
        <w:spacing w:after="150"/>
      </w:pPr>
      <w:r>
        <w:rPr/>
        <w:t xml:space="preserve">二、蛋糕行业发展现状分析</w:t>
      </w:r>
    </w:p>
    <w:p>
      <w:pPr>
        <w:spacing w:after="150"/>
      </w:pPr>
      <w:r>
        <w:rPr/>
        <w:t xml:space="preserve">三、蛋糕行业市场规模分析</w:t>
      </w:r>
    </w:p>
    <w:p>
      <w:pPr>
        <w:spacing w:after="150"/>
      </w:pPr>
      <w:r>
        <w:rPr/>
        <w:t xml:space="preserve">四、蛋糕行业经营效益分析</w:t>
      </w:r>
    </w:p>
    <w:p>
      <w:pPr>
        <w:spacing w:after="150"/>
      </w:pPr>
      <w:r>
        <w:rPr/>
        <w:t xml:space="preserve">五、蛋糕行业竞争格局分析</w:t>
      </w:r>
    </w:p>
    <w:p>
      <w:pPr>
        <w:spacing w:after="150"/>
      </w:pPr>
      <w:r>
        <w:rPr/>
        <w:t xml:space="preserve">六、蛋糕行业发展前景预测</w:t>
      </w:r>
    </w:p>
    <w:p>
      <w:pPr>
        <w:spacing w:after="150"/>
      </w:pPr>
      <w:r>
        <w:rPr/>
        <w:t xml:space="preserve">第二节 蛋糕电商市场规模与渗透率</w:t>
      </w:r>
    </w:p>
    <w:p>
      <w:pPr>
        <w:spacing w:after="150"/>
      </w:pPr>
      <w:r>
        <w:rPr/>
        <w:t xml:space="preserve">一、蛋糕电商总体开展情况</w:t>
      </w:r>
    </w:p>
    <w:p>
      <w:pPr>
        <w:spacing w:after="150"/>
      </w:pPr>
      <w:r>
        <w:rPr/>
        <w:t xml:space="preserve">二、蛋糕电商交易规模分析</w:t>
      </w:r>
    </w:p>
    <w:p>
      <w:pPr>
        <w:spacing w:after="150"/>
      </w:pPr>
      <w:r>
        <w:rPr/>
        <w:t xml:space="preserve">三、蛋糕电商渠道渗透率分析</w:t>
      </w:r>
    </w:p>
    <w:p>
      <w:pPr>
        <w:spacing w:after="150"/>
      </w:pPr>
      <w:r>
        <w:rPr/>
        <w:t xml:space="preserve">第三节 蛋糕电商行业盈利能力分析</w:t>
      </w:r>
    </w:p>
    <w:p>
      <w:pPr>
        <w:spacing w:after="150"/>
      </w:pPr>
      <w:r>
        <w:rPr/>
        <w:t xml:space="preserve">一、蛋糕电子商务发展有利因素</w:t>
      </w:r>
    </w:p>
    <w:p>
      <w:pPr>
        <w:spacing w:after="150"/>
      </w:pPr>
      <w:r>
        <w:rPr/>
        <w:t xml:space="preserve">二、蛋糕电子商务发展制约因素</w:t>
      </w:r>
    </w:p>
    <w:p>
      <w:pPr>
        <w:spacing w:after="150"/>
      </w:pPr>
      <w:r>
        <w:rPr/>
        <w:t xml:space="preserve">三、蛋糕电商行业经营成本分析</w:t>
      </w:r>
    </w:p>
    <w:p>
      <w:pPr>
        <w:spacing w:after="150"/>
      </w:pPr>
      <w:r>
        <w:rPr/>
        <w:t xml:space="preserve">四、蛋糕电商行业盈利模式分析</w:t>
      </w:r>
    </w:p>
    <w:p>
      <w:pPr>
        <w:spacing w:after="150"/>
      </w:pPr>
      <w:r>
        <w:rPr/>
        <w:t xml:space="preserve">五、蛋糕电商行业盈利水平分析</w:t>
      </w:r>
    </w:p>
    <w:p>
      <w:pPr>
        <w:spacing w:after="150"/>
      </w:pPr>
      <w:r>
        <w:rPr/>
        <w:t xml:space="preserve">第四节 电商行业未来前景及趋势预测</w:t>
      </w:r>
    </w:p>
    <w:p>
      <w:pPr>
        <w:spacing w:after="150"/>
      </w:pPr>
      <w:r>
        <w:rPr/>
        <w:t xml:space="preserve">一、蛋糕电商行业市场空间测算</w:t>
      </w:r>
    </w:p>
    <w:p>
      <w:pPr>
        <w:spacing w:after="150"/>
      </w:pPr>
      <w:r>
        <w:rPr/>
        <w:t xml:space="preserve">二、蛋糕电商市场规模预测分析</w:t>
      </w:r>
    </w:p>
    <w:p>
      <w:pPr>
        <w:spacing w:after="150"/>
      </w:pPr>
      <w:r>
        <w:rPr/>
        <w:t xml:space="preserve">三、蛋糕电商发展趋势预测分析</w:t>
      </w:r>
    </w:p>
    <w:p>
      <w:pPr>
        <w:spacing w:after="150"/>
      </w:pPr>
      <w:r>
        <w:rPr>
          <w:b w:val="1"/>
          <w:bCs w:val="1"/>
        </w:rPr>
        <w:t xml:space="preserve">第二部分 电商运营策略</w:t>
      </w:r>
    </w:p>
    <w:p>
      <w:pPr>
        <w:spacing w:after="150"/>
      </w:pPr>
      <w:r>
        <w:rPr>
          <w:b w:val="1"/>
          <w:bCs w:val="1"/>
        </w:rPr>
        <w:t xml:space="preserve">第四章 蛋糕企业转型电子商务战略分析</w:t>
      </w:r>
    </w:p>
    <w:p>
      <w:pPr>
        <w:spacing w:after="150"/>
      </w:pPr>
      <w:r>
        <w:rPr/>
        <w:t xml:space="preserve">第一节 蛋糕企业转型电商优势分析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蛋糕企业转型电商流程管理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蛋糕强企业电子商务成本分析</w:t>
      </w:r>
    </w:p>
    <w:p>
      <w:pPr>
        <w:spacing w:after="150"/>
      </w:pPr>
      <w:r>
        <w:rPr/>
        <w:t xml:space="preserve">一、蛋糕电商成本构成分析</w:t>
      </w:r>
    </w:p>
    <w:p>
      <w:pPr>
        <w:spacing w:after="150"/>
      </w:pPr>
      <w:r>
        <w:rPr/>
        <w:t xml:space="preserve">二、蛋糕电商采购成本分析</w:t>
      </w:r>
    </w:p>
    <w:p>
      <w:pPr>
        <w:spacing w:after="150"/>
      </w:pPr>
      <w:r>
        <w:rPr/>
        <w:t xml:space="preserve">三、蛋糕电商运营成本分析</w:t>
      </w:r>
    </w:p>
    <w:p>
      <w:pPr>
        <w:spacing w:after="150"/>
      </w:pPr>
      <w:r>
        <w:rPr/>
        <w:t xml:space="preserve">四、蛋糕电商履约成本分析</w:t>
      </w:r>
    </w:p>
    <w:p>
      <w:pPr>
        <w:spacing w:after="150"/>
      </w:pPr>
      <w:r>
        <w:rPr/>
        <w:t xml:space="preserve">五、蛋糕电商交易成本分析</w:t>
      </w:r>
    </w:p>
    <w:p>
      <w:pPr>
        <w:spacing w:after="150"/>
      </w:pPr>
      <w:r>
        <w:rPr>
          <w:b w:val="1"/>
          <w:bCs w:val="1"/>
        </w:rPr>
        <w:t xml:space="preserve">第五章 蛋糕企业转型电商体系构建及平台选择</w:t>
      </w:r>
    </w:p>
    <w:p>
      <w:pPr>
        <w:spacing w:after="150"/>
      </w:pPr>
      <w:r>
        <w:rPr/>
        <w:t xml:space="preserve">第一节 蛋糕企业转型电商构建分析</w:t>
      </w:r>
    </w:p>
    <w:p>
      <w:pPr>
        <w:spacing w:after="150"/>
      </w:pPr>
      <w:r>
        <w:rPr/>
        <w:t xml:space="preserve">一、电子商务关键环节分析</w:t>
      </w:r>
    </w:p>
    <w:p>
      <w:pPr>
        <w:spacing w:after="150"/>
      </w:pPr>
      <w:r>
        <w:rPr/>
        <w:t xml:space="preserve">1、产品采购与组织</w:t>
      </w:r>
    </w:p>
    <w:p>
      <w:pPr>
        <w:spacing w:after="150"/>
      </w:pPr>
      <w:r>
        <w:rPr/>
        <w:t xml:space="preserve">2、电商网站建设</w:t>
      </w:r>
    </w:p>
    <w:p>
      <w:pPr>
        <w:spacing w:after="150"/>
      </w:pPr>
      <w:r>
        <w:rPr/>
        <w:t xml:space="preserve">3、网站品牌建设及营销</w:t>
      </w:r>
    </w:p>
    <w:p>
      <w:pPr>
        <w:spacing w:after="150"/>
      </w:pPr>
      <w:r>
        <w:rPr/>
        <w:t xml:space="preserve">4、服务及物流配送体系</w:t>
      </w:r>
    </w:p>
    <w:p>
      <w:pPr>
        <w:spacing w:after="150"/>
      </w:pPr>
      <w:r>
        <w:rPr/>
        <w:t xml:space="preserve">5、网站增值服务</w:t>
      </w:r>
    </w:p>
    <w:p>
      <w:pPr>
        <w:spacing w:after="150"/>
      </w:pPr>
      <w:r>
        <w:rPr/>
        <w:t xml:space="preserve">二、企业电子商务网站构建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蛋糕企业转型电商发展途径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蛋糕企业转型电商平台选择分析</w:t>
      </w:r>
    </w:p>
    <w:p>
      <w:pPr>
        <w:spacing w:after="150"/>
      </w:pPr>
      <w:r>
        <w:rPr/>
        <w:t xml:space="preserve">一、企业电商建设模式</w:t>
      </w:r>
    </w:p>
    <w:p>
      <w:pPr>
        <w:spacing w:after="150"/>
      </w:pPr>
      <w:r>
        <w:rPr/>
        <w:t xml:space="preserve">二、自建商城网店平台</w:t>
      </w:r>
    </w:p>
    <w:p>
      <w:pPr>
        <w:spacing w:after="150"/>
      </w:pPr>
      <w:r>
        <w:rPr/>
        <w:t xml:space="preserve">1、自建商城概况分析</w:t>
      </w:r>
    </w:p>
    <w:p>
      <w:pPr>
        <w:spacing w:after="150"/>
      </w:pPr>
      <w:r>
        <w:rPr/>
        <w:t xml:space="preserve">2、自建商城优势分析</w:t>
      </w:r>
    </w:p>
    <w:p>
      <w:pPr>
        <w:spacing w:after="150"/>
      </w:pPr>
      <w:r>
        <w:rPr/>
        <w:t xml:space="preserve">三、借助第三方网购平台</w:t>
      </w:r>
    </w:p>
    <w:p>
      <w:pPr>
        <w:spacing w:after="150"/>
      </w:pPr>
      <w:r>
        <w:rPr/>
        <w:t xml:space="preserve">1、电商平台的优劣势</w:t>
      </w:r>
    </w:p>
    <w:p>
      <w:pPr>
        <w:spacing w:after="150"/>
      </w:pPr>
      <w:r>
        <w:rPr/>
        <w:t xml:space="preserve">2、电商平台盈利模式</w:t>
      </w:r>
    </w:p>
    <w:p>
      <w:pPr>
        <w:spacing w:after="150"/>
      </w:pPr>
      <w:r>
        <w:rPr/>
        <w:t xml:space="preserve">四、电商服务外包模式分析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五、蛋糕企业电商平台选择策略</w:t>
      </w:r>
    </w:p>
    <w:p>
      <w:pPr>
        <w:spacing w:after="150"/>
      </w:pPr>
      <w:r>
        <w:rPr>
          <w:b w:val="1"/>
          <w:bCs w:val="1"/>
        </w:rPr>
        <w:t xml:space="preserve">第六章 蛋糕行业电子商务运营模式分析</w:t>
      </w:r>
    </w:p>
    <w:p>
      <w:pPr>
        <w:spacing w:after="150"/>
      </w:pPr>
      <w:r>
        <w:rPr/>
        <w:t xml:space="preserve">第一节 蛋糕电子商务B2B模式分析</w:t>
      </w:r>
    </w:p>
    <w:p>
      <w:pPr>
        <w:spacing w:after="150"/>
      </w:pPr>
      <w:r>
        <w:rPr/>
        <w:t xml:space="preserve">一、蛋糕电子商务B2B市场概况</w:t>
      </w:r>
    </w:p>
    <w:p>
      <w:pPr>
        <w:spacing w:after="150"/>
      </w:pPr>
      <w:r>
        <w:rPr/>
        <w:t xml:space="preserve">二、蛋糕电子商务B2B盈利模式</w:t>
      </w:r>
    </w:p>
    <w:p>
      <w:pPr>
        <w:spacing w:after="150"/>
      </w:pPr>
      <w:r>
        <w:rPr/>
        <w:t xml:space="preserve">三、蛋糕电子商务B2B运营模式</w:t>
      </w:r>
    </w:p>
    <w:p>
      <w:pPr>
        <w:spacing w:after="150"/>
      </w:pPr>
      <w:r>
        <w:rPr/>
        <w:t xml:space="preserve">四、蛋糕电子商务B2B的供应链</w:t>
      </w:r>
    </w:p>
    <w:p>
      <w:pPr>
        <w:spacing w:after="150"/>
      </w:pPr>
      <w:r>
        <w:rPr/>
        <w:t xml:space="preserve">第二节 蛋糕电子商务B2C模式分析</w:t>
      </w:r>
    </w:p>
    <w:p>
      <w:pPr>
        <w:spacing w:after="150"/>
      </w:pPr>
      <w:r>
        <w:rPr/>
        <w:t xml:space="preserve">一、蛋糕电子商务B2C市场概况</w:t>
      </w:r>
    </w:p>
    <w:p>
      <w:pPr>
        <w:spacing w:after="150"/>
      </w:pPr>
      <w:r>
        <w:rPr/>
        <w:t xml:space="preserve">二、蛋糕电子商务B2C市场规模</w:t>
      </w:r>
    </w:p>
    <w:p>
      <w:pPr>
        <w:spacing w:after="150"/>
      </w:pPr>
      <w:r>
        <w:rPr/>
        <w:t xml:space="preserve">三、蛋糕电子商务B2C盈利模式</w:t>
      </w:r>
    </w:p>
    <w:p>
      <w:pPr>
        <w:spacing w:after="150"/>
      </w:pPr>
      <w:r>
        <w:rPr/>
        <w:t xml:space="preserve">四、蛋糕电子商务B2C物流模式</w:t>
      </w:r>
    </w:p>
    <w:p>
      <w:pPr>
        <w:spacing w:after="150"/>
      </w:pPr>
      <w:r>
        <w:rPr/>
        <w:t xml:space="preserve">五、蛋糕电商B2C物流模式选择</w:t>
      </w:r>
    </w:p>
    <w:p>
      <w:pPr>
        <w:spacing w:after="150"/>
      </w:pPr>
      <w:r>
        <w:rPr/>
        <w:t xml:space="preserve">第三节 蛋糕电子商务C2C模式分析</w:t>
      </w:r>
    </w:p>
    <w:p>
      <w:pPr>
        <w:spacing w:after="150"/>
      </w:pPr>
      <w:r>
        <w:rPr/>
        <w:t xml:space="preserve">一、蛋糕电子商务C2C市场概况</w:t>
      </w:r>
    </w:p>
    <w:p>
      <w:pPr>
        <w:spacing w:after="150"/>
      </w:pPr>
      <w:r>
        <w:rPr/>
        <w:t xml:space="preserve">二、蛋糕电子商务C2C盈利模式</w:t>
      </w:r>
    </w:p>
    <w:p>
      <w:pPr>
        <w:spacing w:after="150"/>
      </w:pPr>
      <w:r>
        <w:rPr/>
        <w:t xml:space="preserve">三、蛋糕电子商务C2C信用体系</w:t>
      </w:r>
    </w:p>
    <w:p>
      <w:pPr>
        <w:spacing w:after="150"/>
      </w:pPr>
      <w:r>
        <w:rPr/>
        <w:t xml:space="preserve">四、蛋糕电子商务C2C物流特征</w:t>
      </w:r>
    </w:p>
    <w:p>
      <w:pPr>
        <w:spacing w:after="150"/>
      </w:pPr>
      <w:r>
        <w:rPr/>
        <w:t xml:space="preserve">五、重点C2C电商企业发展分析</w:t>
      </w:r>
    </w:p>
    <w:p>
      <w:pPr>
        <w:spacing w:after="150"/>
      </w:pPr>
      <w:r>
        <w:rPr/>
        <w:t xml:space="preserve">第四节 蛋糕电子商务O2O模式分析</w:t>
      </w:r>
    </w:p>
    <w:p>
      <w:pPr>
        <w:spacing w:after="150"/>
      </w:pPr>
      <w:r>
        <w:rPr/>
        <w:t xml:space="preserve">一、蛋糕电子商务O2O市场概况</w:t>
      </w:r>
    </w:p>
    <w:p>
      <w:pPr>
        <w:spacing w:after="150"/>
      </w:pPr>
      <w:r>
        <w:rPr/>
        <w:t xml:space="preserve">二、蛋糕电子商务O2O优势分析</w:t>
      </w:r>
    </w:p>
    <w:p>
      <w:pPr>
        <w:spacing w:after="150"/>
      </w:pPr>
      <w:r>
        <w:rPr/>
        <w:t xml:space="preserve">三、蛋糕电子商务O2O营销模式</w:t>
      </w:r>
    </w:p>
    <w:p>
      <w:pPr>
        <w:spacing w:after="150"/>
      </w:pPr>
      <w:r>
        <w:rPr/>
        <w:t xml:space="preserve">四、蛋糕电子商务O2O潜在风险</w:t>
      </w:r>
    </w:p>
    <w:p>
      <w:pPr>
        <w:spacing w:after="150"/>
      </w:pPr>
      <w:r>
        <w:rPr>
          <w:b w:val="1"/>
          <w:bCs w:val="1"/>
        </w:rPr>
        <w:t xml:space="preserve">第七章 蛋糕主流网站平台比较及企业入驻选择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五、天猫商城平均消费金额分析</w:t>
      </w:r>
    </w:p>
    <w:p>
      <w:pPr>
        <w:spacing w:after="150"/>
      </w:pPr>
      <w:r>
        <w:rPr/>
        <w:t xml:space="preserve">六、天猫商城企业入驻情况</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五、京东商城平均消费金额分析</w:t>
      </w:r>
    </w:p>
    <w:p>
      <w:pPr>
        <w:spacing w:after="150"/>
      </w:pPr>
      <w:r>
        <w:rPr/>
        <w:t xml:space="preserve">六、京东商城企业入驻情况</w:t>
      </w:r>
    </w:p>
    <w:p>
      <w:pPr>
        <w:spacing w:after="150"/>
      </w:pPr>
      <w:r>
        <w:rPr/>
        <w:t xml:space="preserve">第三节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五、1号店平均消费金额分析</w:t>
      </w:r>
    </w:p>
    <w:p>
      <w:pPr>
        <w:spacing w:after="150"/>
      </w:pPr>
      <w:r>
        <w:rPr/>
        <w:t xml:space="preserve">六、1号店企业入驻情况</w:t>
      </w:r>
    </w:p>
    <w:p>
      <w:pPr>
        <w:spacing w:after="150"/>
      </w:pPr>
      <w:r>
        <w:rPr/>
        <w:t xml:space="preserve">第四节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五、当当网平均消费金额分析</w:t>
      </w:r>
    </w:p>
    <w:p>
      <w:pPr>
        <w:spacing w:after="150"/>
      </w:pPr>
      <w:r>
        <w:rPr/>
        <w:t xml:space="preserve">六、当当网企业入驻情况</w:t>
      </w:r>
    </w:p>
    <w:p>
      <w:pPr>
        <w:spacing w:after="150"/>
      </w:pPr>
      <w:r>
        <w:rPr>
          <w:b w:val="1"/>
          <w:bCs w:val="1"/>
        </w:rPr>
        <w:t xml:space="preserve">第三部分 行业投资分析</w:t>
      </w:r>
    </w:p>
    <w:p>
      <w:pPr>
        <w:spacing w:after="150"/>
      </w:pPr>
      <w:r>
        <w:rPr>
          <w:b w:val="1"/>
          <w:bCs w:val="1"/>
        </w:rPr>
        <w:t xml:space="preserve">第八章 蛋糕企业进入互联网领域投资策略分析</w:t>
      </w:r>
    </w:p>
    <w:p>
      <w:pPr>
        <w:spacing w:after="150"/>
      </w:pPr>
      <w:r>
        <w:rPr/>
        <w:t xml:space="preserve">第一节 蛋糕企业电子商务市场投资要素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蛋糕企业转型电商物流投资分析</w:t>
      </w:r>
    </w:p>
    <w:p>
      <w:pPr>
        <w:spacing w:after="150"/>
      </w:pPr>
      <w:r>
        <w:rPr/>
        <w:t xml:space="preserve">一、蛋糕企业电商自建物流分析</w:t>
      </w:r>
    </w:p>
    <w:p>
      <w:pPr>
        <w:spacing w:after="150"/>
      </w:pPr>
      <w:r>
        <w:rPr/>
        <w:t xml:space="preserve">二、蛋糕企业电商外包物流分析</w:t>
      </w:r>
    </w:p>
    <w:p>
      <w:pPr>
        <w:spacing w:after="150"/>
      </w:pPr>
      <w:r>
        <w:rPr/>
        <w:t xml:space="preserve">三、蛋糕电商转型升级策略分析</w:t>
      </w:r>
    </w:p>
    <w:p>
      <w:pPr>
        <w:spacing w:after="150"/>
      </w:pPr>
      <w:r>
        <w:rPr/>
        <w:t xml:space="preserve">第三节 蛋糕企业电商市场策略分析</w:t>
      </w:r>
    </w:p>
    <w:p>
      <w:pPr>
        <w:spacing w:after="150"/>
      </w:pPr>
      <w:r>
        <w:rPr/>
        <w:t xml:space="preserve">一、卖方控制型市场战略</w:t>
      </w:r>
    </w:p>
    <w:p>
      <w:pPr>
        <w:spacing w:after="150"/>
      </w:pPr>
      <w:r>
        <w:rPr/>
        <w:t xml:space="preserve">二、买方控制型市场战略</w:t>
      </w:r>
    </w:p>
    <w:p>
      <w:pPr>
        <w:spacing w:after="150"/>
      </w:pPr>
      <w:r>
        <w:rPr/>
        <w:t xml:space="preserve">三、中介控制型市场战略</w:t>
      </w:r>
    </w:p>
    <w:p>
      <w:pPr>
        <w:spacing w:after="150"/>
      </w:pPr>
      <w:r>
        <w:rPr/>
        <w:t xml:space="preserve">第四节 蛋糕行业未来发展趋势</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图表：传统蛋糕消费存在的“痛点”</w:t>
      </w:r>
    </w:p>
    <w:p>
      <w:pPr>
        <w:spacing w:after="150"/>
      </w:pPr>
      <w:r>
        <w:rPr/>
        <w:t xml:space="preserve">图表：蛋糕电子商务重构供应链流程</w:t>
      </w:r>
    </w:p>
    <w:p>
      <w:pPr>
        <w:spacing w:after="150"/>
      </w:pPr>
      <w:r>
        <w:rPr/>
        <w:t xml:space="preserve">图表：中国电商相关政策汇总</w:t>
      </w:r>
    </w:p>
    <w:p>
      <w:pPr>
        <w:spacing w:after="150"/>
      </w:pPr>
      <w:r>
        <w:rPr/>
        <w:t xml:space="preserve">图表：中国蛋糕B2C市场AMC模型</w:t>
      </w:r>
    </w:p>
    <w:p>
      <w:pPr>
        <w:spacing w:after="150"/>
      </w:pPr>
      <w:r>
        <w:rPr/>
        <w:t xml:space="preserve">图表：2019-2023年中国蛋糕电商交易规模趋势图</w:t>
      </w:r>
    </w:p>
    <w:p>
      <w:pPr>
        <w:spacing w:after="150"/>
      </w:pPr>
      <w:r>
        <w:rPr/>
        <w:t xml:space="preserve">图表：2019-2023年中国蛋糕电商市场渗透率趋势图</w:t>
      </w:r>
    </w:p>
    <w:p>
      <w:pPr>
        <w:spacing w:after="150"/>
      </w:pPr>
      <w:r>
        <w:rPr/>
        <w:t xml:space="preserve">图表：2024-2029年中国蛋糕电商交易规模预测趋势图</w:t>
      </w:r>
    </w:p>
    <w:p>
      <w:pPr>
        <w:spacing w:after="150"/>
      </w:pPr>
      <w:r>
        <w:rPr/>
        <w:t xml:space="preserve">图表：2024-2029年中国蛋糕电商市场渗透率预测趋势图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2024-2029年中国蛋糕电商运营模式研究报告</dc:title>
  <dc:description>2024-2029年中国蛋糕电商运营模式研究报告</dc:description>
  <dc:subject>2024-2029年中国蛋糕电商运营模式研究报告</dc:subject>
  <cp:keywords>研究报告</cp:keywords>
  <cp:category>研究报告</cp:category>
  <cp:lastModifiedBy>北京中道泰和信息咨询有限公司</cp:lastModifiedBy>
  <dcterms:created xsi:type="dcterms:W3CDTF">2024-01-24T09:33:51+08:00</dcterms:created>
  <dcterms:modified xsi:type="dcterms:W3CDTF">2024-01-24T09:33:51+08:00</dcterms:modified>
</cp:coreProperties>
</file>

<file path=docProps/custom.xml><?xml version="1.0" encoding="utf-8"?>
<Properties xmlns="http://schemas.openxmlformats.org/officeDocument/2006/custom-properties" xmlns:vt="http://schemas.openxmlformats.org/officeDocument/2006/docPropsVTypes"/>
</file>