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2024-2029年中国氯芬黄敏片行业市场深度分析与发展前景预测报告</w:t>
      </w:r>
    </w:p>
    <w:p>
      <w:pPr>
        <w:spacing w:after="150"/>
      </w:pPr>
      <w:r>
        <w:rPr>
          <w:b w:val="1"/>
          <w:bCs w:val="1"/>
        </w:rPr>
        <w:t xml:space="preserve">报告简介</w:t>
      </w:r>
    </w:p>
    <w:p>
      <w:pPr>
        <w:spacing w:after="150"/>
      </w:pPr>
      <w:r>
        <w:rPr/>
        <w:t xml:space="preserve">氯芬黄敏片(CompoundDiclofenacSodiumandChlorphenamineMaleateTablets)商品名华南感通。用于感冒引起的头痛、发热、鼻塞、流涕、咽痛、痰多等症。药品被归类到呼吸系统类用药、咳嗽咳痰、发热头痛、感冒、其他解热镇痛类药品等药品分类。产品中双氯芬酸钠是一种衍生于苯乙酸类的非甾体消炎镇痛药，其作用机理为抑制环氧化酶活性，从而阻断花生四烯酸向前列腺素的转化。同时，它也能促进花生四烯酸与甘油三脂结合，降低细胞内游离的花生四烯酸浓度，而间接抑制白三烯的合成。双氯芬酸钠是非甾体消炎药中作用较强的一种，它对前列腺素合成的抑制作用强于阿司匹林和消炎痛等。马来酸氯苯那敏通过拮抗H1受体而对抗组胺的过敏反应，不影响组胺代谢，不阻止体内组胺释放，尚有M胆碱受体阻断和中枢抑制作用。人工牛黄具有解热，镇痛，镇静，抗炎等作用。氯芬黄敏片行业研究报告主要分析了氯芬黄敏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氯芬黄敏片行业重点企业分析、子行业分析、区域市场分析、行业风险分析、行业发展前景预测及相关的经营、投资建议等。报告研究框架全面、严谨，分析内容客观、公正、系统，真实准确地反映了我国氯芬黄敏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氯芬黄敏片行业概述</w:t>
      </w:r>
    </w:p>
    <w:p>
      <w:pPr>
        <w:spacing w:after="150"/>
      </w:pPr>
      <w:r>
        <w:rPr/>
        <w:t xml:space="preserve">第一节 氯芬黄敏片简介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氯芬黄敏片行业经济指标分析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2019-2023年氯芬黄敏片行业运行环境分析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全球氯芬黄敏片行业发展分析</w:t>
      </w:r>
    </w:p>
    <w:p>
      <w:pPr>
        <w:spacing w:after="150"/>
      </w:pPr>
      <w:r>
        <w:rPr/>
        <w:t xml:space="preserve">第一节 2019-2023年全球氯芬黄敏片行业发展分析</w:t>
      </w:r>
    </w:p>
    <w:p>
      <w:pPr>
        <w:spacing w:after="150"/>
      </w:pPr>
      <w:r>
        <w:rPr/>
        <w:t xml:space="preserve">一、2019-2023年全球氯芬黄敏片需求分析</w:t>
      </w:r>
    </w:p>
    <w:p>
      <w:pPr>
        <w:spacing w:after="150"/>
      </w:pPr>
      <w:r>
        <w:rPr/>
        <w:t xml:space="preserve">1、2019-2023年全球氯芬黄敏片或相关产品产量</w:t>
      </w:r>
    </w:p>
    <w:p>
      <w:pPr>
        <w:spacing w:after="150"/>
      </w:pPr>
      <w:r>
        <w:rPr/>
        <w:t xml:space="preserve">2、2019-2023年全球氯芬黄敏片或相关产品销量</w:t>
      </w:r>
    </w:p>
    <w:p>
      <w:pPr>
        <w:spacing w:after="150"/>
      </w:pPr>
      <w:r>
        <w:rPr/>
        <w:t xml:space="preserve">二、2019-2023年全球氯芬黄敏片行业市场规模分析</w:t>
      </w:r>
    </w:p>
    <w:p>
      <w:pPr>
        <w:spacing w:after="150"/>
      </w:pPr>
      <w:r>
        <w:rPr/>
        <w:t xml:space="preserve">三、2024-2029年全球氯芬黄敏片行业市场趋势分析与预测</w:t>
      </w:r>
    </w:p>
    <w:p>
      <w:pPr>
        <w:spacing w:after="150"/>
      </w:pPr>
      <w:r>
        <w:rPr/>
        <w:t xml:space="preserve">1、2024-2029年全球氯芬黄敏片行业市场规模预测</w:t>
      </w:r>
    </w:p>
    <w:p>
      <w:pPr>
        <w:spacing w:after="150"/>
      </w:pPr>
      <w:r>
        <w:rPr/>
        <w:t xml:space="preserve">2、2024-2029年全球氯芬黄敏片行业市场发展趋势分析</w:t>
      </w:r>
    </w:p>
    <w:p>
      <w:pPr>
        <w:spacing w:after="150"/>
      </w:pPr>
      <w:r>
        <w:rPr/>
        <w:t xml:space="preserve">第二节 2019-2023年主要国家或地区氯芬黄敏片行业发展分析</w:t>
      </w:r>
    </w:p>
    <w:p>
      <w:pPr>
        <w:spacing w:after="150"/>
      </w:pPr>
      <w:r>
        <w:rPr/>
        <w:t xml:space="preserve">一、2019-2023年美国氯芬黄敏片行业分析</w:t>
      </w:r>
    </w:p>
    <w:p>
      <w:pPr>
        <w:spacing w:after="150"/>
      </w:pPr>
      <w:r>
        <w:rPr/>
        <w:t xml:space="preserve">二、2019-2023年日本氯芬黄敏片行业分析</w:t>
      </w:r>
    </w:p>
    <w:p>
      <w:pPr>
        <w:spacing w:after="150"/>
      </w:pPr>
      <w:r>
        <w:rPr/>
        <w:t xml:space="preserve">三、2019-2023年欧洲氯芬黄敏片行业分析</w:t>
      </w:r>
    </w:p>
    <w:p>
      <w:pPr>
        <w:spacing w:after="150"/>
      </w:pPr>
      <w:r>
        <w:rPr/>
        <w:t xml:space="preserve">四、2019-2023年韩国氯芬黄敏片行业分析</w:t>
      </w:r>
    </w:p>
    <w:p>
      <w:pPr>
        <w:spacing w:after="150"/>
      </w:pPr>
      <w:r>
        <w:rPr>
          <w:b w:val="1"/>
          <w:bCs w:val="1"/>
        </w:rPr>
        <w:t xml:space="preserve">第四章 2019-2023年中国氯芬黄敏片行业发展分析</w:t>
      </w:r>
    </w:p>
    <w:p>
      <w:pPr>
        <w:spacing w:after="150"/>
      </w:pPr>
      <w:r>
        <w:rPr/>
        <w:t xml:space="preserve">第一节 2019-2023年中国氯芬黄敏片行业发展状况</w:t>
      </w:r>
    </w:p>
    <w:p>
      <w:pPr>
        <w:spacing w:after="150"/>
      </w:pPr>
      <w:r>
        <w:rPr/>
        <w:t xml:space="preserve">一、2019-2023年氯芬黄敏片行业发展状况分析</w:t>
      </w:r>
    </w:p>
    <w:p>
      <w:pPr>
        <w:spacing w:after="150"/>
      </w:pPr>
      <w:r>
        <w:rPr/>
        <w:t xml:space="preserve">二、2019-2023年中国氯芬黄敏片行业发展动态</w:t>
      </w:r>
    </w:p>
    <w:p>
      <w:pPr>
        <w:spacing w:after="150"/>
      </w:pPr>
      <w:r>
        <w:rPr/>
        <w:t xml:space="preserve">三、2019-2023年氯芬黄敏片行业经营业绩分析</w:t>
      </w:r>
    </w:p>
    <w:p>
      <w:pPr>
        <w:spacing w:after="150"/>
      </w:pPr>
      <w:r>
        <w:rPr/>
        <w:t xml:space="preserve">四、2019-2023年中国氯芬黄敏片行业发展热点</w:t>
      </w:r>
    </w:p>
    <w:p>
      <w:pPr>
        <w:spacing w:after="150"/>
      </w:pPr>
      <w:r>
        <w:rPr/>
        <w:t xml:space="preserve">第二节 2019-2023年中国氯芬黄敏片市场供需状况</w:t>
      </w:r>
    </w:p>
    <w:p>
      <w:pPr>
        <w:spacing w:after="150"/>
      </w:pPr>
      <w:r>
        <w:rPr/>
        <w:t xml:space="preserve">一、2019-2023年中国氯芬黄敏片市场供给分析</w:t>
      </w:r>
    </w:p>
    <w:p>
      <w:pPr>
        <w:spacing w:after="150"/>
      </w:pPr>
      <w:r>
        <w:rPr/>
        <w:t xml:space="preserve">二、2019-2023年中国氯芬黄敏片市场需求分析</w:t>
      </w:r>
    </w:p>
    <w:p>
      <w:pPr>
        <w:spacing w:after="150"/>
      </w:pPr>
      <w:r>
        <w:rPr/>
        <w:t xml:space="preserve">三、2019-2023年中国氯芬黄敏片产品价格分析</w:t>
      </w:r>
    </w:p>
    <w:p>
      <w:pPr>
        <w:spacing w:after="150"/>
      </w:pPr>
      <w:r>
        <w:rPr/>
        <w:t xml:space="preserve">第三节 2019-2023年中国氯芬黄敏片行业市场容量分析</w:t>
      </w:r>
    </w:p>
    <w:p>
      <w:pPr>
        <w:spacing w:after="150"/>
      </w:pPr>
      <w:r>
        <w:rPr>
          <w:b w:val="1"/>
          <w:bCs w:val="1"/>
        </w:rPr>
        <w:t xml:space="preserve">第五章 2019-2023年中国氯芬黄敏片行业整体运行指标分析</w:t>
      </w:r>
    </w:p>
    <w:p>
      <w:pPr>
        <w:spacing w:after="150"/>
      </w:pPr>
      <w:r>
        <w:rPr/>
        <w:t xml:space="preserve">第一节 2019-2023年中国氯芬黄敏片行业总体规模分析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2019-2023年中国氯芬黄敏片行业产销情况分析</w:t>
      </w:r>
    </w:p>
    <w:p>
      <w:pPr>
        <w:spacing w:after="150"/>
      </w:pPr>
      <w:r>
        <w:rPr/>
        <w:t xml:space="preserve">一、2019-2023年中国氯芬黄敏片行业工业总产值</w:t>
      </w:r>
    </w:p>
    <w:p>
      <w:pPr>
        <w:spacing w:after="150"/>
      </w:pPr>
      <w:r>
        <w:rPr/>
        <w:t xml:space="preserve">二、2019-2023年中国氯芬黄敏片行业销售收入</w:t>
      </w:r>
    </w:p>
    <w:p>
      <w:pPr>
        <w:spacing w:after="150"/>
      </w:pPr>
      <w:r>
        <w:rPr/>
        <w:t xml:space="preserve">三、2019-2023年中国氯芬黄敏片行业产销率</w:t>
      </w:r>
    </w:p>
    <w:p>
      <w:pPr>
        <w:spacing w:after="150"/>
      </w:pPr>
      <w:r>
        <w:rPr/>
        <w:t xml:space="preserve">第三节 2019-2023年中国氯芬黄敏片行业财务指标总体分析</w:t>
      </w:r>
    </w:p>
    <w:p>
      <w:pPr>
        <w:spacing w:after="150"/>
      </w:pPr>
      <w:r>
        <w:rPr/>
        <w:t xml:space="preserve">一、2019-2023年氯芬黄敏片行业盈利能力分析</w:t>
      </w:r>
    </w:p>
    <w:p>
      <w:pPr>
        <w:spacing w:after="150"/>
      </w:pPr>
      <w:r>
        <w:rPr/>
        <w:t xml:space="preserve">二、2019-2023年氯芬黄敏片行业偿债能力分析</w:t>
      </w:r>
    </w:p>
    <w:p>
      <w:pPr>
        <w:spacing w:after="150"/>
      </w:pPr>
      <w:r>
        <w:rPr/>
        <w:t xml:space="preserve">三、2019-2023年氯芬黄敏片行业营运能力分析</w:t>
      </w:r>
    </w:p>
    <w:p>
      <w:pPr>
        <w:spacing w:after="150"/>
      </w:pPr>
      <w:r>
        <w:rPr/>
        <w:t xml:space="preserve">四、2019-2023年氯芬黄敏片行业发展能力分析</w:t>
      </w:r>
    </w:p>
    <w:p>
      <w:pPr>
        <w:spacing w:after="150"/>
      </w:pPr>
      <w:r>
        <w:rPr>
          <w:b w:val="1"/>
          <w:bCs w:val="1"/>
        </w:rPr>
        <w:t xml:space="preserve">第六章 中国氯芬黄敏片行业地区市场发展现状及预测分析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二、2019-2023年华北地区氯芬黄敏片行业市场现状</w:t>
      </w:r>
    </w:p>
    <w:p>
      <w:pPr>
        <w:spacing w:after="150"/>
      </w:pPr>
      <w:r>
        <w:rPr/>
        <w:t xml:space="preserve">三、2019-2023年华北地区氯芬黄敏片行业市场规模分析</w:t>
      </w:r>
    </w:p>
    <w:p>
      <w:pPr>
        <w:spacing w:after="150"/>
      </w:pPr>
      <w:r>
        <w:rPr/>
        <w:t xml:space="preserve">四、2024-2029年华北地区氯芬黄敏片行业市场规模预测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二、2019-2023年东北地区氯芬黄敏片行业市场现状</w:t>
      </w:r>
    </w:p>
    <w:p>
      <w:pPr>
        <w:spacing w:after="150"/>
      </w:pPr>
      <w:r>
        <w:rPr/>
        <w:t xml:space="preserve">三、2019-2023年东北地区氯芬黄敏片行业市场规模分析</w:t>
      </w:r>
    </w:p>
    <w:p>
      <w:pPr>
        <w:spacing w:after="150"/>
      </w:pPr>
      <w:r>
        <w:rPr/>
        <w:t xml:space="preserve">四、2024-2029年东北地区氯芬黄敏片行业市场规模预测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二、2019-2023年华东地区氯芬黄敏片行业市场现状</w:t>
      </w:r>
    </w:p>
    <w:p>
      <w:pPr>
        <w:spacing w:after="150"/>
      </w:pPr>
      <w:r>
        <w:rPr/>
        <w:t xml:space="preserve">三、2019-2023年华东地区氯芬黄敏片行业市场规模分析</w:t>
      </w:r>
    </w:p>
    <w:p>
      <w:pPr>
        <w:spacing w:after="150"/>
      </w:pPr>
      <w:r>
        <w:rPr/>
        <w:t xml:space="preserve">四、2024-2029年华东地区氯芬黄敏片行业市场规模预测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二、2019-2023年华中地区氯芬黄敏片行业市场现状</w:t>
      </w:r>
    </w:p>
    <w:p>
      <w:pPr>
        <w:spacing w:after="150"/>
      </w:pPr>
      <w:r>
        <w:rPr/>
        <w:t xml:space="preserve">三、2019-2023年华中地区氯芬黄敏片行业市场规模分析</w:t>
      </w:r>
    </w:p>
    <w:p>
      <w:pPr>
        <w:spacing w:after="150"/>
      </w:pPr>
      <w:r>
        <w:rPr/>
        <w:t xml:space="preserve">四、2024-2029年华中地区氯芬黄敏片行业市场规模预测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二、2019-2023年华南地区氯芬黄敏片行业市场现状</w:t>
      </w:r>
    </w:p>
    <w:p>
      <w:pPr>
        <w:spacing w:after="150"/>
      </w:pPr>
      <w:r>
        <w:rPr/>
        <w:t xml:space="preserve">三、2019-2023年华南地区氯芬黄敏片行业市场规模分析</w:t>
      </w:r>
    </w:p>
    <w:p>
      <w:pPr>
        <w:spacing w:after="150"/>
      </w:pPr>
      <w:r>
        <w:rPr/>
        <w:t xml:space="preserve">四、2024-2029年华南地区氯芬黄敏片行业市场规模预测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二、2019-2023年西部地区氯芬黄敏片行业市场现状</w:t>
      </w:r>
    </w:p>
    <w:p>
      <w:pPr>
        <w:spacing w:after="150"/>
      </w:pPr>
      <w:r>
        <w:rPr/>
        <w:t xml:space="preserve">三、2019-2023年西部地区氯芬黄敏片行业市场规模分析</w:t>
      </w:r>
    </w:p>
    <w:p>
      <w:pPr>
        <w:spacing w:after="150"/>
      </w:pPr>
      <w:r>
        <w:rPr/>
        <w:t xml:space="preserve">四、2024-2029年西部地区氯芬黄敏片行业市场规模预测</w:t>
      </w:r>
    </w:p>
    <w:p>
      <w:pPr>
        <w:spacing w:after="150"/>
      </w:pPr>
      <w:r>
        <w:rPr>
          <w:b w:val="1"/>
          <w:bCs w:val="1"/>
        </w:rPr>
        <w:t xml:space="preserve">第七章 2019-2023年中国氯芬黄敏片行业进出口市场分析</w:t>
      </w:r>
    </w:p>
    <w:p>
      <w:pPr>
        <w:spacing w:after="150"/>
      </w:pPr>
      <w:r>
        <w:rPr/>
        <w:t xml:space="preserve">第一节 2019-2023年中国氯芬黄敏片行业进口市场分析</w:t>
      </w:r>
    </w:p>
    <w:p>
      <w:pPr>
        <w:spacing w:after="150"/>
      </w:pPr>
      <w:r>
        <w:rPr/>
        <w:t xml:space="preserve">一、2019-2023年中国氯芬黄敏片行业相关产品进口金额</w:t>
      </w:r>
    </w:p>
    <w:p>
      <w:pPr>
        <w:spacing w:after="150"/>
      </w:pPr>
      <w:r>
        <w:rPr/>
        <w:t xml:space="preserve">二、2019-2023年中国氯芬黄敏片行业相关产品进口数量</w:t>
      </w:r>
    </w:p>
    <w:p>
      <w:pPr>
        <w:spacing w:after="150"/>
      </w:pPr>
      <w:r>
        <w:rPr/>
        <w:t xml:space="preserve">三、2019-2023年中国氯芬黄敏片行业相关产品进口国家或地区</w:t>
      </w:r>
    </w:p>
    <w:p>
      <w:pPr>
        <w:spacing w:after="150"/>
      </w:pPr>
      <w:r>
        <w:rPr/>
        <w:t xml:space="preserve">第二节 2019-2023年中国氯芬黄敏片行业出口市场分析</w:t>
      </w:r>
    </w:p>
    <w:p>
      <w:pPr>
        <w:spacing w:after="150"/>
      </w:pPr>
      <w:r>
        <w:rPr/>
        <w:t xml:space="preserve">一、2019-2023年中国氯芬黄敏片行业相关产品出口金额</w:t>
      </w:r>
    </w:p>
    <w:p>
      <w:pPr>
        <w:spacing w:after="150"/>
      </w:pPr>
      <w:r>
        <w:rPr/>
        <w:t xml:space="preserve">二、2019-2023年中国氯芬黄敏片行业相关产品出口数量</w:t>
      </w:r>
    </w:p>
    <w:p>
      <w:pPr>
        <w:spacing w:after="150"/>
      </w:pPr>
      <w:r>
        <w:rPr/>
        <w:t xml:space="preserve">三、2019-2023年中国氯芬黄敏片行业相关产品出口国家或地区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2019-2023年中国氯芬黄敏片行业竞争格局分析</w:t>
      </w:r>
    </w:p>
    <w:p>
      <w:pPr>
        <w:spacing w:after="150"/>
      </w:pPr>
      <w:r>
        <w:rPr/>
        <w:t xml:space="preserve">第一节 2019-2023年中国氯芬黄敏片行业竞争结构分析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2019-2023年中国氯芬黄敏片行业集中度分析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主要氯芬黄敏片企业或品牌竞争分析</w:t>
      </w:r>
    </w:p>
    <w:p>
      <w:pPr>
        <w:spacing w:after="150"/>
      </w:pPr>
      <w:r>
        <w:rPr/>
        <w:t xml:space="preserve">第一节 北京双吉制药有限公司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广西千福药业有限责任公司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北京市燕京药业有限公司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吉林敖东药业集团延吉股份有限公司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云南医药工业股份有限公司昆明振华制药厂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北京曙光药业有限责任公司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广东华南制药厂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吉林敖东洮南药业股份有限公司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上海海虹实业(集团)巢湖今辰药业有限公司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氯芬黄敏片企业竞争策略分析</w:t>
      </w:r>
    </w:p>
    <w:p>
      <w:pPr>
        <w:spacing w:after="150"/>
      </w:pPr>
      <w:r>
        <w:rPr/>
        <w:t xml:space="preserve">第一节 氯芬黄敏片市场竞争策略分析</w:t>
      </w:r>
    </w:p>
    <w:p>
      <w:pPr>
        <w:spacing w:after="150"/>
      </w:pPr>
      <w:r>
        <w:rPr/>
        <w:t xml:space="preserve">一、2024-2029年中国氯芬黄敏片市场增长潜力分析</w:t>
      </w:r>
    </w:p>
    <w:p>
      <w:pPr>
        <w:spacing w:after="150"/>
      </w:pPr>
      <w:r>
        <w:rPr/>
        <w:t xml:space="preserve">二、2024-2029年中国氯芬黄敏片主要潜力品种分析</w:t>
      </w:r>
    </w:p>
    <w:p>
      <w:pPr>
        <w:spacing w:after="150"/>
      </w:pPr>
      <w:r>
        <w:rPr/>
        <w:t xml:space="preserve">三、现有氯芬黄敏片产品竞争策略分析</w:t>
      </w:r>
    </w:p>
    <w:p>
      <w:pPr>
        <w:spacing w:after="150"/>
      </w:pPr>
      <w:r>
        <w:rPr/>
        <w:t xml:space="preserve">四、潜力氯芬黄敏片品种竞争策略选择</w:t>
      </w:r>
    </w:p>
    <w:p>
      <w:pPr>
        <w:spacing w:after="150"/>
      </w:pPr>
      <w:r>
        <w:rPr/>
        <w:t xml:space="preserve">五、典型企业产品竞争策略分析</w:t>
      </w:r>
    </w:p>
    <w:p>
      <w:pPr>
        <w:spacing w:after="150"/>
      </w:pPr>
      <w:r>
        <w:rPr/>
        <w:t xml:space="preserve">第二节 2024-2029年中国氯芬黄敏片企业竞争策略分析</w:t>
      </w:r>
    </w:p>
    <w:p>
      <w:pPr>
        <w:spacing w:after="150"/>
      </w:pPr>
      <w:r>
        <w:rPr/>
        <w:t xml:space="preserve">一、2024-2029年我国氯芬黄敏片市场竞争趋势</w:t>
      </w:r>
    </w:p>
    <w:p>
      <w:pPr>
        <w:spacing w:after="150"/>
      </w:pPr>
      <w:r>
        <w:rPr/>
        <w:t xml:space="preserve">二、2024-2029年氯芬黄敏片行业竞争格局展望</w:t>
      </w:r>
    </w:p>
    <w:p>
      <w:pPr>
        <w:spacing w:after="150"/>
      </w:pPr>
      <w:r>
        <w:rPr/>
        <w:t xml:space="preserve">三、2024-2029年氯芬黄敏片行业竞争策略分析</w:t>
      </w:r>
    </w:p>
    <w:p>
      <w:pPr>
        <w:spacing w:after="150"/>
      </w:pPr>
      <w:r>
        <w:rPr/>
        <w:t xml:space="preserve">四、2024-2029年氯芬黄敏片企业竞争策略分析</w:t>
      </w:r>
    </w:p>
    <w:p>
      <w:pPr>
        <w:spacing w:after="150"/>
      </w:pPr>
      <w:r>
        <w:rPr/>
        <w:t xml:space="preserve">第三节 2024-2029年中国氯芬黄敏片行业发展趋势分析</w:t>
      </w:r>
    </w:p>
    <w:p>
      <w:pPr>
        <w:spacing w:after="150"/>
      </w:pPr>
      <w:r>
        <w:rPr/>
        <w:t xml:space="preserve">一、2024-2029年中国氯芬黄敏片技术发展趋势分析</w:t>
      </w:r>
    </w:p>
    <w:p>
      <w:pPr>
        <w:spacing w:after="150"/>
      </w:pPr>
      <w:r>
        <w:rPr/>
        <w:t xml:space="preserve">二、2024-2029年中国氯芬黄敏片产品发展趋势分析</w:t>
      </w:r>
    </w:p>
    <w:p>
      <w:pPr>
        <w:spacing w:after="150"/>
      </w:pPr>
      <w:r>
        <w:rPr/>
        <w:t xml:space="preserve">三、2024-2029年中国氯芬黄敏片行业竞争格局展望</w:t>
      </w:r>
    </w:p>
    <w:p>
      <w:pPr>
        <w:spacing w:after="150"/>
      </w:pPr>
      <w:r>
        <w:rPr/>
        <w:t xml:space="preserve">第四节 2024-2029年我国氯芬黄敏片市场趋势分析</w:t>
      </w:r>
    </w:p>
    <w:p>
      <w:pPr>
        <w:spacing w:after="150"/>
      </w:pPr>
      <w:r>
        <w:rPr/>
        <w:t xml:space="preserve">一、2024-2029年我国氯芬黄敏片发展趋势分析</w:t>
      </w:r>
    </w:p>
    <w:p>
      <w:pPr>
        <w:spacing w:after="150"/>
      </w:pPr>
      <w:r>
        <w:rPr/>
        <w:t xml:space="preserve">二、2024-2029年我国氯芬黄敏片市场发展空间</w:t>
      </w:r>
    </w:p>
    <w:p>
      <w:pPr>
        <w:spacing w:after="150"/>
      </w:pPr>
      <w:r>
        <w:rPr/>
        <w:t xml:space="preserve">三、2024-2029年我国氯芬黄敏片产业政策趋向</w:t>
      </w:r>
    </w:p>
    <w:p>
      <w:pPr>
        <w:spacing w:after="150"/>
      </w:pPr>
      <w:r>
        <w:rPr/>
        <w:t xml:space="preserve">四、2024-2029年我国氯芬黄敏片技术革新趋势</w:t>
      </w:r>
    </w:p>
    <w:p>
      <w:pPr>
        <w:spacing w:after="150"/>
      </w:pPr>
      <w:r>
        <w:rPr/>
        <w:t xml:space="preserve">五、2024-2029年我国氯芬黄敏片价格走势分析</w:t>
      </w:r>
    </w:p>
    <w:p>
      <w:pPr>
        <w:spacing w:after="150"/>
      </w:pPr>
      <w:r>
        <w:rPr>
          <w:b w:val="1"/>
          <w:bCs w:val="1"/>
        </w:rPr>
        <w:t xml:space="preserve">第十一章 氯芬黄敏片行业发展趋势</w:t>
      </w:r>
    </w:p>
    <w:p>
      <w:pPr>
        <w:spacing w:after="150"/>
      </w:pPr>
      <w:r>
        <w:rPr/>
        <w:t xml:space="preserve">第一节 2024-2029年我国氯芬黄敏片需求与消费预测</w:t>
      </w:r>
    </w:p>
    <w:p>
      <w:pPr>
        <w:spacing w:after="150"/>
      </w:pPr>
      <w:r>
        <w:rPr/>
        <w:t xml:space="preserve">一、2024-2029年氯芬黄敏片产品消费预测</w:t>
      </w:r>
    </w:p>
    <w:p>
      <w:pPr>
        <w:spacing w:after="150"/>
      </w:pPr>
      <w:r>
        <w:rPr/>
        <w:t xml:space="preserve">二、2024-2029年氯芬黄敏片市场规模预测</w:t>
      </w:r>
    </w:p>
    <w:p>
      <w:pPr>
        <w:spacing w:after="150"/>
      </w:pPr>
      <w:r>
        <w:rPr/>
        <w:t xml:space="preserve">三、2024-2029年氯芬黄敏片行业总产值预测</w:t>
      </w:r>
    </w:p>
    <w:p>
      <w:pPr>
        <w:spacing w:after="150"/>
      </w:pPr>
      <w:r>
        <w:rPr/>
        <w:t xml:space="preserve">四、2024-2029年氯芬黄敏片行业销售收入预测</w:t>
      </w:r>
    </w:p>
    <w:p>
      <w:pPr>
        <w:spacing w:after="150"/>
      </w:pPr>
      <w:r>
        <w:rPr/>
        <w:t xml:space="preserve">五、2024-2029年氯芬黄敏片行业总资产预测</w:t>
      </w:r>
    </w:p>
    <w:p>
      <w:pPr>
        <w:spacing w:after="150"/>
      </w:pPr>
      <w:r>
        <w:rPr/>
        <w:t xml:space="preserve">第二节 2024-2029年我国氯芬黄敏片行业供需预测</w:t>
      </w:r>
    </w:p>
    <w:p>
      <w:pPr>
        <w:spacing w:after="150"/>
      </w:pPr>
      <w:r>
        <w:rPr/>
        <w:t xml:space="preserve">一、2024-2029年氯芬黄敏片行业供给预测</w:t>
      </w:r>
    </w:p>
    <w:p>
      <w:pPr>
        <w:spacing w:after="150"/>
      </w:pPr>
      <w:r>
        <w:rPr/>
        <w:t xml:space="preserve">二、2024-2029年氯芬黄敏片行业产量预测</w:t>
      </w:r>
    </w:p>
    <w:p>
      <w:pPr>
        <w:spacing w:after="150"/>
      </w:pPr>
      <w:r>
        <w:rPr/>
        <w:t xml:space="preserve">三、2024-2029年氯芬黄敏片行业需求预测</w:t>
      </w:r>
    </w:p>
    <w:p>
      <w:pPr>
        <w:spacing w:after="150"/>
      </w:pPr>
      <w:r>
        <w:rPr/>
        <w:t xml:space="preserve">四、2024-2029年氯芬黄敏片行业供需平衡预测</w:t>
      </w:r>
    </w:p>
    <w:p>
      <w:pPr>
        <w:spacing w:after="150"/>
      </w:pPr>
      <w:r>
        <w:rPr/>
        <w:t xml:space="preserve">五、2024-2029年氯芬黄敏片行业产品价格预测</w:t>
      </w:r>
    </w:p>
    <w:p>
      <w:pPr>
        <w:spacing w:after="150"/>
      </w:pPr>
      <w:r>
        <w:rPr/>
        <w:t xml:space="preserve">六、2024-2029年主要氯芬黄敏片行业产品进出口预测</w:t>
      </w:r>
    </w:p>
    <w:p>
      <w:pPr>
        <w:spacing w:after="150"/>
      </w:pPr>
      <w:r>
        <w:rPr>
          <w:b w:val="1"/>
          <w:bCs w:val="1"/>
        </w:rPr>
        <w:t xml:space="preserve">第十二章 氯芬黄敏片行业投资机会与风险</w:t>
      </w:r>
    </w:p>
    <w:p>
      <w:pPr>
        <w:spacing w:after="150"/>
      </w:pPr>
      <w:r>
        <w:rPr/>
        <w:t xml:space="preserve">第一节 2019-2023年氯芬黄敏片行业总体投资结构</w:t>
      </w:r>
    </w:p>
    <w:p>
      <w:pPr>
        <w:spacing w:after="150"/>
      </w:pPr>
      <w:r>
        <w:rPr/>
        <w:t xml:space="preserve">第二节 2019-2023年氯芬黄敏片行业投资规模情况</w:t>
      </w:r>
    </w:p>
    <w:p>
      <w:pPr>
        <w:spacing w:after="150"/>
      </w:pPr>
      <w:r>
        <w:rPr/>
        <w:t xml:space="preserve">第三节 2019-2023年氯芬黄敏片行业分地区投资分析</w:t>
      </w:r>
    </w:p>
    <w:p>
      <w:pPr>
        <w:spacing w:after="150"/>
      </w:pPr>
      <w:r>
        <w:rPr/>
        <w:t xml:space="preserve">第四节 2019-2023年氯芬黄敏片行业外商投资情况</w:t>
      </w:r>
    </w:p>
    <w:p>
      <w:pPr>
        <w:spacing w:after="150"/>
      </w:pPr>
      <w:r>
        <w:rPr/>
        <w:t xml:space="preserve">第五节 影响氯芬黄敏片行业发展的主要因素</w:t>
      </w:r>
    </w:p>
    <w:p>
      <w:pPr>
        <w:spacing w:after="150"/>
      </w:pPr>
      <w:r>
        <w:rPr/>
        <w:t xml:space="preserve">一、2024-2029年影响氯芬黄敏片行业运行的有利因素分析</w:t>
      </w:r>
    </w:p>
    <w:p>
      <w:pPr>
        <w:spacing w:after="150"/>
      </w:pPr>
      <w:r>
        <w:rPr/>
        <w:t xml:space="preserve">二、2024-2029年影响氯芬黄敏片行业运行的稳定因素分析</w:t>
      </w:r>
    </w:p>
    <w:p>
      <w:pPr>
        <w:spacing w:after="150"/>
      </w:pPr>
      <w:r>
        <w:rPr/>
        <w:t xml:space="preserve">三、2024-2029年影响氯芬黄敏片行业运行的不利因素分析</w:t>
      </w:r>
    </w:p>
    <w:p>
      <w:pPr>
        <w:spacing w:after="150"/>
      </w:pPr>
      <w:r>
        <w:rPr/>
        <w:t xml:space="preserve">四、2024-2029年我国氯芬黄敏片行业发展面临的挑战分析</w:t>
      </w:r>
    </w:p>
    <w:p>
      <w:pPr>
        <w:spacing w:after="150"/>
      </w:pPr>
      <w:r>
        <w:rPr/>
        <w:t xml:space="preserve">五、2024-2029年我国氯芬黄敏片行业发展面临的机遇分析</w:t>
      </w:r>
    </w:p>
    <w:p>
      <w:pPr>
        <w:spacing w:after="150"/>
      </w:pPr>
      <w:r>
        <w:rPr/>
        <w:t xml:space="preserve">第六节 氯芬黄敏片行业投资风险及控制策略分析</w:t>
      </w:r>
    </w:p>
    <w:p>
      <w:pPr>
        <w:spacing w:after="150"/>
      </w:pPr>
      <w:r>
        <w:rPr/>
        <w:t xml:space="preserve">一、2024-2029年氯芬黄敏片行业市场风险及控制策略</w:t>
      </w:r>
    </w:p>
    <w:p>
      <w:pPr>
        <w:spacing w:after="150"/>
      </w:pPr>
      <w:r>
        <w:rPr/>
        <w:t xml:space="preserve">二、2024-2029年氯芬黄敏片行业政策风险及控制策略</w:t>
      </w:r>
    </w:p>
    <w:p>
      <w:pPr>
        <w:spacing w:after="150"/>
      </w:pPr>
      <w:r>
        <w:rPr/>
        <w:t xml:space="preserve">三、2024-2029年氯芬黄敏片行业经营风险及控制策略</w:t>
      </w:r>
    </w:p>
    <w:p>
      <w:pPr>
        <w:spacing w:after="150"/>
      </w:pPr>
      <w:r>
        <w:rPr/>
        <w:t xml:space="preserve">四、2024-2029年氯芬黄敏片行业技术风险及控制策略</w:t>
      </w:r>
    </w:p>
    <w:p>
      <w:pPr>
        <w:spacing w:after="150"/>
      </w:pPr>
      <w:r>
        <w:rPr/>
        <w:t xml:space="preserve">五、2024-2029年氯芬黄敏片同业竞争风险及控制策略</w:t>
      </w:r>
    </w:p>
    <w:p>
      <w:pPr>
        <w:spacing w:after="150"/>
      </w:pPr>
      <w:r>
        <w:rPr/>
        <w:t xml:space="preserve">六、2024-2029年氯芬黄敏片行业其他风险及控制策略</w:t>
      </w:r>
    </w:p>
    <w:p>
      <w:pPr>
        <w:spacing w:after="150"/>
      </w:pPr>
      <w:r>
        <w:rPr>
          <w:b w:val="1"/>
          <w:bCs w:val="1"/>
        </w:rPr>
        <w:t xml:space="preserve">第十三章 氯芬黄敏片行业投资战略研究</w:t>
      </w:r>
    </w:p>
    <w:p>
      <w:pPr>
        <w:spacing w:after="150"/>
      </w:pPr>
      <w:r>
        <w:rPr/>
        <w:t xml:space="preserve">第一节 氯芬黄敏片行业发展战略研究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2024-2029年氯芬黄敏片行业投资战略</w:t>
      </w:r>
    </w:p>
    <w:p>
      <w:pPr>
        <w:spacing w:after="150"/>
      </w:pPr>
      <w:r>
        <w:rPr>
          <w:b w:val="1"/>
          <w:bCs w:val="1"/>
        </w:rPr>
        <w:t xml:space="preserve">图表目录</w:t>
      </w:r>
    </w:p>
    <w:p>
      <w:pPr>
        <w:spacing w:after="150"/>
      </w:pPr>
      <w:r>
        <w:rPr/>
        <w:t xml:space="preserve">图表：2019-2023年中国氯芬黄敏片行业市场容量及增长率</w:t>
      </w:r>
    </w:p>
    <w:p>
      <w:pPr>
        <w:spacing w:after="150"/>
      </w:pPr>
      <w:r>
        <w:rPr/>
        <w:t xml:space="preserve">图表：2019-2023年全球氯芬黄敏片或相关产品产量</w:t>
      </w:r>
    </w:p>
    <w:p>
      <w:pPr>
        <w:spacing w:after="150"/>
      </w:pPr>
      <w:r>
        <w:rPr/>
        <w:t xml:space="preserve">图表：2019-2023年全球氯芬黄敏片或相关产品销量</w:t>
      </w:r>
    </w:p>
    <w:p>
      <w:pPr>
        <w:spacing w:after="150"/>
      </w:pPr>
      <w:r>
        <w:rPr/>
        <w:t xml:space="preserve">图表：2019-2023年中国氯芬黄敏片行业企业数量结构</w:t>
      </w:r>
    </w:p>
    <w:p>
      <w:pPr>
        <w:spacing w:after="150"/>
      </w:pPr>
      <w:r>
        <w:rPr/>
        <w:t xml:space="preserve">图表：2019-2023年中国氯芬黄敏片行业人员规模状况</w:t>
      </w:r>
    </w:p>
    <w:p>
      <w:pPr>
        <w:spacing w:after="150"/>
      </w:pPr>
      <w:r>
        <w:rPr/>
        <w:t xml:space="preserve">图表：2019-2023年中国氯芬黄敏片资产规模分析</w:t>
      </w:r>
    </w:p>
    <w:p>
      <w:pPr>
        <w:spacing w:after="150"/>
      </w:pPr>
      <w:r>
        <w:rPr/>
        <w:t xml:space="preserve">图表：2019-2023年中国氯芬黄敏片行业市场规模</w:t>
      </w:r>
    </w:p>
    <w:p>
      <w:pPr>
        <w:spacing w:after="150"/>
      </w:pPr>
      <w:r>
        <w:rPr/>
        <w:t xml:space="preserve">图表：2019-2023年中国氯芬黄敏片行业工业总产值</w:t>
      </w:r>
    </w:p>
    <w:p>
      <w:pPr>
        <w:spacing w:after="150"/>
      </w:pPr>
      <w:r>
        <w:rPr/>
        <w:t xml:space="preserve">图表：2019-2023年中国氯芬黄敏片行业销售收入</w:t>
      </w:r>
    </w:p>
    <w:p>
      <w:pPr>
        <w:spacing w:after="150"/>
      </w:pPr>
      <w:r>
        <w:rPr/>
        <w:t xml:space="preserve">图表：2019-2023年中国氯芬黄敏片行业产销率</w:t>
      </w:r>
    </w:p>
    <w:p>
      <w:pPr>
        <w:spacing w:after="150"/>
      </w:pPr>
      <w:r>
        <w:rPr/>
        <w:t xml:space="preserve">图表：2019-2023年中国氯芬黄敏片行业盈利能力</w:t>
      </w:r>
    </w:p>
    <w:p>
      <w:pPr>
        <w:spacing w:after="150"/>
      </w:pPr>
      <w:r>
        <w:rPr/>
        <w:t xml:space="preserve">图表：2019-2023年中国氯芬黄敏片行业偿债能力</w:t>
      </w:r>
    </w:p>
    <w:p>
      <w:pPr>
        <w:spacing w:after="150"/>
      </w:pPr>
      <w:r>
        <w:rPr/>
        <w:t xml:space="preserve">图表：2019-2023年中国氯芬黄敏片行业营运能力</w:t>
      </w:r>
    </w:p>
    <w:p>
      <w:pPr>
        <w:spacing w:after="150"/>
      </w:pPr>
      <w:r>
        <w:rPr/>
        <w:t xml:space="preserve">图表：2019-2023年中国氯芬黄敏片行业发展能力</w:t>
      </w:r>
    </w:p>
    <w:p>
      <w:pPr>
        <w:spacing w:after="150"/>
      </w:pPr>
      <w:r>
        <w:rPr/>
        <w:t xml:space="preserve">图表：2019-2023年中国氯芬黄敏片行业相关产品进口金额</w:t>
      </w:r>
    </w:p>
    <w:p>
      <w:pPr>
        <w:spacing w:after="150"/>
      </w:pPr>
      <w:r>
        <w:rPr/>
        <w:t xml:space="preserve">图表：2019-2023年中国氯芬黄敏片行业相关产品进口数量</w:t>
      </w:r>
    </w:p>
    <w:p>
      <w:pPr>
        <w:spacing w:after="150"/>
      </w:pPr>
      <w:r>
        <w:rPr/>
        <w:t xml:space="preserve">图表：2019-2023年中国氯芬黄敏片行业相关产品进口国家或地区</w:t>
      </w:r>
    </w:p>
    <w:p>
      <w:pPr>
        <w:spacing w:after="150"/>
      </w:pPr>
      <w:r>
        <w:rPr/>
        <w:t xml:space="preserve">图表：2019-2023年中国氯芬黄敏片行业相关产品出口金额</w:t>
      </w:r>
    </w:p>
    <w:p>
      <w:pPr>
        <w:spacing w:after="150"/>
      </w:pPr>
      <w:r>
        <w:rPr/>
        <w:t xml:space="preserve">图表：2019-2023年中国氯芬黄敏片行业相关产品出口数量</w:t>
      </w:r>
    </w:p>
    <w:p>
      <w:pPr>
        <w:spacing w:after="150"/>
      </w:pPr>
      <w:r>
        <w:rPr/>
        <w:t xml:space="preserve">图表：2019-2023年中国氯芬黄敏片行业相关产品出口国家或地区</w:t>
      </w:r>
    </w:p>
    <w:p>
      <w:pPr>
        <w:spacing w:after="150"/>
      </w:pPr>
      <w:r>
        <w:rPr/>
        <w:t xml:space="preserve">图表：2024-2029年中国氯芬黄敏片行业销售收入及增长率预测</w:t>
      </w:r>
    </w:p>
    <w:p>
      <w:pPr>
        <w:spacing w:after="150"/>
      </w:pPr>
      <w:r>
        <w:rPr/>
        <w:t xml:space="preserve">图表：2024-2029年中国氯芬黄敏片行业产量及增长率预测</w:t>
      </w:r>
    </w:p>
    <w:p>
      <w:pPr>
        <w:spacing w:after="150"/>
      </w:pPr>
      <w:r>
        <w:rPr/>
        <w:t xml:space="preserve">图表：2024-2029年中国氯芬黄敏片行业市场容量及增长率预测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2024-2029年中国氯芬黄敏片行业市场深度分析与发展前景预测报告</dc:title>
  <dc:description>2024-2029年中国氯芬黄敏片行业市场深度分析与发展前景预测报告</dc:description>
  <dc:subject>2024-2029年中国氯芬黄敏片行业市场深度分析与发展前景预测报告</dc:subject>
  <cp:keywords>研究报告</cp:keywords>
  <cp:category>研究报告</cp:category>
  <cp:lastModifiedBy>北京中道泰和信息咨询有限公司</cp:lastModifiedBy>
  <dcterms:created xsi:type="dcterms:W3CDTF">2024-01-24T09:32:23+08:00</dcterms:created>
  <dcterms:modified xsi:type="dcterms:W3CDTF">2024-01-24T09:32:23+08:00</dcterms:modified>
</cp:coreProperties>
</file>

<file path=docProps/custom.xml><?xml version="1.0" encoding="utf-8"?>
<Properties xmlns="http://schemas.openxmlformats.org/officeDocument/2006/custom-properties" xmlns:vt="http://schemas.openxmlformats.org/officeDocument/2006/docPropsVTypes"/>
</file>