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2024-2029年玻化砖行业兼并重组机会研究及投资战略咨询报告</w:t>
      </w:r>
    </w:p>
    <w:p>
      <w:pPr>
        <w:spacing w:after="150"/>
      </w:pPr>
      <w:r>
        <w:rPr>
          <w:b w:val="1"/>
          <w:bCs w:val="1"/>
        </w:rPr>
        <w:t xml:space="preserve">报告简介</w:t>
      </w:r>
    </w:p>
    <w:p>
      <w:pPr>
        <w:spacing w:after="150"/>
      </w:pPr>
      <w:r>
        <w:rPr/>
        <w:t xml:space="preserve">日益发展，大规格的玻化砖已经发展成为居室装饰的主流。这种陶瓷砖具有天然石材的质感，而且更具有高光度、高硬度、高耐磨、吸水率低，色差少以及规格多样化和色彩丰富等优点。用陶瓷砖铺贴装饰的建筑具有更加高雅的品味，能将古典与现代兼容并蓄。这种高强度、高密度的大规格瓷质玻璃砖，除外观上有多种多样的变化外，装饰在建筑物外墙壁上能起到隔音、隔热的作用，而且它比大理石轻便;质地均匀致密、强度高、化学性能稳定，其优良的物理化学性能来源于它的微观结构。瓷质砖是多晶材料，主要由无数微粒级的石英晶粒和莫来石晶粒构成网架结构，这些晶体和玻璃体上都有很高的强度和硬度，晶粒和玻璃体之间具有相当高的结合强度，而且由现代工艺制作的瓷质玻化砖，其色彩、图案、光泽等都可以人为控制，具有极佳的装饰效果。并且产品兼融了欧式和中式风格，色彩多姿多样，无论装饰于室内或是室外，均具有现代气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玻化砖行业及各子行业的发展状况、上下游行业发展状况、市场供需形势、新产品与技术等进行了分析，并重点分析了我国玻化砖行业发展状况和特点，以及中国玻化砖行业将面临的挑战、企业的发展策略等。报告还对全球玻化砖行业发展态势作了详细分析，并对玻化砖行业进行了趋向研判，是玻化砖生产、经营企业，科研、投资机构等单位准确了解目前玻化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玻化砖企业兼并重组背景分析</w:t>
      </w:r>
    </w:p>
    <w:p>
      <w:pPr>
        <w:spacing w:after="150"/>
      </w:pPr>
      <w:r>
        <w:rPr/>
        <w:t xml:space="preserve">第一节 玻化砖行业兼并重组意义</w:t>
      </w:r>
    </w:p>
    <w:p>
      <w:pPr>
        <w:spacing w:after="150"/>
      </w:pPr>
      <w:r>
        <w:rPr/>
        <w:t xml:space="preserve">第二节 玻化砖行业兼并重组背景分析</w:t>
      </w:r>
    </w:p>
    <w:p>
      <w:pPr>
        <w:spacing w:after="150"/>
      </w:pPr>
      <w:r>
        <w:rPr/>
        <w:t xml:space="preserve">第三节 玻化砖企业兼并重组特点分析及整体趋势分析</w:t>
      </w:r>
    </w:p>
    <w:p>
      <w:pPr>
        <w:spacing w:after="150"/>
      </w:pPr>
      <w:r>
        <w:rPr/>
        <w:t xml:space="preserve">第四节 玻化砖行业兼并重组方式分析</w:t>
      </w:r>
    </w:p>
    <w:p>
      <w:pPr>
        <w:spacing w:after="150"/>
      </w:pPr>
      <w:r>
        <w:rPr/>
        <w:t xml:space="preserve">第五节 玻化砖行业兼并重组一般程序分析</w:t>
      </w:r>
    </w:p>
    <w:p>
      <w:pPr>
        <w:spacing w:after="150"/>
      </w:pPr>
      <w:r>
        <w:rPr/>
        <w:t xml:space="preserve">第六节 玻化砖行业兼并重组趋势分析</w:t>
      </w:r>
    </w:p>
    <w:p>
      <w:pPr>
        <w:spacing w:after="150"/>
      </w:pPr>
      <w:r>
        <w:rPr/>
        <w:t xml:space="preserve">第七节 玻化砖企业兼并重组的障碍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二、玻化砖业并购重组规模分析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玻化砖行业国际市场分析</w:t>
      </w:r>
    </w:p>
    <w:p>
      <w:pPr>
        <w:spacing w:after="150"/>
      </w:pPr>
      <w:r>
        <w:rPr/>
        <w:t xml:space="preserve">第一节 国际玻化砖行业发展分析</w:t>
      </w:r>
    </w:p>
    <w:p>
      <w:pPr>
        <w:spacing w:after="150"/>
      </w:pPr>
      <w:r>
        <w:rPr/>
        <w:t xml:space="preserve">一、玻化砖行业发展现状分析</w:t>
      </w:r>
    </w:p>
    <w:p>
      <w:pPr>
        <w:spacing w:after="150"/>
      </w:pPr>
      <w:r>
        <w:rPr/>
        <w:t xml:space="preserve">二、玻化砖行业发展规模分析</w:t>
      </w:r>
    </w:p>
    <w:p>
      <w:pPr>
        <w:spacing w:after="150"/>
      </w:pPr>
      <w:r>
        <w:rPr/>
        <w:t xml:space="preserve">三、玻化砖行业发展趋势分析</w:t>
      </w:r>
    </w:p>
    <w:p>
      <w:pPr>
        <w:spacing w:after="150"/>
      </w:pPr>
      <w:r>
        <w:rPr/>
        <w:t xml:space="preserve">第二节 玻化砖行业区域发展分析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三、玻化砖行业发展重点企业介绍</w:t>
      </w:r>
    </w:p>
    <w:p>
      <w:pPr>
        <w:spacing w:after="150"/>
      </w:pPr>
      <w:r>
        <w:rPr/>
        <w:t xml:space="preserve">四、玻化砖行业发展成功案例分析</w:t>
      </w:r>
    </w:p>
    <w:p>
      <w:pPr>
        <w:spacing w:after="150"/>
      </w:pPr>
      <w:r>
        <w:rPr>
          <w:b w:val="1"/>
          <w:bCs w:val="1"/>
        </w:rPr>
        <w:t xml:space="preserve">第五章 中国玻化砖行业整体运行现状分析</w:t>
      </w:r>
    </w:p>
    <w:p>
      <w:pPr>
        <w:spacing w:after="150"/>
      </w:pPr>
      <w:r>
        <w:rPr/>
        <w:t xml:space="preserve">第一节 玻化砖行业产业链概况</w:t>
      </w:r>
    </w:p>
    <w:p>
      <w:pPr>
        <w:spacing w:after="150"/>
      </w:pPr>
      <w:r>
        <w:rPr/>
        <w:t xml:space="preserve">一、玻化砖行业上游发展现状</w:t>
      </w:r>
    </w:p>
    <w:p>
      <w:pPr>
        <w:spacing w:after="150"/>
      </w:pPr>
      <w:r>
        <w:rPr/>
        <w:t xml:space="preserve">二、玻化砖行业上游发展趋势</w:t>
      </w:r>
    </w:p>
    <w:p>
      <w:pPr>
        <w:spacing w:after="150"/>
      </w:pPr>
      <w:r>
        <w:rPr/>
        <w:t xml:space="preserve">三、玻化砖行业下游发展现状</w:t>
      </w:r>
    </w:p>
    <w:p>
      <w:pPr>
        <w:spacing w:after="150"/>
      </w:pPr>
      <w:r>
        <w:rPr/>
        <w:t xml:space="preserve">四、玻化砖行业下游发展趋势</w:t>
      </w:r>
    </w:p>
    <w:p>
      <w:pPr>
        <w:spacing w:after="150"/>
      </w:pPr>
      <w:r>
        <w:rPr/>
        <w:t xml:space="preserve">第二节 玻化砖行业市场供需情况分析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2019-2023年国内玻化砖行业发展现状</w:t>
      </w:r>
    </w:p>
    <w:p>
      <w:pPr>
        <w:spacing w:after="150"/>
      </w:pPr>
      <w:r>
        <w:rPr/>
        <w:t xml:space="preserve">一、玻化砖行业价格现状</w:t>
      </w:r>
    </w:p>
    <w:p>
      <w:pPr>
        <w:spacing w:after="150"/>
      </w:pPr>
      <w:r>
        <w:rPr/>
        <w:t xml:space="preserve">二、玻化砖行业产销状况分析</w:t>
      </w:r>
    </w:p>
    <w:p>
      <w:pPr>
        <w:spacing w:after="150"/>
      </w:pPr>
      <w:r>
        <w:rPr/>
        <w:t xml:space="preserve">三、玻化砖行业市场盈利能力分析</w:t>
      </w:r>
    </w:p>
    <w:p>
      <w:pPr>
        <w:spacing w:after="150"/>
      </w:pPr>
      <w:r>
        <w:rPr>
          <w:b w:val="1"/>
          <w:bCs w:val="1"/>
        </w:rPr>
        <w:t xml:space="preserve">第三部分 竞争格局分析</w:t>
      </w:r>
    </w:p>
    <w:p>
      <w:pPr>
        <w:spacing w:after="150"/>
      </w:pPr>
      <w:r>
        <w:rPr>
          <w:b w:val="1"/>
          <w:bCs w:val="1"/>
        </w:rPr>
        <w:t xml:space="preserve">第六章 2019-2023年中国玻化砖行业竞争格局分析</w:t>
      </w:r>
    </w:p>
    <w:p>
      <w:pPr>
        <w:spacing w:after="150"/>
      </w:pPr>
      <w:r>
        <w:rPr/>
        <w:t xml:space="preserve">第一节 玻化砖行业竞争结构分析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玻化砖行业集中度分析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2019-2023年玻化砖行业竞争格局分析</w:t>
      </w:r>
    </w:p>
    <w:p>
      <w:pPr>
        <w:spacing w:after="150"/>
      </w:pPr>
      <w:r>
        <w:rPr/>
        <w:t xml:space="preserve">一、国内外玻化砖竞争分析</w:t>
      </w:r>
    </w:p>
    <w:p>
      <w:pPr>
        <w:spacing w:after="150"/>
      </w:pPr>
      <w:r>
        <w:rPr/>
        <w:t xml:space="preserve">二、我国玻化砖市场竞争分析</w:t>
      </w:r>
    </w:p>
    <w:p>
      <w:pPr>
        <w:spacing w:after="150"/>
      </w:pPr>
      <w:r>
        <w:rPr/>
        <w:t xml:space="preserve">三、国内主要玻化砖企业动向</w:t>
      </w:r>
    </w:p>
    <w:p>
      <w:pPr>
        <w:spacing w:after="150"/>
      </w:pPr>
      <w:r>
        <w:rPr/>
        <w:t xml:space="preserve">四、国内行业竞争趋势发展分析</w:t>
      </w:r>
    </w:p>
    <w:p>
      <w:pPr>
        <w:spacing w:after="150"/>
      </w:pPr>
      <w:r>
        <w:rPr>
          <w:b w:val="1"/>
          <w:bCs w:val="1"/>
        </w:rPr>
        <w:t xml:space="preserve">第七章 2019-2023年玻化砖行业企业竞争格局分析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杭州诺贝尔集团有限公司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海斯米克陶瓷有限公司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信益陶瓷(中国)有限公司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佛山石湾鹰牌陶瓷有限公司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广东宏宇集团有限公司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佛山市金舵陶瓷有限公司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“十四五”期间我国玻化砖市场供需形势分析</w:t>
      </w:r>
    </w:p>
    <w:p>
      <w:pPr>
        <w:spacing w:after="150"/>
      </w:pPr>
      <w:r>
        <w:rPr/>
        <w:t xml:space="preserve">第一节 我国玻化砖市场供需分析</w:t>
      </w:r>
    </w:p>
    <w:p>
      <w:pPr>
        <w:spacing w:after="150"/>
      </w:pPr>
      <w:r>
        <w:rPr/>
        <w:t xml:space="preserve">一、2019-2023年我国玻化砖行业供给情况</w:t>
      </w:r>
    </w:p>
    <w:p>
      <w:pPr>
        <w:spacing w:after="150"/>
      </w:pPr>
      <w:r>
        <w:rPr/>
        <w:t xml:space="preserve">1、我国玻化砖行业供给分析</w:t>
      </w:r>
    </w:p>
    <w:p>
      <w:pPr>
        <w:spacing w:after="150"/>
      </w:pPr>
      <w:r>
        <w:rPr/>
        <w:t xml:space="preserve">2、重点企业供给及占有份额</w:t>
      </w:r>
    </w:p>
    <w:p>
      <w:pPr>
        <w:spacing w:after="150"/>
      </w:pPr>
      <w:r>
        <w:rPr/>
        <w:t xml:space="preserve">二、2019-2023年我国玻化砖行业需求情况</w:t>
      </w:r>
    </w:p>
    <w:p>
      <w:pPr>
        <w:spacing w:after="150"/>
      </w:pPr>
      <w:r>
        <w:rPr/>
        <w:t xml:space="preserve">1、玻化砖行业需求市场</w:t>
      </w:r>
    </w:p>
    <w:p>
      <w:pPr>
        <w:spacing w:after="150"/>
      </w:pPr>
      <w:r>
        <w:rPr/>
        <w:t xml:space="preserve">2、玻化砖行业客户结构</w:t>
      </w:r>
    </w:p>
    <w:p>
      <w:pPr>
        <w:spacing w:after="150"/>
      </w:pPr>
      <w:r>
        <w:rPr/>
        <w:t xml:space="preserve">3、玻化砖行业需求的地区差异</w:t>
      </w:r>
    </w:p>
    <w:p>
      <w:pPr>
        <w:spacing w:after="150"/>
      </w:pPr>
      <w:r>
        <w:rPr/>
        <w:t xml:space="preserve">三、2019-2023年我国玻化砖行业供需平衡分析</w:t>
      </w:r>
    </w:p>
    <w:p>
      <w:pPr>
        <w:spacing w:after="150"/>
      </w:pPr>
      <w:r>
        <w:rPr/>
        <w:t xml:space="preserve">第二节 玻化砖产品(服务)市场应用及需求预测</w:t>
      </w:r>
    </w:p>
    <w:p>
      <w:pPr>
        <w:spacing w:after="150"/>
      </w:pPr>
      <w:r>
        <w:rPr/>
        <w:t xml:space="preserve">一、玻化砖产品(服务)应用市场总体需求分析</w:t>
      </w:r>
    </w:p>
    <w:p>
      <w:pPr>
        <w:spacing w:after="150"/>
      </w:pPr>
      <w:r>
        <w:rPr/>
        <w:t xml:space="preserve">1、玻化砖产品(服务)应用市场需求特征</w:t>
      </w:r>
    </w:p>
    <w:p>
      <w:pPr>
        <w:spacing w:after="150"/>
      </w:pPr>
      <w:r>
        <w:rPr/>
        <w:t xml:space="preserve">2、玻化砖产品(服务)应用市场需求总规模</w:t>
      </w:r>
    </w:p>
    <w:p>
      <w:pPr>
        <w:spacing w:after="150"/>
      </w:pPr>
      <w:r>
        <w:rPr/>
        <w:t xml:space="preserve">二、“十四五”期间玻化砖行业领域需求量预测</w:t>
      </w:r>
    </w:p>
    <w:p>
      <w:pPr>
        <w:spacing w:after="150"/>
      </w:pPr>
      <w:r>
        <w:rPr/>
        <w:t xml:space="preserve">1、“十四五”期间玻化砖行业领域需求产品(服务)功能预测</w:t>
      </w:r>
    </w:p>
    <w:p>
      <w:pPr>
        <w:spacing w:after="150"/>
      </w:pPr>
      <w:r>
        <w:rPr/>
        <w:t xml:space="preserve">2、“十四五”期间玻化砖行业领域需求产品(服务)市场格局预测</w:t>
      </w:r>
    </w:p>
    <w:p>
      <w:pPr>
        <w:spacing w:after="150"/>
      </w:pPr>
      <w:r>
        <w:rPr/>
        <w:t xml:space="preserve">三、重点行业玻化砖产品(服务)需求分析预测</w:t>
      </w:r>
    </w:p>
    <w:p>
      <w:pPr>
        <w:spacing w:after="150"/>
      </w:pPr>
      <w:r>
        <w:rPr>
          <w:b w:val="1"/>
          <w:bCs w:val="1"/>
        </w:rPr>
        <w:t xml:space="preserve">第九章 玻化砖行业并购市场分析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玻化砖行业区域性兼并重组机会分析</w:t>
      </w:r>
    </w:p>
    <w:p>
      <w:pPr>
        <w:spacing w:after="150"/>
      </w:pPr>
      <w:r>
        <w:rPr/>
        <w:t xml:space="preserve">第一节 环渤海经济区</w:t>
      </w:r>
    </w:p>
    <w:p>
      <w:pPr>
        <w:spacing w:after="150"/>
      </w:pPr>
      <w:r>
        <w:rPr/>
        <w:t xml:space="preserve">一、玻化砖行业发展特征与竞争力分析</w:t>
      </w:r>
    </w:p>
    <w:p>
      <w:pPr>
        <w:spacing w:after="150"/>
      </w:pPr>
      <w:r>
        <w:rPr/>
        <w:t xml:space="preserve">二、玻化砖行业兼并重组可行性与趋势分析</w:t>
      </w:r>
    </w:p>
    <w:p>
      <w:pPr>
        <w:spacing w:after="150"/>
      </w:pPr>
      <w:r>
        <w:rPr/>
        <w:t xml:space="preserve">第二节 长三角经济区</w:t>
      </w:r>
    </w:p>
    <w:p>
      <w:pPr>
        <w:spacing w:after="150"/>
      </w:pPr>
      <w:r>
        <w:rPr/>
        <w:t xml:space="preserve">一、玻化砖行业发展特征与竞争力分析</w:t>
      </w:r>
    </w:p>
    <w:p>
      <w:pPr>
        <w:spacing w:after="150"/>
      </w:pPr>
      <w:r>
        <w:rPr/>
        <w:t xml:space="preserve">二、玻化砖行业兼并重组可行性与趋势分析</w:t>
      </w:r>
    </w:p>
    <w:p>
      <w:pPr>
        <w:spacing w:after="150"/>
      </w:pPr>
      <w:r>
        <w:rPr/>
        <w:t xml:space="preserve">第三节 珠三角经济区</w:t>
      </w:r>
    </w:p>
    <w:p>
      <w:pPr>
        <w:spacing w:after="150"/>
      </w:pPr>
      <w:r>
        <w:rPr/>
        <w:t xml:space="preserve">一、玻化砖行业发展特征与竞争力分析</w:t>
      </w:r>
    </w:p>
    <w:p>
      <w:pPr>
        <w:spacing w:after="150"/>
      </w:pPr>
      <w:r>
        <w:rPr/>
        <w:t xml:space="preserve">二、玻化砖行业兼并重组可行性与趋势分析</w:t>
      </w:r>
    </w:p>
    <w:p>
      <w:pPr>
        <w:spacing w:after="150"/>
      </w:pPr>
      <w:r>
        <w:rPr/>
        <w:t xml:space="preserve">第四节 新兴地区</w:t>
      </w:r>
    </w:p>
    <w:p>
      <w:pPr>
        <w:spacing w:after="150"/>
      </w:pPr>
      <w:r>
        <w:rPr/>
        <w:t xml:space="preserve">一、玻化砖行业发展特征与竞争力分析</w:t>
      </w:r>
    </w:p>
    <w:p>
      <w:pPr>
        <w:spacing w:after="150"/>
      </w:pPr>
      <w:r>
        <w:rPr/>
        <w:t xml:space="preserve">二、玻化砖行业兼并重组可行性与趋势分析</w:t>
      </w:r>
    </w:p>
    <w:p>
      <w:pPr>
        <w:spacing w:after="150"/>
      </w:pPr>
      <w:r>
        <w:rPr>
          <w:b w:val="1"/>
          <w:bCs w:val="1"/>
        </w:rPr>
        <w:t xml:space="preserve">第十一章 玻化砖行业产业链兼并重组机会分析</w:t>
      </w:r>
    </w:p>
    <w:p>
      <w:pPr>
        <w:spacing w:after="150"/>
      </w:pPr>
      <w:r>
        <w:rPr/>
        <w:t xml:space="preserve">第一节 玻化砖企业与上下游企业兼并重组背景分析</w:t>
      </w:r>
    </w:p>
    <w:p>
      <w:pPr>
        <w:spacing w:after="150"/>
      </w:pPr>
      <w:r>
        <w:rPr/>
        <w:t xml:space="preserve">第二节 玻化砖企业与上下游企业兼并重组案例分析</w:t>
      </w:r>
    </w:p>
    <w:p>
      <w:pPr>
        <w:spacing w:after="150"/>
      </w:pPr>
      <w:r>
        <w:rPr/>
        <w:t xml:space="preserve">第三节 玻化砖企业与上下游企业兼并重组趋势分析</w:t>
      </w:r>
    </w:p>
    <w:p>
      <w:pPr>
        <w:spacing w:after="150"/>
      </w:pPr>
      <w:r>
        <w:rPr/>
        <w:t xml:space="preserve">第四节 玻化砖企业与上下游企业兼并重组机会分析</w:t>
      </w:r>
    </w:p>
    <w:p>
      <w:pPr>
        <w:spacing w:after="150"/>
      </w:pPr>
      <w:r>
        <w:rPr/>
        <w:t xml:space="preserve">第五节 玻化砖企业与其他行业兼并重组机会分析</w:t>
      </w:r>
    </w:p>
    <w:p>
      <w:pPr>
        <w:spacing w:after="150"/>
      </w:pPr>
      <w:r>
        <w:rPr>
          <w:b w:val="1"/>
          <w:bCs w:val="1"/>
        </w:rPr>
        <w:t xml:space="preserve">第十二章 玻化砖行业规模性兼并重组机会分析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玻化砖项目投资环境分析</w:t>
      </w:r>
    </w:p>
    <w:p>
      <w:pPr>
        <w:spacing w:after="150"/>
      </w:pPr>
      <w:r>
        <w:rPr/>
        <w:t xml:space="preserve">第二节 玻化砖行业竞争格局分析</w:t>
      </w:r>
    </w:p>
    <w:p>
      <w:pPr>
        <w:spacing w:after="150"/>
      </w:pPr>
      <w:r>
        <w:rPr/>
        <w:t xml:space="preserve">第三节 玻化砖行业财务指标分析参考</w:t>
      </w:r>
    </w:p>
    <w:p>
      <w:pPr>
        <w:spacing w:after="150"/>
      </w:pPr>
      <w:r>
        <w:rPr/>
        <w:t xml:space="preserve">第四节 玻化砖行业市场分析与项目投入规模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玻化砖行业及项目发展趋势预测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中国玻化砖行业兼并重组风险分析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玻化砖企业兼并重组中的竞争战略分析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中道泰和玻化砖行业兼并重组建议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图表：玻化砖产业链分析</w:t>
      </w:r>
    </w:p>
    <w:p>
      <w:pPr>
        <w:spacing w:after="150"/>
      </w:pPr>
      <w:r>
        <w:rPr/>
        <w:t xml:space="preserve">图表：玻化砖行业生命周期</w:t>
      </w:r>
    </w:p>
    <w:p>
      <w:pPr>
        <w:spacing w:after="150"/>
      </w:pPr>
      <w:r>
        <w:rPr/>
        <w:t xml:space="preserve">图表：2019-2023年中国玻化砖行业市场规模</w:t>
      </w:r>
    </w:p>
    <w:p>
      <w:pPr>
        <w:spacing w:after="150"/>
      </w:pPr>
      <w:r>
        <w:rPr/>
        <w:t xml:space="preserve">图表：2019-2023年全球玻化砖产业市场规模</w:t>
      </w:r>
    </w:p>
    <w:p>
      <w:pPr>
        <w:spacing w:after="150"/>
      </w:pPr>
      <w:r>
        <w:rPr/>
        <w:t xml:space="preserve">图表：2019-2023年玻化砖重要数据指标比较</w:t>
      </w:r>
    </w:p>
    <w:p>
      <w:pPr>
        <w:spacing w:after="150"/>
      </w:pPr>
      <w:r>
        <w:rPr/>
        <w:t xml:space="preserve">图表：2019-2023年中国玻化砖行业利润情况分析</w:t>
      </w:r>
    </w:p>
    <w:p>
      <w:pPr>
        <w:spacing w:after="150"/>
      </w:pPr>
      <w:r>
        <w:rPr/>
        <w:t xml:space="preserve">图表：2019-2023年中国玻化砖行业资产情况分析</w:t>
      </w:r>
    </w:p>
    <w:p>
      <w:pPr>
        <w:spacing w:after="150"/>
      </w:pPr>
      <w:r>
        <w:rPr/>
        <w:t xml:space="preserve">图表：2019-2023年中国玻化砖竞争力分析</w:t>
      </w:r>
    </w:p>
    <w:p>
      <w:pPr>
        <w:spacing w:after="150"/>
      </w:pPr>
      <w:r>
        <w:rPr/>
        <w:t xml:space="preserve">图表：2024-2029年中国玻化砖市场前景预测</w:t>
      </w:r>
    </w:p>
    <w:p>
      <w:pPr>
        <w:spacing w:after="150"/>
      </w:pPr>
      <w:r>
        <w:rPr/>
        <w:t xml:space="preserve">图表：2024-2029年中国玻化砖市场价格走势预测</w:t>
      </w:r>
    </w:p>
    <w:p>
      <w:pPr>
        <w:spacing w:after="150"/>
      </w:pPr>
      <w:r>
        <w:rPr/>
        <w:t xml:space="preserve">图表：2024-2029年中国玻化砖发展前景预测</w:t>
      </w:r>
    </w:p>
    <w:p>
      <w:pPr>
        <w:spacing w:after="150"/>
      </w:pPr>
      <w:r>
        <w:rPr/>
        <w:t xml:space="preserve">图表：2019-2023年玻化砖行业行业集中度分析</w:t>
      </w:r>
    </w:p>
    <w:p>
      <w:pPr>
        <w:spacing w:after="150"/>
      </w:pPr>
      <w:r>
        <w:rPr/>
        <w:t xml:space="preserve">图表：2019-2023年玻化砖行业区域集中度分析</w:t>
      </w:r>
    </w:p>
    <w:p>
      <w:pPr>
        <w:spacing w:after="150"/>
      </w:pPr>
      <w:r>
        <w:rPr/>
        <w:t xml:space="preserve">图表：2019-2023年玻化砖行业企业集中度分析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图表：2019-2023年玻化砖行业资产分析</w:t>
      </w:r>
    </w:p>
    <w:p>
      <w:pPr>
        <w:spacing w:after="150"/>
      </w:pPr>
      <w:r>
        <w:rPr/>
        <w:t xml:space="preserve">图表：2019-2023年玻化砖行业负债分析</w:t>
      </w:r>
    </w:p>
    <w:p>
      <w:pPr>
        <w:spacing w:after="150"/>
      </w:pPr>
      <w:r>
        <w:rPr/>
        <w:t xml:space="preserve">图表：2019-2023年玻化砖行业偿债能力分析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2024-2029年玻化砖行业兼并重组机会研究及投资战略咨询报告</dc:title>
  <dc:description>2024-2029年玻化砖行业兼并重组机会研究及投资战略咨询报告</dc:description>
  <dc:subject>2024-2029年玻化砖行业兼并重组机会研究及投资战略咨询报告</dc:subject>
  <cp:keywords>研究报告</cp:keywords>
  <cp:category>研究报告</cp:category>
  <cp:lastModifiedBy>北京中道泰和信息咨询有限公司</cp:lastModifiedBy>
  <dcterms:created xsi:type="dcterms:W3CDTF">2024-01-24T09:30:07+08:00</dcterms:created>
  <dcterms:modified xsi:type="dcterms:W3CDTF">2024-01-24T09:30:07+08:00</dcterms:modified>
</cp:coreProperties>
</file>

<file path=docProps/custom.xml><?xml version="1.0" encoding="utf-8"?>
<Properties xmlns="http://schemas.openxmlformats.org/officeDocument/2006/custom-properties" xmlns:vt="http://schemas.openxmlformats.org/officeDocument/2006/docPropsVTypes"/>
</file>