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2026-2031年医疗器械和医药包装材料行业监管现状及市场趋势分析报告</w:t>
      </w:r>
    </w:p>
    <w:p>
      <w:pPr>
        <w:spacing w:after="150"/>
      </w:pPr>
      <w:r>
        <w:rPr>
          <w:b w:val="1"/>
          <w:bCs w:val="1"/>
        </w:rPr>
        <w:t xml:space="preserve">报告简介</w:t>
      </w:r>
    </w:p>
    <w:p>
      <w:pPr>
        <w:spacing w:after="150"/>
      </w:pPr>
      <w:r>
        <w:rPr/>
        <w:t xml:space="preserve">医疗器械行业是一个多学科交叉、知识密集、资金密集型的高技术产业，进入门槛较高。目前中国医疗机构的整体医疗装备水平还很低，在全国基层医疗卫生机构的医疗器械和设备中，有15%左右是20世纪70年代前后的产品，有60%是20世纪80年代中期以前的产品，它们更新换代的过程又是一个需求释放的过程，将会保证未来10年甚至更长一段时间中国医疗器械市场的快速增长。</w:t>
      </w:r>
    </w:p>
    <w:p>
      <w:pPr>
        <w:spacing w:after="150"/>
      </w:pPr>
      <w:r>
        <w:rPr/>
        <w:t xml:space="preserve">我国医疗器械工业总产值自20世纪90年代以来一直保持快速增长，平均增幅一直保持在12%-15%的水平。随着改革开放的深入，国家支持力度的不断加大以及全球一体化进程的加快，中国医疗器械行业更是得到了突飞猛进的发展。</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2021年5月10日，国家卫生健康委办公厅发布关于成立国家医疗器械临床使用专家委员会的通知，进一步加强医疗器械临床使用管理，保障医疗器械临床使用安全、有效。</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医疗器械和医疗包装材料市场进行了分析研究。报告在总结医疗器械和医疗包装材料行业发展历程的基础上，结合新时期的各方面因素，对医疗器械和医疗包装材料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中国医疗器械国内市场综述 1</w:t>
      </w:r>
    </w:p>
    <w:p>
      <w:pPr>
        <w:spacing w:before="75" w:after="0"/>
      </w:pPr>
      <w:r>
        <w:rPr/>
        <w:t xml:space="preserve">第一节 中国医疗器械产品产量分析 1</w:t>
      </w:r>
    </w:p>
    <w:p>
      <w:pPr>
        <w:spacing w:before="75" w:after="0"/>
      </w:pPr>
      <w:r>
        <w:rPr/>
        <w:t xml:space="preserve">一、医疗器械产业总体产能规模 1</w:t>
      </w:r>
    </w:p>
    <w:p>
      <w:pPr>
        <w:spacing w:before="75" w:after="0"/>
      </w:pPr>
      <w:r>
        <w:rPr/>
        <w:t xml:space="preserve">二、医疗器械生产区域分布 1</w:t>
      </w:r>
    </w:p>
    <w:p>
      <w:pPr>
        <w:spacing w:before="75" w:after="0"/>
      </w:pPr>
      <w:r>
        <w:rPr/>
        <w:t xml:space="preserve">三、消费情况 2</w:t>
      </w:r>
    </w:p>
    <w:p>
      <w:pPr>
        <w:spacing w:before="75" w:after="0"/>
      </w:pPr>
      <w:r>
        <w:rPr/>
        <w:t xml:space="preserve">第二节 中国医疗器械价格趋势分析 3</w:t>
      </w:r>
    </w:p>
    <w:p>
      <w:pPr>
        <w:spacing w:before="75" w:after="0"/>
      </w:pPr>
      <w:r>
        <w:rPr/>
        <w:t xml:space="preserve">一、中国医疗器械价格趋势 3</w:t>
      </w:r>
    </w:p>
    <w:p>
      <w:pPr>
        <w:spacing w:before="75" w:after="0"/>
      </w:pPr>
      <w:r>
        <w:rPr/>
        <w:t xml:space="preserve">二、中国医疗器械当前市场价格及分析 3</w:t>
      </w:r>
    </w:p>
    <w:p>
      <w:pPr>
        <w:spacing w:before="75" w:after="0"/>
      </w:pPr>
      <w:r>
        <w:rPr/>
        <w:t xml:space="preserve">三、影响医疗器械价格因素分析 4</w:t>
      </w:r>
    </w:p>
    <w:p>
      <w:pPr>
        <w:spacing w:before="75" w:after="0"/>
      </w:pPr>
      <w:r>
        <w:rPr/>
        <w:t xml:space="preserve">四、2026-2031年中国医疗器械价格走势预测 6</w:t>
      </w:r>
    </w:p>
    <w:p>
      <w:pPr>
        <w:spacing w:before="75" w:after="0"/>
      </w:pPr>
      <w:r>
        <w:rPr/>
        <w:t xml:space="preserve">第三节 医疗器械行业法规政策环境 7</w:t>
      </w:r>
    </w:p>
    <w:p>
      <w:pPr>
        <w:spacing w:before="75" w:after="0"/>
      </w:pPr>
      <w:r>
        <w:rPr/>
        <w:t xml:space="preserve">一、行业监管体系 7</w:t>
      </w:r>
    </w:p>
    <w:p>
      <w:pPr>
        <w:spacing w:before="75" w:after="0"/>
      </w:pPr>
      <w:r>
        <w:rPr/>
        <w:t xml:space="preserve">二、行业政策分析 9</w:t>
      </w:r>
    </w:p>
    <w:p>
      <w:pPr>
        <w:spacing w:before="75" w:after="0"/>
      </w:pPr>
      <w:r>
        <w:rPr/>
        <w:t xml:space="preserve">三、国家抽验方案 10</w:t>
      </w:r>
    </w:p>
    <w:p>
      <w:pPr>
        <w:spacing w:before="75" w:after="0"/>
      </w:pPr>
      <w:r>
        <w:rPr/>
        <w:t xml:space="preserve">1、抽验政策一 10</w:t>
      </w:r>
    </w:p>
    <w:p>
      <w:pPr>
        <w:spacing w:before="75" w:after="0"/>
      </w:pPr>
      <w:r>
        <w:rPr/>
        <w:t xml:space="preserve">2、抽验政策二 81</w:t>
      </w:r>
    </w:p>
    <w:p>
      <w:pPr>
        <w:spacing w:before="75" w:after="0"/>
      </w:pPr>
      <w:r>
        <w:rPr/>
        <w:t xml:space="preserve">第四节 医疗器械和药品包装材料注册标准的标准化管理 91</w:t>
      </w:r>
    </w:p>
    <w:p>
      <w:pPr>
        <w:spacing w:before="75" w:after="0"/>
      </w:pPr>
      <w:r>
        <w:rPr/>
        <w:t xml:space="preserve">一、注册标准的提出和法规要求 91</w:t>
      </w:r>
    </w:p>
    <w:p>
      <w:pPr>
        <w:spacing w:before="75" w:after="0"/>
      </w:pPr>
      <w:r>
        <w:rPr/>
        <w:t xml:space="preserve">1、药品注册标准 91</w:t>
      </w:r>
    </w:p>
    <w:p>
      <w:pPr>
        <w:spacing w:before="75" w:after="0"/>
      </w:pPr>
      <w:r>
        <w:rPr/>
        <w:t xml:space="preserve">2、药品包装材料注册标准 95</w:t>
      </w:r>
    </w:p>
    <w:p>
      <w:pPr>
        <w:spacing w:before="75" w:after="0"/>
      </w:pPr>
      <w:r>
        <w:rPr/>
        <w:t xml:space="preserve">3、医疗器械注册产品标准 96</w:t>
      </w:r>
    </w:p>
    <w:p>
      <w:pPr>
        <w:spacing w:before="75" w:after="0"/>
      </w:pPr>
      <w:r>
        <w:rPr/>
        <w:t xml:space="preserve">二、注册标准的法律地位和现状 97</w:t>
      </w:r>
    </w:p>
    <w:p>
      <w:pPr>
        <w:spacing w:before="75" w:after="0"/>
      </w:pPr>
      <w:r>
        <w:rPr/>
        <w:t xml:space="preserve">1、药品 97</w:t>
      </w:r>
    </w:p>
    <w:p>
      <w:pPr>
        <w:spacing w:before="75" w:after="0"/>
      </w:pPr>
      <w:r>
        <w:rPr/>
        <w:t xml:space="preserve">2、药品包装材料 97</w:t>
      </w:r>
    </w:p>
    <w:p>
      <w:pPr>
        <w:spacing w:before="75" w:after="0"/>
      </w:pPr>
      <w:r>
        <w:rPr/>
        <w:t xml:space="preserve">3、医疗器械 97</w:t>
      </w:r>
    </w:p>
    <w:p>
      <w:pPr>
        <w:spacing w:before="75" w:after="0"/>
      </w:pPr>
      <w:r>
        <w:rPr>
          <w:b w:val="1"/>
          <w:bCs w:val="1"/>
        </w:rPr>
        <w:t xml:space="preserve">第二章 中国医疗器械行业经济运行指标分析 98</w:t>
      </w:r>
    </w:p>
    <w:p>
      <w:pPr>
        <w:spacing w:before="75" w:after="0"/>
      </w:pPr>
      <w:r>
        <w:rPr/>
        <w:t xml:space="preserve">第一节 中国医疗器械行业总体规模分析 98</w:t>
      </w:r>
    </w:p>
    <w:p>
      <w:pPr>
        <w:spacing w:before="75" w:after="0"/>
      </w:pPr>
      <w:r>
        <w:rPr/>
        <w:t xml:space="preserve">一、企业数量结构分析 98</w:t>
      </w:r>
    </w:p>
    <w:p>
      <w:pPr>
        <w:spacing w:before="75" w:after="0"/>
      </w:pPr>
      <w:r>
        <w:rPr/>
        <w:t xml:space="preserve">二、行业生产规模分析 99</w:t>
      </w:r>
    </w:p>
    <w:p>
      <w:pPr>
        <w:spacing w:before="75" w:after="0"/>
      </w:pPr>
      <w:r>
        <w:rPr/>
        <w:t xml:space="preserve">三、重点企业产能及占有份额 100</w:t>
      </w:r>
    </w:p>
    <w:p>
      <w:pPr>
        <w:spacing w:before="75" w:after="0"/>
      </w:pPr>
      <w:r>
        <w:rPr/>
        <w:t xml:space="preserve">四、产能配置与产能利用率调查 101</w:t>
      </w:r>
    </w:p>
    <w:p>
      <w:pPr>
        <w:spacing w:before="75" w:after="0"/>
      </w:pPr>
      <w:r>
        <w:rPr/>
        <w:t xml:space="preserve">五、2026-2031年医疗器械产能预测 101</w:t>
      </w:r>
    </w:p>
    <w:p>
      <w:pPr>
        <w:spacing w:before="75" w:after="0"/>
      </w:pPr>
      <w:r>
        <w:rPr/>
        <w:t xml:space="preserve">第二节 中国医疗器械行业产销分析 102</w:t>
      </w:r>
    </w:p>
    <w:p>
      <w:pPr>
        <w:spacing w:before="75" w:after="0"/>
      </w:pPr>
      <w:r>
        <w:rPr/>
        <w:t xml:space="preserve">一、行业产成品情况总体分析 102</w:t>
      </w:r>
    </w:p>
    <w:p>
      <w:pPr>
        <w:spacing w:before="75" w:after="0"/>
      </w:pPr>
      <w:r>
        <w:rPr/>
        <w:t xml:space="preserve">二、行业产品销售收入总体分析 103</w:t>
      </w:r>
    </w:p>
    <w:p>
      <w:pPr>
        <w:spacing w:before="75" w:after="0"/>
      </w:pPr>
      <w:r>
        <w:rPr/>
        <w:t xml:space="preserve">第三节 中国医疗器械行业财务指标总体分析 104</w:t>
      </w:r>
    </w:p>
    <w:p>
      <w:pPr>
        <w:spacing w:before="75" w:after="0"/>
      </w:pPr>
      <w:r>
        <w:rPr/>
        <w:t xml:space="preserve">一、行业盈利能力分析 104</w:t>
      </w:r>
    </w:p>
    <w:p>
      <w:pPr>
        <w:spacing w:before="75" w:after="0"/>
      </w:pPr>
      <w:r>
        <w:rPr/>
        <w:t xml:space="preserve">二、行业偿债能力分析 104</w:t>
      </w:r>
    </w:p>
    <w:p>
      <w:pPr>
        <w:spacing w:before="75" w:after="0"/>
      </w:pPr>
      <w:r>
        <w:rPr/>
        <w:t xml:space="preserve">三、行业营运能力分析 104</w:t>
      </w:r>
    </w:p>
    <w:p>
      <w:pPr>
        <w:spacing w:before="75" w:after="0"/>
      </w:pPr>
      <w:r>
        <w:rPr/>
        <w:t xml:space="preserve">四、行业发展能力分析 105</w:t>
      </w:r>
    </w:p>
    <w:p>
      <w:pPr>
        <w:spacing w:before="75" w:after="0"/>
      </w:pPr>
      <w:r>
        <w:rPr>
          <w:b w:val="1"/>
          <w:bCs w:val="1"/>
        </w:rPr>
        <w:t xml:space="preserve">第三章 中国医疗器械市场运行分析 106</w:t>
      </w:r>
    </w:p>
    <w:p>
      <w:pPr>
        <w:spacing w:before="75" w:after="0"/>
      </w:pPr>
      <w:r>
        <w:rPr/>
        <w:t xml:space="preserve">第一节 医疗器械行业市场发展基本情况 106</w:t>
      </w:r>
    </w:p>
    <w:p>
      <w:pPr>
        <w:spacing w:before="75" w:after="0"/>
      </w:pPr>
      <w:r>
        <w:rPr/>
        <w:t xml:space="preserve">一、市场现状分析 106</w:t>
      </w:r>
    </w:p>
    <w:p>
      <w:pPr>
        <w:spacing w:before="75" w:after="0"/>
      </w:pPr>
      <w:r>
        <w:rPr/>
        <w:t xml:space="preserve">二、市场规模分析 107</w:t>
      </w:r>
    </w:p>
    <w:p>
      <w:pPr>
        <w:spacing w:before="75" w:after="0"/>
      </w:pPr>
      <w:r>
        <w:rPr/>
        <w:t xml:space="preserve">三、市场特点分析 107</w:t>
      </w:r>
    </w:p>
    <w:p>
      <w:pPr>
        <w:spacing w:before="75" w:after="0"/>
      </w:pPr>
      <w:r>
        <w:rPr/>
        <w:t xml:space="preserve">四、市场技术发展状况 109</w:t>
      </w:r>
    </w:p>
    <w:p>
      <w:pPr>
        <w:spacing w:before="75" w:after="0"/>
      </w:pPr>
      <w:r>
        <w:rPr/>
        <w:t xml:space="preserve">第二节 医疗器械行业技术研发情况 111</w:t>
      </w:r>
    </w:p>
    <w:p>
      <w:pPr>
        <w:spacing w:before="75" w:after="0"/>
      </w:pPr>
      <w:r>
        <w:rPr/>
        <w:t xml:space="preserve">一、行业技术情况分析 111</w:t>
      </w:r>
    </w:p>
    <w:p>
      <w:pPr>
        <w:spacing w:before="75" w:after="0"/>
      </w:pPr>
      <w:r>
        <w:rPr/>
        <w:t xml:space="preserve">二、行业技术发展动态 112</w:t>
      </w:r>
    </w:p>
    <w:p>
      <w:pPr>
        <w:spacing w:before="75" w:after="0"/>
      </w:pPr>
      <w:r>
        <w:rPr/>
        <w:t xml:space="preserve">三、行业技术发展趋势 113</w:t>
      </w:r>
    </w:p>
    <w:p>
      <w:pPr>
        <w:spacing w:before="75" w:after="0"/>
      </w:pPr>
      <w:r>
        <w:rPr/>
        <w:t xml:space="preserve">第三节 近三年行业市场产品价格现状分析 114</w:t>
      </w:r>
    </w:p>
    <w:p>
      <w:pPr>
        <w:spacing w:before="75" w:after="0"/>
      </w:pPr>
      <w:r>
        <w:rPr/>
        <w:t xml:space="preserve">一、市场产品价格回顾 114</w:t>
      </w:r>
    </w:p>
    <w:p>
      <w:pPr>
        <w:spacing w:before="75" w:after="0"/>
      </w:pPr>
      <w:r>
        <w:rPr/>
        <w:t xml:space="preserve">二、当前市场产品价格综述 119</w:t>
      </w:r>
    </w:p>
    <w:p>
      <w:pPr>
        <w:spacing w:before="75" w:after="0"/>
      </w:pPr>
      <w:r>
        <w:rPr/>
        <w:t xml:space="preserve">三、2026-2031年市场产品价格发展预测 120</w:t>
      </w:r>
    </w:p>
    <w:p>
      <w:pPr>
        <w:spacing w:before="75" w:after="0"/>
      </w:pPr>
      <w:r>
        <w:rPr>
          <w:b w:val="1"/>
          <w:bCs w:val="1"/>
        </w:rPr>
        <w:t xml:space="preserve">第二部分 行业深度分析</w:t>
      </w:r>
    </w:p>
    <w:p>
      <w:pPr>
        <w:spacing w:before="75" w:after="0"/>
      </w:pPr>
      <w:r>
        <w:rPr>
          <w:b w:val="1"/>
          <w:bCs w:val="1"/>
        </w:rPr>
        <w:t xml:space="preserve">第四章 医疗器械行业竞争力发展分析 121</w:t>
      </w:r>
    </w:p>
    <w:p>
      <w:pPr>
        <w:spacing w:before="75" w:after="0"/>
      </w:pPr>
      <w:r>
        <w:rPr/>
        <w:t xml:space="preserve">第一节 中国医疗器械行业竞争力分析 121</w:t>
      </w:r>
    </w:p>
    <w:p>
      <w:pPr>
        <w:spacing w:before="75" w:after="0"/>
      </w:pPr>
      <w:r>
        <w:rPr/>
        <w:t xml:space="preserve">一、我国医疗器械行业竞争力剖析 121</w:t>
      </w:r>
    </w:p>
    <w:p>
      <w:pPr>
        <w:spacing w:before="75" w:after="0"/>
      </w:pPr>
      <w:r>
        <w:rPr/>
        <w:t xml:space="preserve">二、我国医疗器械企业市场竞争的优势 122</w:t>
      </w:r>
    </w:p>
    <w:p>
      <w:pPr>
        <w:spacing w:before="75" w:after="0"/>
      </w:pPr>
      <w:r>
        <w:rPr/>
        <w:t xml:space="preserve">三、民企与外企比较分析 123</w:t>
      </w:r>
    </w:p>
    <w:p>
      <w:pPr>
        <w:spacing w:before="75" w:after="0"/>
      </w:pPr>
      <w:r>
        <w:rPr/>
        <w:t xml:space="preserve">四、国内医疗器械企业竞争能力提升途径 123</w:t>
      </w:r>
    </w:p>
    <w:p>
      <w:pPr>
        <w:spacing w:before="75" w:after="0"/>
      </w:pPr>
      <w:r>
        <w:rPr/>
        <w:t xml:space="preserve">第二节 医疗器械行业SWOT分析 125</w:t>
      </w:r>
    </w:p>
    <w:p>
      <w:pPr>
        <w:spacing w:before="75" w:after="0"/>
      </w:pPr>
      <w:r>
        <w:rPr/>
        <w:t xml:space="preserve">一、医疗器械行业优势分析 125</w:t>
      </w:r>
    </w:p>
    <w:p>
      <w:pPr>
        <w:spacing w:before="75" w:after="0"/>
      </w:pPr>
      <w:r>
        <w:rPr/>
        <w:t xml:space="preserve">二、医疗器械行业劣势分析 126</w:t>
      </w:r>
    </w:p>
    <w:p>
      <w:pPr>
        <w:spacing w:before="75" w:after="0"/>
      </w:pPr>
      <w:r>
        <w:rPr/>
        <w:t xml:space="preserve">三、医疗器械行业机会分析 127</w:t>
      </w:r>
    </w:p>
    <w:p>
      <w:pPr>
        <w:spacing w:before="75" w:after="0"/>
      </w:pPr>
      <w:r>
        <w:rPr/>
        <w:t xml:space="preserve">四、医疗器械行业威胁分析 127</w:t>
      </w:r>
    </w:p>
    <w:p>
      <w:pPr>
        <w:spacing w:before="75" w:after="0"/>
      </w:pPr>
      <w:r>
        <w:rPr>
          <w:b w:val="1"/>
          <w:bCs w:val="1"/>
        </w:rPr>
        <w:t xml:space="preserve">第五章 中国医疗器械区域市场发展分析 129</w:t>
      </w:r>
    </w:p>
    <w:p>
      <w:pPr>
        <w:spacing w:before="75" w:after="0"/>
      </w:pPr>
      <w:r>
        <w:rPr/>
        <w:t xml:space="preserve">第一节 长三角区域市场情况分析 129</w:t>
      </w:r>
    </w:p>
    <w:p>
      <w:pPr>
        <w:spacing w:before="75" w:after="0"/>
      </w:pPr>
      <w:r>
        <w:rPr/>
        <w:t xml:space="preserve">第二节 珠三角区域市场情况分析 129</w:t>
      </w:r>
    </w:p>
    <w:p>
      <w:pPr>
        <w:spacing w:before="75" w:after="0"/>
      </w:pPr>
      <w:r>
        <w:rPr/>
        <w:t xml:space="preserve">第三节 环渤海区域市场情况分析 131</w:t>
      </w:r>
    </w:p>
    <w:p>
      <w:pPr>
        <w:spacing w:before="75" w:after="0"/>
      </w:pPr>
      <w:r>
        <w:rPr/>
        <w:t xml:space="preserve">第四节 主要省市市场情况分析 132</w:t>
      </w:r>
    </w:p>
    <w:p>
      <w:pPr>
        <w:spacing w:before="75" w:after="0"/>
      </w:pPr>
      <w:r>
        <w:rPr/>
        <w:t xml:space="preserve">第五节 医疗器械行业主要区域市场发展状况及竞争力研究 132</w:t>
      </w:r>
    </w:p>
    <w:p>
      <w:pPr>
        <w:spacing w:before="75" w:after="0"/>
      </w:pPr>
      <w:r>
        <w:rPr/>
        <w:t xml:space="preserve">一、华北大区市场分析 132</w:t>
      </w:r>
    </w:p>
    <w:p>
      <w:pPr>
        <w:spacing w:before="75" w:after="0"/>
      </w:pPr>
      <w:r>
        <w:rPr/>
        <w:t xml:space="preserve">1、市场规模现状 132</w:t>
      </w:r>
    </w:p>
    <w:p>
      <w:pPr>
        <w:spacing w:before="75" w:after="0"/>
      </w:pPr>
      <w:r>
        <w:rPr/>
        <w:t xml:space="preserve">2、市场需求现状及预测 133</w:t>
      </w:r>
    </w:p>
    <w:p>
      <w:pPr>
        <w:spacing w:before="75" w:after="0"/>
      </w:pPr>
      <w:r>
        <w:rPr/>
        <w:t xml:space="preserve">3、未来发展前景预测 134</w:t>
      </w:r>
    </w:p>
    <w:p>
      <w:pPr>
        <w:spacing w:before="75" w:after="0"/>
      </w:pPr>
      <w:r>
        <w:rPr/>
        <w:t xml:space="preserve">二、华中大区市场分析 134</w:t>
      </w:r>
    </w:p>
    <w:p>
      <w:pPr>
        <w:spacing w:before="75" w:after="0"/>
      </w:pPr>
      <w:r>
        <w:rPr/>
        <w:t xml:space="preserve">1、市场规模现状 134</w:t>
      </w:r>
    </w:p>
    <w:p>
      <w:pPr>
        <w:spacing w:before="75" w:after="0"/>
      </w:pPr>
      <w:r>
        <w:rPr/>
        <w:t xml:space="preserve">2、市场需求现状及预测 135</w:t>
      </w:r>
    </w:p>
    <w:p>
      <w:pPr>
        <w:spacing w:before="75" w:after="0"/>
      </w:pPr>
      <w:r>
        <w:rPr/>
        <w:t xml:space="preserve">3、未来发展前景预测 136</w:t>
      </w:r>
    </w:p>
    <w:p>
      <w:pPr>
        <w:spacing w:before="75" w:after="0"/>
      </w:pPr>
      <w:r>
        <w:rPr/>
        <w:t xml:space="preserve">三、华南大区市场分析 136</w:t>
      </w:r>
    </w:p>
    <w:p>
      <w:pPr>
        <w:spacing w:before="75" w:after="0"/>
      </w:pPr>
      <w:r>
        <w:rPr/>
        <w:t xml:space="preserve">1、市场规模现状 136</w:t>
      </w:r>
    </w:p>
    <w:p>
      <w:pPr>
        <w:spacing w:before="75" w:after="0"/>
      </w:pPr>
      <w:r>
        <w:rPr/>
        <w:t xml:space="preserve">2、市场需求现状及预测 137</w:t>
      </w:r>
    </w:p>
    <w:p>
      <w:pPr>
        <w:spacing w:before="75" w:after="0"/>
      </w:pPr>
      <w:r>
        <w:rPr/>
        <w:t xml:space="preserve">3、未来发展前景预测 138</w:t>
      </w:r>
    </w:p>
    <w:p>
      <w:pPr>
        <w:spacing w:before="75" w:after="0"/>
      </w:pPr>
      <w:r>
        <w:rPr/>
        <w:t xml:space="preserve">四、华东大区市场分析 139</w:t>
      </w:r>
    </w:p>
    <w:p>
      <w:pPr>
        <w:spacing w:before="75" w:after="0"/>
      </w:pPr>
      <w:r>
        <w:rPr/>
        <w:t xml:space="preserve">1、市场规模现状 139</w:t>
      </w:r>
    </w:p>
    <w:p>
      <w:pPr>
        <w:spacing w:before="75" w:after="0"/>
      </w:pPr>
      <w:r>
        <w:rPr/>
        <w:t xml:space="preserve">2、市场需求现状及预测 139</w:t>
      </w:r>
    </w:p>
    <w:p>
      <w:pPr>
        <w:spacing w:before="75" w:after="0"/>
      </w:pPr>
      <w:r>
        <w:rPr/>
        <w:t xml:space="preserve">3、未来发展前景预测 140</w:t>
      </w:r>
    </w:p>
    <w:p>
      <w:pPr>
        <w:spacing w:before="75" w:after="0"/>
      </w:pPr>
      <w:r>
        <w:rPr/>
        <w:t xml:space="preserve">五、东北大区市场分析 140</w:t>
      </w:r>
    </w:p>
    <w:p>
      <w:pPr>
        <w:spacing w:before="75" w:after="0"/>
      </w:pPr>
      <w:r>
        <w:rPr/>
        <w:t xml:space="preserve">1、市场规模现状 140</w:t>
      </w:r>
    </w:p>
    <w:p>
      <w:pPr>
        <w:spacing w:before="75" w:after="0"/>
      </w:pPr>
      <w:r>
        <w:rPr/>
        <w:t xml:space="preserve">2、市场需求现状及预测 141</w:t>
      </w:r>
    </w:p>
    <w:p>
      <w:pPr>
        <w:spacing w:before="75" w:after="0"/>
      </w:pPr>
      <w:r>
        <w:rPr/>
        <w:t xml:space="preserve">3、未来发展前景预测 142</w:t>
      </w:r>
    </w:p>
    <w:p>
      <w:pPr>
        <w:spacing w:before="75" w:after="0"/>
      </w:pPr>
      <w:r>
        <w:rPr/>
        <w:t xml:space="preserve">六、西南大区市场分析 143</w:t>
      </w:r>
    </w:p>
    <w:p>
      <w:pPr>
        <w:spacing w:before="75" w:after="0"/>
      </w:pPr>
      <w:r>
        <w:rPr/>
        <w:t xml:space="preserve">1、市场规模现状 143</w:t>
      </w:r>
    </w:p>
    <w:p>
      <w:pPr>
        <w:spacing w:before="75" w:after="0"/>
      </w:pPr>
      <w:r>
        <w:rPr/>
        <w:t xml:space="preserve">2、市场需求现状及预测 144</w:t>
      </w:r>
    </w:p>
    <w:p>
      <w:pPr>
        <w:spacing w:before="75" w:after="0"/>
      </w:pPr>
      <w:r>
        <w:rPr/>
        <w:t xml:space="preserve">3、未来发展前景预测 144</w:t>
      </w:r>
    </w:p>
    <w:p>
      <w:pPr>
        <w:spacing w:before="75" w:after="0"/>
      </w:pPr>
      <w:r>
        <w:rPr/>
        <w:t xml:space="preserve">七、西北大区市场分析 145</w:t>
      </w:r>
    </w:p>
    <w:p>
      <w:pPr>
        <w:spacing w:before="75" w:after="0"/>
      </w:pPr>
      <w:r>
        <w:rPr/>
        <w:t xml:space="preserve">1、市场规模现状 145</w:t>
      </w:r>
    </w:p>
    <w:p>
      <w:pPr>
        <w:spacing w:before="75" w:after="0"/>
      </w:pPr>
      <w:r>
        <w:rPr/>
        <w:t xml:space="preserve">2、市场需求现状及预测 146</w:t>
      </w:r>
    </w:p>
    <w:p>
      <w:pPr>
        <w:spacing w:before="75" w:after="0"/>
      </w:pPr>
      <w:r>
        <w:rPr/>
        <w:t xml:space="preserve">3、未来发展前景预测 147</w:t>
      </w:r>
    </w:p>
    <w:p>
      <w:pPr>
        <w:spacing w:before="75" w:after="0"/>
      </w:pPr>
      <w:r>
        <w:rPr>
          <w:b w:val="1"/>
          <w:bCs w:val="1"/>
        </w:rPr>
        <w:t xml:space="preserve">第六章 2026-2031年医疗器械行业发展环境与渠道分析 149</w:t>
      </w:r>
    </w:p>
    <w:p>
      <w:pPr>
        <w:spacing w:before="75" w:after="0"/>
      </w:pPr>
      <w:r>
        <w:rPr/>
        <w:t xml:space="preserve">第一节 行业发展背景 149</w:t>
      </w:r>
    </w:p>
    <w:p>
      <w:pPr>
        <w:spacing w:before="75" w:after="0"/>
      </w:pPr>
      <w:r>
        <w:rPr/>
        <w:t xml:space="preserve">一、宏观政策环境分析 149</w:t>
      </w:r>
    </w:p>
    <w:p>
      <w:pPr>
        <w:spacing w:before="75" w:after="0"/>
      </w:pPr>
      <w:r>
        <w:rPr/>
        <w:t xml:space="preserve">二、ldquo;十四五rdquo;发展规划分析 153</w:t>
      </w:r>
    </w:p>
    <w:p>
      <w:pPr>
        <w:spacing w:before="75" w:after="0"/>
      </w:pPr>
      <w:r>
        <w:rPr/>
        <w:t xml:space="preserve">第二节 最新医疗器械产业聚集区发展背景分析 156</w:t>
      </w:r>
    </w:p>
    <w:p>
      <w:pPr>
        <w:spacing w:before="75" w:after="0"/>
      </w:pPr>
      <w:r>
        <w:rPr/>
        <w:t xml:space="preserve">一、最新医疗器械产业聚集区市场特点分析 156</w:t>
      </w:r>
    </w:p>
    <w:p>
      <w:pPr>
        <w:spacing w:before="75" w:after="0"/>
      </w:pPr>
      <w:r>
        <w:rPr/>
        <w:t xml:space="preserve">二、最新医疗器械产业聚集区社会经济现状分析 157</w:t>
      </w:r>
    </w:p>
    <w:p>
      <w:pPr>
        <w:spacing w:before="75" w:after="0"/>
      </w:pPr>
      <w:r>
        <w:rPr/>
        <w:t xml:space="preserve">三、未来主要医疗器械产业聚集区经济发展预测 159</w:t>
      </w:r>
    </w:p>
    <w:p>
      <w:pPr>
        <w:spacing w:before="75" w:after="0"/>
      </w:pPr>
      <w:r>
        <w:rPr/>
        <w:t xml:space="preserve">第三节 竞争对手渠道模式 160</w:t>
      </w:r>
    </w:p>
    <w:p>
      <w:pPr>
        <w:spacing w:before="75" w:after="0"/>
      </w:pPr>
      <w:r>
        <w:rPr/>
        <w:t xml:space="preserve">一、医疗器械市场渠道情况 160</w:t>
      </w:r>
    </w:p>
    <w:p>
      <w:pPr>
        <w:spacing w:before="75" w:after="0"/>
      </w:pPr>
      <w:r>
        <w:rPr/>
        <w:t xml:space="preserve">二、医疗器械竞争对手渠道模式 161</w:t>
      </w:r>
    </w:p>
    <w:p>
      <w:pPr>
        <w:spacing w:before="75" w:after="0"/>
      </w:pPr>
      <w:r>
        <w:rPr/>
        <w:t xml:space="preserve">三、医疗器械直营代理分布情况 164</w:t>
      </w:r>
    </w:p>
    <w:p>
      <w:pPr>
        <w:spacing w:before="75" w:after="0"/>
      </w:pPr>
      <w:r>
        <w:rPr>
          <w:b w:val="1"/>
          <w:bCs w:val="1"/>
        </w:rPr>
        <w:t xml:space="preserve">第三部分 竞争格局分析</w:t>
      </w:r>
    </w:p>
    <w:p>
      <w:pPr>
        <w:spacing w:before="75" w:after="0"/>
      </w:pPr>
      <w:r>
        <w:rPr>
          <w:b w:val="1"/>
          <w:bCs w:val="1"/>
        </w:rPr>
        <w:t xml:space="preserve">第七章 医疗器械行业重点企业发展状况分析 166</w:t>
      </w:r>
    </w:p>
    <w:p>
      <w:pPr>
        <w:spacing w:before="75" w:after="0"/>
      </w:pPr>
      <w:r>
        <w:rPr/>
        <w:t xml:space="preserve">第一节 深圳迈瑞生物医疗电子股份有限公司 166</w:t>
      </w:r>
    </w:p>
    <w:p>
      <w:pPr>
        <w:spacing w:before="75" w:after="0"/>
      </w:pPr>
      <w:r>
        <w:rPr/>
        <w:t xml:space="preserve">一、企业基本概况 166</w:t>
      </w:r>
    </w:p>
    <w:p>
      <w:pPr>
        <w:spacing w:before="75" w:after="0"/>
      </w:pPr>
      <w:r>
        <w:rPr/>
        <w:t xml:space="preserve">二、企业经营状况分析 168</w:t>
      </w:r>
    </w:p>
    <w:p>
      <w:pPr>
        <w:spacing w:before="75" w:after="0"/>
      </w:pPr>
      <w:r>
        <w:rPr/>
        <w:t xml:space="preserve">三、企业竞争优势分析 169</w:t>
      </w:r>
    </w:p>
    <w:p>
      <w:pPr>
        <w:spacing w:before="75" w:after="0"/>
      </w:pPr>
      <w:r>
        <w:rPr/>
        <w:t xml:space="preserve">四、企业未来发展战略与规划 170</w:t>
      </w:r>
    </w:p>
    <w:p>
      <w:pPr>
        <w:spacing w:before="75" w:after="0"/>
      </w:pPr>
      <w:r>
        <w:rPr/>
        <w:t xml:space="preserve">第二节 航卫通用电气医疗系统有限公司 170</w:t>
      </w:r>
    </w:p>
    <w:p>
      <w:pPr>
        <w:spacing w:before="75" w:after="0"/>
      </w:pPr>
      <w:r>
        <w:rPr/>
        <w:t xml:space="preserve">一、企业基本概况 170</w:t>
      </w:r>
    </w:p>
    <w:p>
      <w:pPr>
        <w:spacing w:before="75" w:after="0"/>
      </w:pPr>
      <w:r>
        <w:rPr/>
        <w:t xml:space="preserve">二、企业经营状况分析 170</w:t>
      </w:r>
    </w:p>
    <w:p>
      <w:pPr>
        <w:spacing w:before="75" w:after="0"/>
      </w:pPr>
      <w:r>
        <w:rPr/>
        <w:t xml:space="preserve">三、企业竞争优势分析 171</w:t>
      </w:r>
    </w:p>
    <w:p>
      <w:pPr>
        <w:spacing w:before="75" w:after="0"/>
      </w:pPr>
      <w:r>
        <w:rPr/>
        <w:t xml:space="preserve">四、企业未来发展战略与规划 171</w:t>
      </w:r>
    </w:p>
    <w:p>
      <w:pPr>
        <w:spacing w:before="75" w:after="0"/>
      </w:pPr>
      <w:r>
        <w:rPr/>
        <w:t xml:space="preserve">第三节 山东淄博山川医用器材有限公司 171</w:t>
      </w:r>
    </w:p>
    <w:p>
      <w:pPr>
        <w:spacing w:before="75" w:after="0"/>
      </w:pPr>
      <w:r>
        <w:rPr/>
        <w:t xml:space="preserve">一、企业基本概况 171</w:t>
      </w:r>
    </w:p>
    <w:p>
      <w:pPr>
        <w:spacing w:before="75" w:after="0"/>
      </w:pPr>
      <w:r>
        <w:rPr/>
        <w:t xml:space="preserve">二、企业经营状况分析 172</w:t>
      </w:r>
    </w:p>
    <w:p>
      <w:pPr>
        <w:spacing w:before="75" w:after="0"/>
      </w:pPr>
      <w:r>
        <w:rPr/>
        <w:t xml:space="preserve">三、企业竞争优势分析 172</w:t>
      </w:r>
    </w:p>
    <w:p>
      <w:pPr>
        <w:spacing w:before="75" w:after="0"/>
      </w:pPr>
      <w:r>
        <w:rPr/>
        <w:t xml:space="preserve">四、企业未来发展战略与规划 172</w:t>
      </w:r>
    </w:p>
    <w:p>
      <w:pPr>
        <w:spacing w:before="75" w:after="0"/>
      </w:pPr>
      <w:r>
        <w:rPr/>
        <w:t xml:space="preserve">第四节 山东威高集团医用高分子制品股份有限公司 172</w:t>
      </w:r>
    </w:p>
    <w:p>
      <w:pPr>
        <w:spacing w:before="75" w:after="0"/>
      </w:pPr>
      <w:r>
        <w:rPr/>
        <w:t xml:space="preserve">一、企业基本概况 172</w:t>
      </w:r>
    </w:p>
    <w:p>
      <w:pPr>
        <w:spacing w:before="75" w:after="0"/>
      </w:pPr>
      <w:r>
        <w:rPr/>
        <w:t xml:space="preserve">二、企业经营状况分析 173</w:t>
      </w:r>
    </w:p>
    <w:p>
      <w:pPr>
        <w:spacing w:before="75" w:after="0"/>
      </w:pPr>
      <w:r>
        <w:rPr/>
        <w:t xml:space="preserve">三、企业竞争优势分析 174</w:t>
      </w:r>
    </w:p>
    <w:p>
      <w:pPr>
        <w:spacing w:before="75" w:after="0"/>
      </w:pPr>
      <w:r>
        <w:rPr/>
        <w:t xml:space="preserve">四、企业未来发展战略与规划 174</w:t>
      </w:r>
    </w:p>
    <w:p>
      <w:pPr>
        <w:spacing w:before="75" w:after="0"/>
      </w:pPr>
      <w:r>
        <w:rPr/>
        <w:t xml:space="preserve">第五节 山东新华医疗器械股份有限公司 175</w:t>
      </w:r>
    </w:p>
    <w:p>
      <w:pPr>
        <w:spacing w:before="75" w:after="0"/>
      </w:pPr>
      <w:r>
        <w:rPr/>
        <w:t xml:space="preserve">一、企业基本概况 175</w:t>
      </w:r>
    </w:p>
    <w:p>
      <w:pPr>
        <w:spacing w:before="75" w:after="0"/>
      </w:pPr>
      <w:r>
        <w:rPr/>
        <w:t xml:space="preserve">二、企业经营状况分析 175</w:t>
      </w:r>
    </w:p>
    <w:p>
      <w:pPr>
        <w:spacing w:before="75" w:after="0"/>
      </w:pPr>
      <w:r>
        <w:rPr/>
        <w:t xml:space="preserve">三、企业竞争优势分析 176</w:t>
      </w:r>
    </w:p>
    <w:p>
      <w:pPr>
        <w:spacing w:before="75" w:after="0"/>
      </w:pPr>
      <w:r>
        <w:rPr/>
        <w:t xml:space="preserve">四、企业未来发展战略与规划 176</w:t>
      </w:r>
    </w:p>
    <w:p>
      <w:pPr>
        <w:spacing w:before="75" w:after="0"/>
      </w:pPr>
      <w:r>
        <w:rPr/>
        <w:t xml:space="preserve">第六节 江苏鱼跃医疗设备股份有限公司 176</w:t>
      </w:r>
    </w:p>
    <w:p>
      <w:pPr>
        <w:spacing w:before="75" w:after="0"/>
      </w:pPr>
      <w:r>
        <w:rPr/>
        <w:t xml:space="preserve">一、企业基本概况 176</w:t>
      </w:r>
    </w:p>
    <w:p>
      <w:pPr>
        <w:spacing w:before="75" w:after="0"/>
      </w:pPr>
      <w:r>
        <w:rPr/>
        <w:t xml:space="preserve">二、企业经营状况分析 177</w:t>
      </w:r>
    </w:p>
    <w:p>
      <w:pPr>
        <w:spacing w:before="75" w:after="0"/>
      </w:pPr>
      <w:r>
        <w:rPr/>
        <w:t xml:space="preserve">三、企业竞争优势分析 178</w:t>
      </w:r>
    </w:p>
    <w:p>
      <w:pPr>
        <w:spacing w:before="75" w:after="0"/>
      </w:pPr>
      <w:r>
        <w:rPr/>
        <w:t xml:space="preserve">四、企业未来发展战略与规划 179</w:t>
      </w:r>
    </w:p>
    <w:p>
      <w:pPr>
        <w:spacing w:before="75" w:after="0"/>
      </w:pPr>
      <w:r>
        <w:rPr/>
        <w:t xml:space="preserve">第七节 华润万东医疗装备股份有限公司 180</w:t>
      </w:r>
    </w:p>
    <w:p>
      <w:pPr>
        <w:spacing w:before="75" w:after="0"/>
      </w:pPr>
      <w:r>
        <w:rPr/>
        <w:t xml:space="preserve">一、企业基本概况 180</w:t>
      </w:r>
    </w:p>
    <w:p>
      <w:pPr>
        <w:spacing w:before="75" w:after="0"/>
      </w:pPr>
      <w:r>
        <w:rPr/>
        <w:t xml:space="preserve">二、企业经营状况分析 181</w:t>
      </w:r>
    </w:p>
    <w:p>
      <w:pPr>
        <w:spacing w:before="75" w:after="0"/>
      </w:pPr>
      <w:r>
        <w:rPr/>
        <w:t xml:space="preserve">三、企业竞争优势分析 181</w:t>
      </w:r>
    </w:p>
    <w:p>
      <w:pPr>
        <w:spacing w:before="75" w:after="0"/>
      </w:pPr>
      <w:r>
        <w:rPr/>
        <w:t xml:space="preserve">四、企业未来发展战略与规划 182</w:t>
      </w:r>
    </w:p>
    <w:p>
      <w:pPr>
        <w:spacing w:before="75" w:after="0"/>
      </w:pPr>
      <w:r>
        <w:rPr/>
        <w:t xml:space="preserve">第八节 上海西门子医疗器械有限公司 182</w:t>
      </w:r>
    </w:p>
    <w:p>
      <w:pPr>
        <w:spacing w:before="75" w:after="0"/>
      </w:pPr>
      <w:r>
        <w:rPr/>
        <w:t xml:space="preserve">一、企业基本概况 182</w:t>
      </w:r>
    </w:p>
    <w:p>
      <w:pPr>
        <w:spacing w:before="75" w:after="0"/>
      </w:pPr>
      <w:r>
        <w:rPr/>
        <w:t xml:space="preserve">二、企业经营状况分析 183</w:t>
      </w:r>
    </w:p>
    <w:p>
      <w:pPr>
        <w:spacing w:before="75" w:after="0"/>
      </w:pPr>
      <w:r>
        <w:rPr/>
        <w:t xml:space="preserve">三、企业竞争优势分析 183</w:t>
      </w:r>
    </w:p>
    <w:p>
      <w:pPr>
        <w:spacing w:before="75" w:after="0"/>
      </w:pPr>
      <w:r>
        <w:rPr/>
        <w:t xml:space="preserve">四、企业未来发展战略与规划 183</w:t>
      </w:r>
    </w:p>
    <w:p>
      <w:pPr>
        <w:spacing w:before="75" w:after="0"/>
      </w:pPr>
      <w:r>
        <w:rPr/>
        <w:t xml:space="preserve">第九节 珠海和佳医疗设备股份有限公司 184</w:t>
      </w:r>
    </w:p>
    <w:p>
      <w:pPr>
        <w:spacing w:before="75" w:after="0"/>
      </w:pPr>
      <w:r>
        <w:rPr/>
        <w:t xml:space="preserve">一、企业基本概况 184</w:t>
      </w:r>
    </w:p>
    <w:p>
      <w:pPr>
        <w:spacing w:before="75" w:after="0"/>
      </w:pPr>
      <w:r>
        <w:rPr/>
        <w:t xml:space="preserve">二、企业经营状况分析 185</w:t>
      </w:r>
    </w:p>
    <w:p>
      <w:pPr>
        <w:spacing w:before="75" w:after="0"/>
      </w:pPr>
      <w:r>
        <w:rPr/>
        <w:t xml:space="preserve">三、企业竞争优势分析 185</w:t>
      </w:r>
    </w:p>
    <w:p>
      <w:pPr>
        <w:spacing w:before="75" w:after="0"/>
      </w:pPr>
      <w:r>
        <w:rPr/>
        <w:t xml:space="preserve">四、企业未来发展战略与规划 186</w:t>
      </w:r>
    </w:p>
    <w:p>
      <w:pPr>
        <w:spacing w:before="75" w:after="0"/>
      </w:pPr>
      <w:r>
        <w:rPr/>
        <w:t xml:space="preserve">第十节 江苏中惠医疗科技股份有限公司 186</w:t>
      </w:r>
    </w:p>
    <w:p>
      <w:pPr>
        <w:spacing w:before="75" w:after="0"/>
      </w:pPr>
      <w:r>
        <w:rPr/>
        <w:t xml:space="preserve">一、企业基本概况 186</w:t>
      </w:r>
    </w:p>
    <w:p>
      <w:pPr>
        <w:spacing w:before="75" w:after="0"/>
      </w:pPr>
      <w:r>
        <w:rPr/>
        <w:t xml:space="preserve">二、企业经营状况分析 186</w:t>
      </w:r>
    </w:p>
    <w:p>
      <w:pPr>
        <w:spacing w:before="75" w:after="0"/>
      </w:pPr>
      <w:r>
        <w:rPr/>
        <w:t xml:space="preserve">三、企业竞争优势分析 186</w:t>
      </w:r>
    </w:p>
    <w:p>
      <w:pPr>
        <w:spacing w:before="75" w:after="0"/>
      </w:pPr>
      <w:r>
        <w:rPr/>
        <w:t xml:space="preserve">四、企业未来发展战略与规划 187</w:t>
      </w:r>
    </w:p>
    <w:p>
      <w:pPr>
        <w:spacing w:before="75" w:after="0"/>
      </w:pPr>
      <w:r>
        <w:rPr>
          <w:b w:val="1"/>
          <w:bCs w:val="1"/>
        </w:rPr>
        <w:t xml:space="preserve">第八章 医药包装产品概述 188</w:t>
      </w:r>
    </w:p>
    <w:p>
      <w:pPr>
        <w:spacing w:before="75" w:after="0"/>
      </w:pPr>
      <w:r>
        <w:rPr/>
        <w:t xml:space="preserve">第一节 医药包装产品定义、性能 188</w:t>
      </w:r>
    </w:p>
    <w:p>
      <w:pPr>
        <w:spacing w:before="75" w:after="0"/>
      </w:pPr>
      <w:r>
        <w:rPr/>
        <w:t xml:space="preserve">第二节 医药包装技术 189</w:t>
      </w:r>
    </w:p>
    <w:p>
      <w:pPr>
        <w:spacing w:before="75" w:after="0"/>
      </w:pPr>
      <w:r>
        <w:rPr/>
        <w:t xml:space="preserve">第三节 医药包装产业发展历程 190</w:t>
      </w:r>
    </w:p>
    <w:p>
      <w:pPr>
        <w:spacing w:before="75" w:after="0"/>
      </w:pPr>
      <w:r>
        <w:rPr/>
        <w:t xml:space="preserve">第四节 医药包装分类情况 191</w:t>
      </w:r>
    </w:p>
    <w:p>
      <w:pPr>
        <w:spacing w:before="75" w:after="0"/>
      </w:pPr>
      <w:r>
        <w:rPr/>
        <w:t xml:space="preserve">第五节 医药包装产业链分析 192</w:t>
      </w:r>
    </w:p>
    <w:p>
      <w:pPr>
        <w:spacing w:before="75" w:after="0"/>
      </w:pPr>
      <w:r>
        <w:rPr/>
        <w:t xml:space="preserve">一、产业链模型介绍 192</w:t>
      </w:r>
    </w:p>
    <w:p>
      <w:pPr>
        <w:spacing w:before="75" w:after="0"/>
      </w:pPr>
      <w:r>
        <w:rPr/>
        <w:t xml:space="preserve">二、医药包装产业链模型分析 192</w:t>
      </w:r>
    </w:p>
    <w:p>
      <w:pPr>
        <w:spacing w:before="75" w:after="0"/>
      </w:pPr>
      <w:r>
        <w:rPr>
          <w:b w:val="1"/>
          <w:bCs w:val="1"/>
        </w:rPr>
        <w:t xml:space="preserve">第九章 中国医药包装材料环境分析 193</w:t>
      </w:r>
    </w:p>
    <w:p>
      <w:pPr>
        <w:spacing w:before="75" w:after="0"/>
      </w:pPr>
      <w:r>
        <w:rPr/>
        <w:t xml:space="preserve">第一节 行业相关政策、法规、标准 193</w:t>
      </w:r>
    </w:p>
    <w:p>
      <w:pPr>
        <w:spacing w:before="75" w:after="0"/>
      </w:pPr>
      <w:r>
        <w:rPr/>
        <w:t xml:space="preserve">一、医药包装材料行业监管体制分析 193</w:t>
      </w:r>
    </w:p>
    <w:p>
      <w:pPr>
        <w:spacing w:before="75" w:after="0"/>
      </w:pPr>
      <w:r>
        <w:rPr/>
        <w:t xml:space="preserve">二、医药包装材料行业抽验情况分析 193</w:t>
      </w:r>
    </w:p>
    <w:p>
      <w:pPr>
        <w:spacing w:before="75" w:after="0"/>
      </w:pPr>
      <w:r>
        <w:rPr/>
        <w:t xml:space="preserve">第二节 2021-2026年中国医药包装材料发展经济分析 199</w:t>
      </w:r>
    </w:p>
    <w:p>
      <w:pPr>
        <w:spacing w:before="75" w:after="0"/>
      </w:pPr>
      <w:r>
        <w:rPr/>
        <w:t xml:space="preserve">一、国民经济运行情况GDP 199</w:t>
      </w:r>
    </w:p>
    <w:p>
      <w:pPr>
        <w:spacing w:before="75" w:after="0"/>
      </w:pPr>
      <w:r>
        <w:rPr/>
        <w:t xml:space="preserve">二、消费价格指数CPI、PPI 200</w:t>
      </w:r>
    </w:p>
    <w:p>
      <w:pPr>
        <w:spacing w:before="75" w:after="0"/>
      </w:pPr>
      <w:r>
        <w:rPr/>
        <w:t xml:space="preserve">三、全国居民收入情况 200</w:t>
      </w:r>
    </w:p>
    <w:p>
      <w:pPr>
        <w:spacing w:before="75" w:after="0"/>
      </w:pPr>
      <w:r>
        <w:rPr/>
        <w:t xml:space="preserve">四、恩格尔系数 200</w:t>
      </w:r>
    </w:p>
    <w:p>
      <w:pPr>
        <w:spacing w:before="75" w:after="0"/>
      </w:pPr>
      <w:r>
        <w:rPr/>
        <w:t xml:space="preserve">五、工业发展形势 201</w:t>
      </w:r>
    </w:p>
    <w:p>
      <w:pPr>
        <w:spacing w:before="75" w:after="0"/>
      </w:pPr>
      <w:r>
        <w:rPr/>
        <w:t xml:space="preserve">六、固定资产投资情况 201</w:t>
      </w:r>
    </w:p>
    <w:p>
      <w:pPr>
        <w:spacing w:before="75" w:after="0"/>
      </w:pPr>
      <w:r>
        <w:rPr/>
        <w:t xml:space="preserve">第三节 2021-2026年中国医药包装材料行业政策环境分析 202</w:t>
      </w:r>
    </w:p>
    <w:p>
      <w:pPr>
        <w:spacing w:before="75" w:after="0"/>
      </w:pPr>
      <w:r>
        <w:rPr/>
        <w:t xml:space="preserve">一、相关行业政策分析 202</w:t>
      </w:r>
    </w:p>
    <w:p>
      <w:pPr>
        <w:spacing w:before="75" w:after="0"/>
      </w:pPr>
      <w:r>
        <w:rPr/>
        <w:t xml:space="preserve">二、行业quot;十四五quot;发展规划 203</w:t>
      </w:r>
    </w:p>
    <w:p>
      <w:pPr>
        <w:spacing w:before="75" w:after="0"/>
      </w:pPr>
      <w:r>
        <w:rPr/>
        <w:t xml:space="preserve">第四节 2021-2026年中国医药包装材料行业社会环境分析 205</w:t>
      </w:r>
    </w:p>
    <w:p>
      <w:pPr>
        <w:spacing w:before="75" w:after="0"/>
      </w:pPr>
      <w:r>
        <w:rPr/>
        <w:t xml:space="preserve">一、人口环境分析 205</w:t>
      </w:r>
    </w:p>
    <w:p>
      <w:pPr>
        <w:spacing w:before="75" w:after="0"/>
      </w:pPr>
      <w:r>
        <w:rPr/>
        <w:t xml:space="preserve">二、教育环境分析 207</w:t>
      </w:r>
    </w:p>
    <w:p>
      <w:pPr>
        <w:spacing w:before="75" w:after="0"/>
      </w:pPr>
      <w:r>
        <w:rPr/>
        <w:t xml:space="preserve">三、文化环境分析 207</w:t>
      </w:r>
    </w:p>
    <w:p>
      <w:pPr>
        <w:spacing w:before="75" w:after="0"/>
      </w:pPr>
      <w:r>
        <w:rPr/>
        <w:t xml:space="preserve">四、生态环境分析 210</w:t>
      </w:r>
    </w:p>
    <w:p>
      <w:pPr>
        <w:spacing w:before="75" w:after="0"/>
      </w:pPr>
      <w:r>
        <w:rPr/>
        <w:t xml:space="preserve">五、中国城镇化率 213</w:t>
      </w:r>
    </w:p>
    <w:p>
      <w:pPr>
        <w:spacing w:before="75" w:after="0"/>
      </w:pPr>
      <w:r>
        <w:rPr>
          <w:b w:val="1"/>
          <w:bCs w:val="1"/>
        </w:rPr>
        <w:t xml:space="preserve">第十章 我国医药包装材料行业发展分析 215</w:t>
      </w:r>
    </w:p>
    <w:p>
      <w:pPr>
        <w:spacing w:before="75" w:after="0"/>
      </w:pPr>
      <w:r>
        <w:rPr/>
        <w:t xml:space="preserve">第一节 中国医药包装材料行业发展状况 215</w:t>
      </w:r>
    </w:p>
    <w:p>
      <w:pPr>
        <w:spacing w:before="75" w:after="0"/>
      </w:pPr>
      <w:r>
        <w:rPr/>
        <w:t xml:space="preserve">一、医药包装材料行业发展状况分析 215</w:t>
      </w:r>
    </w:p>
    <w:p>
      <w:pPr>
        <w:spacing w:before="75" w:after="0"/>
      </w:pPr>
      <w:r>
        <w:rPr/>
        <w:t xml:space="preserve">二、中国医药包装材料行业发展动态 218</w:t>
      </w:r>
    </w:p>
    <w:p>
      <w:pPr>
        <w:spacing w:before="75" w:after="0"/>
      </w:pPr>
      <w:r>
        <w:rPr/>
        <w:t xml:space="preserve">三、医药包装材料行业经营业绩分析 218</w:t>
      </w:r>
    </w:p>
    <w:p>
      <w:pPr>
        <w:spacing w:before="75" w:after="0"/>
      </w:pPr>
      <w:r>
        <w:rPr/>
        <w:t xml:space="preserve">四、我国医药包装材料行业发展热点 219</w:t>
      </w:r>
    </w:p>
    <w:p>
      <w:pPr>
        <w:spacing w:before="75" w:after="0"/>
      </w:pPr>
      <w:r>
        <w:rPr/>
        <w:t xml:space="preserve">第二节 中国医药包装材料市场供需状况 220</w:t>
      </w:r>
    </w:p>
    <w:p>
      <w:pPr>
        <w:spacing w:before="75" w:after="0"/>
      </w:pPr>
      <w:r>
        <w:rPr/>
        <w:t xml:space="preserve">一、中国医药包装材料行业供给能力 220</w:t>
      </w:r>
    </w:p>
    <w:p>
      <w:pPr>
        <w:spacing w:before="75" w:after="0"/>
      </w:pPr>
      <w:r>
        <w:rPr/>
        <w:t xml:space="preserve">二、中国医药包装材料市场供给分析 220</w:t>
      </w:r>
    </w:p>
    <w:p>
      <w:pPr>
        <w:spacing w:before="75" w:after="0"/>
      </w:pPr>
      <w:r>
        <w:rPr/>
        <w:t xml:space="preserve">三、中国医药包装材料市场需求分析 221</w:t>
      </w:r>
    </w:p>
    <w:p>
      <w:pPr>
        <w:spacing w:before="75" w:after="0"/>
      </w:pPr>
      <w:r>
        <w:rPr/>
        <w:t xml:space="preserve">第三节 我国医药包装材料市场分析 221</w:t>
      </w:r>
    </w:p>
    <w:p>
      <w:pPr>
        <w:spacing w:before="75" w:after="0"/>
      </w:pPr>
      <w:r>
        <w:rPr/>
        <w:t xml:space="preserve">一、2021-2026年医药包装材料市场分析 221</w:t>
      </w:r>
    </w:p>
    <w:p>
      <w:pPr>
        <w:spacing w:before="75" w:after="0"/>
      </w:pPr>
      <w:r>
        <w:rPr/>
        <w:t xml:space="preserve">二、医药包装材料市场分析 221</w:t>
      </w:r>
    </w:p>
    <w:p>
      <w:pPr>
        <w:spacing w:before="75" w:after="0"/>
      </w:pPr>
      <w:r>
        <w:rPr>
          <w:b w:val="1"/>
          <w:bCs w:val="1"/>
        </w:rPr>
        <w:t xml:space="preserve">第十一章 中国医药包装行业产业链分析 223</w:t>
      </w:r>
    </w:p>
    <w:p>
      <w:pPr>
        <w:spacing w:before="75" w:after="0"/>
      </w:pPr>
      <w:r>
        <w:rPr/>
        <w:t xml:space="preserve">第一节 医药包装行业产业链概述 223</w:t>
      </w:r>
    </w:p>
    <w:p>
      <w:pPr>
        <w:spacing w:before="75" w:after="0"/>
      </w:pPr>
      <w:r>
        <w:rPr/>
        <w:t xml:space="preserve">第二节 医药包装上游产业发展状况分析 223</w:t>
      </w:r>
    </w:p>
    <w:p>
      <w:pPr>
        <w:spacing w:before="75" w:after="0"/>
      </w:pPr>
      <w:r>
        <w:rPr/>
        <w:t xml:space="preserve">第三节 医药包装下游应用需求市场分析 223</w:t>
      </w:r>
    </w:p>
    <w:p>
      <w:pPr>
        <w:spacing w:before="75" w:after="0"/>
      </w:pPr>
      <w:r>
        <w:rPr>
          <w:b w:val="1"/>
          <w:bCs w:val="1"/>
        </w:rPr>
        <w:t xml:space="preserve">第十二章 中国医药包装市场供需分析及预测 225</w:t>
      </w:r>
    </w:p>
    <w:p>
      <w:pPr>
        <w:spacing w:before="75" w:after="0"/>
      </w:pPr>
      <w:r>
        <w:rPr/>
        <w:t xml:space="preserve">第一节 中国医药包装供给分析及预测 225</w:t>
      </w:r>
    </w:p>
    <w:p>
      <w:pPr>
        <w:spacing w:before="75" w:after="0"/>
      </w:pPr>
      <w:r>
        <w:rPr/>
        <w:t xml:space="preserve">第二节 中国医药包装供给因素分析 227</w:t>
      </w:r>
    </w:p>
    <w:p>
      <w:pPr>
        <w:spacing w:before="75" w:after="0"/>
      </w:pPr>
      <w:r>
        <w:rPr/>
        <w:t xml:space="preserve">第三节 中国医药包装需求分析及预测 228</w:t>
      </w:r>
    </w:p>
    <w:p>
      <w:pPr>
        <w:spacing w:before="75" w:after="0"/>
      </w:pPr>
      <w:r>
        <w:rPr/>
        <w:t xml:space="preserve">第四节 中国医药包装需求因素分析 229</w:t>
      </w:r>
    </w:p>
    <w:p>
      <w:pPr>
        <w:spacing w:before="75" w:after="0"/>
      </w:pPr>
      <w:r>
        <w:rPr/>
        <w:t xml:space="preserve">第五节 中国医药包装价格分析及预测 230</w:t>
      </w:r>
    </w:p>
    <w:p>
      <w:pPr>
        <w:spacing w:before="75" w:after="0"/>
      </w:pPr>
      <w:r>
        <w:rPr/>
        <w:t xml:space="preserve">一、中国医药包装当前市场价格及分析 230</w:t>
      </w:r>
    </w:p>
    <w:p>
      <w:pPr>
        <w:spacing w:before="75" w:after="0"/>
      </w:pPr>
      <w:r>
        <w:rPr/>
        <w:t xml:space="preserve">二、影响医药包装价格因素分析 231</w:t>
      </w:r>
    </w:p>
    <w:p>
      <w:pPr>
        <w:spacing w:before="75" w:after="0"/>
      </w:pPr>
      <w:r>
        <w:rPr/>
        <w:t xml:space="preserve">三、未来中国医药包装价格走势预测 232</w:t>
      </w:r>
    </w:p>
    <w:p>
      <w:pPr>
        <w:spacing w:before="75" w:after="0"/>
      </w:pPr>
      <w:r>
        <w:rPr>
          <w:b w:val="1"/>
          <w:bCs w:val="1"/>
        </w:rPr>
        <w:t xml:space="preserve">第十三章 医药包装材料行业竞争格局分析 233</w:t>
      </w:r>
    </w:p>
    <w:p>
      <w:pPr>
        <w:spacing w:before="75" w:after="0"/>
      </w:pPr>
      <w:r>
        <w:rPr/>
        <w:t xml:space="preserve">第一节 行业竞争结构分析 233</w:t>
      </w:r>
    </w:p>
    <w:p>
      <w:pPr>
        <w:spacing w:before="75" w:after="0"/>
      </w:pPr>
      <w:r>
        <w:rPr/>
        <w:t xml:space="preserve">一、现有企业间竞争 233</w:t>
      </w:r>
    </w:p>
    <w:p>
      <w:pPr>
        <w:spacing w:before="75" w:after="0"/>
      </w:pPr>
      <w:r>
        <w:rPr/>
        <w:t xml:space="preserve">二、潜在进入者分析 234</w:t>
      </w:r>
    </w:p>
    <w:p>
      <w:pPr>
        <w:spacing w:before="75" w:after="0"/>
      </w:pPr>
      <w:r>
        <w:rPr/>
        <w:t xml:space="preserve">三、替代品威胁分析 236</w:t>
      </w:r>
    </w:p>
    <w:p>
      <w:pPr>
        <w:spacing w:before="75" w:after="0"/>
      </w:pPr>
      <w:r>
        <w:rPr/>
        <w:t xml:space="preserve">四、供应商议价能力 238</w:t>
      </w:r>
    </w:p>
    <w:p>
      <w:pPr>
        <w:spacing w:before="75" w:after="0"/>
      </w:pPr>
      <w:r>
        <w:rPr/>
        <w:t xml:space="preserve">五、客户议价能力 239</w:t>
      </w:r>
    </w:p>
    <w:p>
      <w:pPr>
        <w:spacing w:before="75" w:after="0"/>
      </w:pPr>
      <w:r>
        <w:rPr/>
        <w:t xml:space="preserve">第二节 行业集中度分析 239</w:t>
      </w:r>
    </w:p>
    <w:p>
      <w:pPr>
        <w:spacing w:before="75" w:after="0"/>
      </w:pPr>
      <w:r>
        <w:rPr/>
        <w:t xml:space="preserve">一、市场集中度分析 239</w:t>
      </w:r>
    </w:p>
    <w:p>
      <w:pPr>
        <w:spacing w:before="75" w:after="0"/>
      </w:pPr>
      <w:r>
        <w:rPr/>
        <w:t xml:space="preserve">二、企业集中度分析 240</w:t>
      </w:r>
    </w:p>
    <w:p>
      <w:pPr>
        <w:spacing w:before="75" w:after="0"/>
      </w:pPr>
      <w:r>
        <w:rPr/>
        <w:t xml:space="preserve">三、区域集中度分析 240</w:t>
      </w:r>
    </w:p>
    <w:p>
      <w:pPr>
        <w:spacing w:before="75" w:after="0"/>
      </w:pPr>
      <w:r>
        <w:rPr/>
        <w:t xml:space="preserve">第三节 行业国际竞争力比较 241</w:t>
      </w:r>
    </w:p>
    <w:p>
      <w:pPr>
        <w:spacing w:before="75" w:after="0"/>
      </w:pPr>
      <w:r>
        <w:rPr/>
        <w:t xml:space="preserve">一、需求条件 241</w:t>
      </w:r>
    </w:p>
    <w:p>
      <w:pPr>
        <w:spacing w:before="75" w:after="0"/>
      </w:pPr>
      <w:r>
        <w:rPr/>
        <w:t xml:space="preserve">二、支援与相关产业 242</w:t>
      </w:r>
    </w:p>
    <w:p>
      <w:pPr>
        <w:spacing w:before="75" w:after="0"/>
      </w:pPr>
      <w:r>
        <w:rPr/>
        <w:t xml:space="preserve">三、企业战略、结构与竞争状态 243</w:t>
      </w:r>
    </w:p>
    <w:p>
      <w:pPr>
        <w:spacing w:before="75" w:after="0"/>
      </w:pPr>
      <w:r>
        <w:rPr/>
        <w:t xml:space="preserve">四、政府的作用 244</w:t>
      </w:r>
    </w:p>
    <w:p>
      <w:pPr>
        <w:spacing w:before="75" w:after="0"/>
      </w:pPr>
      <w:r>
        <w:rPr/>
        <w:t xml:space="preserve">第四节 医药包装材料行业主要企业竞争力分析 245</w:t>
      </w:r>
    </w:p>
    <w:p>
      <w:pPr>
        <w:spacing w:before="75" w:after="0"/>
      </w:pPr>
      <w:r>
        <w:rPr/>
        <w:t xml:space="preserve">一、重点企业资产总计对比分析 245</w:t>
      </w:r>
    </w:p>
    <w:p>
      <w:pPr>
        <w:spacing w:before="75" w:after="0"/>
      </w:pPr>
      <w:r>
        <w:rPr/>
        <w:t xml:space="preserve">二、重点企业从业人员对比分析 248</w:t>
      </w:r>
    </w:p>
    <w:p>
      <w:pPr>
        <w:spacing w:before="75" w:after="0"/>
      </w:pPr>
      <w:r>
        <w:rPr/>
        <w:t xml:space="preserve">三、重点企业综合竞争力对比分析 249</w:t>
      </w:r>
    </w:p>
    <w:p>
      <w:pPr>
        <w:spacing w:before="75" w:after="0"/>
      </w:pPr>
      <w:r>
        <w:rPr/>
        <w:t xml:space="preserve">第五节 医药包装材料行业竞争格局分析 250</w:t>
      </w:r>
    </w:p>
    <w:p>
      <w:pPr>
        <w:spacing w:before="75" w:after="0"/>
      </w:pPr>
      <w:r>
        <w:rPr/>
        <w:t xml:space="preserve">一、医药包装材料行业竞争分析 250</w:t>
      </w:r>
    </w:p>
    <w:p>
      <w:pPr>
        <w:spacing w:before="75" w:after="0"/>
      </w:pPr>
      <w:r>
        <w:rPr/>
        <w:t xml:space="preserve">二、中外医药包装材料产品竞争分析 250</w:t>
      </w:r>
    </w:p>
    <w:p>
      <w:pPr>
        <w:spacing w:before="75" w:after="0"/>
      </w:pPr>
      <w:r>
        <w:rPr/>
        <w:t xml:space="preserve">三、国内外医药包装材料竞争分析 250</w:t>
      </w:r>
    </w:p>
    <w:p>
      <w:pPr>
        <w:spacing w:before="75" w:after="0"/>
      </w:pPr>
      <w:r>
        <w:rPr/>
        <w:t xml:space="preserve">四、我国医药包装材料市场竞争分析 250</w:t>
      </w:r>
    </w:p>
    <w:p>
      <w:pPr>
        <w:spacing w:before="75" w:after="0"/>
      </w:pPr>
      <w:r>
        <w:rPr/>
        <w:t xml:space="preserve">五、我国医药包装材料市场集中度分析 251</w:t>
      </w:r>
    </w:p>
    <w:p>
      <w:pPr>
        <w:spacing w:before="75" w:after="0"/>
      </w:pPr>
      <w:r>
        <w:rPr/>
        <w:t xml:space="preserve">六、2026-2031年国内主要医药包装材料企业动向 251</w:t>
      </w:r>
    </w:p>
    <w:p>
      <w:pPr>
        <w:spacing w:before="75" w:after="0"/>
      </w:pPr>
      <w:r>
        <w:rPr>
          <w:b w:val="1"/>
          <w:bCs w:val="1"/>
        </w:rPr>
        <w:t xml:space="preserve">第十四章 未来医药包装材料行业发展预测 253</w:t>
      </w:r>
    </w:p>
    <w:p>
      <w:pPr>
        <w:spacing w:before="75" w:after="0"/>
      </w:pPr>
      <w:r>
        <w:rPr/>
        <w:t xml:space="preserve">第一节 未来医药包装材料需求与市场预测 253</w:t>
      </w:r>
    </w:p>
    <w:p>
      <w:pPr>
        <w:spacing w:before="75" w:after="0"/>
      </w:pPr>
      <w:r>
        <w:rPr/>
        <w:t xml:space="preserve">一、2026-2031年医药包装材料市场规模预测 253</w:t>
      </w:r>
    </w:p>
    <w:p>
      <w:pPr>
        <w:spacing w:before="75" w:after="0"/>
      </w:pPr>
      <w:r>
        <w:rPr/>
        <w:t xml:space="preserve">二、2026-2031年医药包装材料行业总资产预测 254</w:t>
      </w:r>
    </w:p>
    <w:p>
      <w:pPr>
        <w:spacing w:before="75" w:after="0"/>
      </w:pPr>
      <w:r>
        <w:rPr/>
        <w:t xml:space="preserve">第二节 2026-2031中国医药包装材料行业供需预测 255</w:t>
      </w:r>
    </w:p>
    <w:p>
      <w:pPr>
        <w:spacing w:before="75" w:after="0"/>
      </w:pPr>
      <w:r>
        <w:rPr/>
        <w:t xml:space="preserve">一、2026-2031年中国医药包装材料供给预测 255</w:t>
      </w:r>
    </w:p>
    <w:p>
      <w:pPr>
        <w:spacing w:before="75" w:after="0"/>
      </w:pPr>
      <w:r>
        <w:rPr/>
        <w:t xml:space="preserve">二、2026-2031年中国医药包装材料需求预测 256</w:t>
      </w:r>
    </w:p>
    <w:p>
      <w:pPr>
        <w:spacing w:before="75" w:after="0"/>
      </w:pPr>
      <w:r>
        <w:rPr/>
        <w:t xml:space="preserve">三、2026-2031年中国医药包装材料供需平衡预测 256</w:t>
      </w:r>
    </w:p>
    <w:p>
      <w:pPr>
        <w:spacing w:before="75" w:after="0"/>
      </w:pPr>
      <w:r>
        <w:rPr>
          <w:b w:val="1"/>
          <w:bCs w:val="1"/>
        </w:rPr>
        <w:t xml:space="preserve">第四部分 发展前景展望</w:t>
      </w:r>
    </w:p>
    <w:p>
      <w:pPr>
        <w:spacing w:before="75" w:after="0"/>
      </w:pPr>
      <w:r>
        <w:rPr>
          <w:b w:val="1"/>
          <w:bCs w:val="1"/>
        </w:rPr>
        <w:t xml:space="preserve">第十五章 2026-2031年医药包装行业投资机会与风险防范 257</w:t>
      </w:r>
    </w:p>
    <w:p>
      <w:pPr>
        <w:spacing w:before="75" w:after="0"/>
      </w:pPr>
      <w:r>
        <w:rPr/>
        <w:t xml:space="preserve">第一节 中国医药包装行业投资特性分析 257</w:t>
      </w:r>
    </w:p>
    <w:p>
      <w:pPr>
        <w:spacing w:before="75" w:after="0"/>
      </w:pPr>
      <w:r>
        <w:rPr/>
        <w:t xml:space="preserve">一、医药包装行业进入壁垒分析 257</w:t>
      </w:r>
    </w:p>
    <w:p>
      <w:pPr>
        <w:spacing w:before="75" w:after="0"/>
      </w:pPr>
      <w:r>
        <w:rPr/>
        <w:t xml:space="preserve">二、医药包装行业盈利模式分析 259</w:t>
      </w:r>
    </w:p>
    <w:p>
      <w:pPr>
        <w:spacing w:before="75" w:after="0"/>
      </w:pPr>
      <w:r>
        <w:rPr/>
        <w:t xml:space="preserve">三、医药包装行业盈利因素分析 259</w:t>
      </w:r>
    </w:p>
    <w:p>
      <w:pPr>
        <w:spacing w:before="75" w:after="0"/>
      </w:pPr>
      <w:r>
        <w:rPr/>
        <w:t xml:space="preserve">第二节 中国医药包装行业投资情况分析 259</w:t>
      </w:r>
    </w:p>
    <w:p>
      <w:pPr>
        <w:spacing w:before="75" w:after="0"/>
      </w:pPr>
      <w:r>
        <w:rPr/>
        <w:t xml:space="preserve">一、医药包装行业总体投资及结构 259</w:t>
      </w:r>
    </w:p>
    <w:p>
      <w:pPr>
        <w:spacing w:before="75" w:after="0"/>
      </w:pPr>
      <w:r>
        <w:rPr/>
        <w:t xml:space="preserve">二、医药包装行业投资规模情况 261</w:t>
      </w:r>
    </w:p>
    <w:p>
      <w:pPr>
        <w:spacing w:before="75" w:after="0"/>
      </w:pPr>
      <w:r>
        <w:rPr/>
        <w:t xml:space="preserve">三、医药包装行业投资项目分析 262</w:t>
      </w:r>
    </w:p>
    <w:p>
      <w:pPr>
        <w:spacing w:before="75" w:after="0"/>
      </w:pPr>
      <w:r>
        <w:rPr/>
        <w:t xml:space="preserve">第三节 中国医药包装行业投资风险 262</w:t>
      </w:r>
    </w:p>
    <w:p>
      <w:pPr>
        <w:spacing w:before="75" w:after="0"/>
      </w:pPr>
      <w:r>
        <w:rPr/>
        <w:t xml:space="preserve">一、医药包装行业供求风险 262</w:t>
      </w:r>
    </w:p>
    <w:p>
      <w:pPr>
        <w:spacing w:before="75" w:after="0"/>
      </w:pPr>
      <w:r>
        <w:rPr/>
        <w:t xml:space="preserve">二、医药包装行业关联产业风险 262</w:t>
      </w:r>
    </w:p>
    <w:p>
      <w:pPr>
        <w:spacing w:before="75" w:after="0"/>
      </w:pPr>
      <w:r>
        <w:rPr/>
        <w:t xml:space="preserve">三、医药包装行业产品结构风险 263</w:t>
      </w:r>
    </w:p>
    <w:p>
      <w:pPr>
        <w:spacing w:before="75" w:after="0"/>
      </w:pPr>
      <w:r>
        <w:rPr/>
        <w:t xml:space="preserve">四、医药包装行业技术风险 265</w:t>
      </w:r>
    </w:p>
    <w:p>
      <w:pPr>
        <w:spacing w:before="75" w:after="0"/>
      </w:pPr>
      <w:r>
        <w:rPr/>
        <w:t xml:space="preserve">第四节 医药包装行业投资机会 266</w:t>
      </w:r>
    </w:p>
    <w:p>
      <w:pPr>
        <w:spacing w:before="75" w:after="0"/>
      </w:pPr>
      <w:r>
        <w:rPr/>
        <w:t xml:space="preserve">一、产业链投资机会 266</w:t>
      </w:r>
    </w:p>
    <w:p>
      <w:pPr>
        <w:spacing w:before="75" w:after="0"/>
      </w:pPr>
      <w:r>
        <w:rPr/>
        <w:t xml:space="preserve">二、细分市场投资机会 267</w:t>
      </w:r>
    </w:p>
    <w:p>
      <w:pPr>
        <w:spacing w:before="75" w:after="0"/>
      </w:pPr>
      <w:r>
        <w:rPr/>
        <w:t xml:space="preserve">三、重点区域投资机会 268</w:t>
      </w:r>
    </w:p>
    <w:p>
      <w:pPr>
        <w:spacing w:before="75" w:after="0"/>
      </w:pPr>
      <w:r>
        <w:rPr/>
        <w:t xml:space="preserve">四、医药包装行业投资机遇 268</w:t>
      </w:r>
    </w:p>
    <w:p>
      <w:pPr>
        <w:spacing w:before="75" w:after="0"/>
      </w:pPr>
      <w:r>
        <w:rPr>
          <w:b w:val="1"/>
          <w:bCs w:val="1"/>
        </w:rPr>
        <w:t xml:space="preserve">第五部分 发展战略研究</w:t>
      </w:r>
    </w:p>
    <w:p>
      <w:pPr>
        <w:spacing w:before="75" w:after="0"/>
      </w:pPr>
      <w:r>
        <w:rPr>
          <w:b w:val="1"/>
          <w:bCs w:val="1"/>
        </w:rPr>
        <w:t xml:space="preserve">第十六章 医药包装行业发展战略研究 270</w:t>
      </w:r>
    </w:p>
    <w:p>
      <w:pPr>
        <w:spacing w:before="75" w:after="0"/>
      </w:pPr>
      <w:r>
        <w:rPr/>
        <w:t xml:space="preserve">第一节 医药包装行业发展战略研究 270</w:t>
      </w:r>
    </w:p>
    <w:p>
      <w:pPr>
        <w:spacing w:before="75" w:after="0"/>
      </w:pPr>
      <w:r>
        <w:rPr/>
        <w:t xml:space="preserve">一、战略综合规划 270</w:t>
      </w:r>
    </w:p>
    <w:p>
      <w:pPr>
        <w:spacing w:before="75" w:after="0"/>
      </w:pPr>
      <w:r>
        <w:rPr/>
        <w:t xml:space="preserve">二、技术开发战略 273</w:t>
      </w:r>
    </w:p>
    <w:p>
      <w:pPr>
        <w:spacing w:before="75" w:after="0"/>
      </w:pPr>
      <w:r>
        <w:rPr/>
        <w:t xml:space="preserve">三、业务组合战略 275</w:t>
      </w:r>
    </w:p>
    <w:p>
      <w:pPr>
        <w:spacing w:before="75" w:after="0"/>
      </w:pPr>
      <w:r>
        <w:rPr/>
        <w:t xml:space="preserve">四、区域战略规划 279</w:t>
      </w:r>
    </w:p>
    <w:p>
      <w:pPr>
        <w:spacing w:before="75" w:after="0"/>
      </w:pPr>
      <w:r>
        <w:rPr/>
        <w:t xml:space="preserve">五、产业战略规划 281</w:t>
      </w:r>
    </w:p>
    <w:p>
      <w:pPr>
        <w:spacing w:before="75" w:after="0"/>
      </w:pPr>
      <w:r>
        <w:rPr/>
        <w:t xml:space="preserve">六、营销品牌战略 284</w:t>
      </w:r>
    </w:p>
    <w:p>
      <w:pPr>
        <w:spacing w:before="75" w:after="0"/>
      </w:pPr>
      <w:r>
        <w:rPr/>
        <w:t xml:space="preserve">七、竞争战略规划 288</w:t>
      </w:r>
    </w:p>
    <w:p>
      <w:pPr>
        <w:spacing w:before="75" w:after="0"/>
      </w:pPr>
      <w:r>
        <w:rPr/>
        <w:t xml:space="preserve">第二节 对中国医药包装品牌的战略思考 292</w:t>
      </w:r>
    </w:p>
    <w:p>
      <w:pPr>
        <w:spacing w:before="75" w:after="0"/>
      </w:pPr>
      <w:r>
        <w:rPr/>
        <w:t xml:space="preserve">一、医药包装品牌的重要性 292</w:t>
      </w:r>
    </w:p>
    <w:p>
      <w:pPr>
        <w:spacing w:before="75" w:after="0"/>
      </w:pPr>
      <w:r>
        <w:rPr/>
        <w:t xml:space="preserve">二、医药包装实施品牌战略的意义 293</w:t>
      </w:r>
    </w:p>
    <w:p>
      <w:pPr>
        <w:spacing w:before="75" w:after="0"/>
      </w:pPr>
      <w:r>
        <w:rPr/>
        <w:t xml:space="preserve">三、医药包装企业品牌的现状分析 294</w:t>
      </w:r>
    </w:p>
    <w:p>
      <w:pPr>
        <w:spacing w:before="75" w:after="0"/>
      </w:pPr>
      <w:r>
        <w:rPr/>
        <w:t xml:space="preserve">四、中国医药包装企业的品牌战略 295</w:t>
      </w:r>
    </w:p>
    <w:p>
      <w:pPr>
        <w:spacing w:before="75" w:after="0"/>
      </w:pPr>
      <w:r>
        <w:rPr/>
        <w:t xml:space="preserve">五、医药包装品牌战略管理的策略 298</w:t>
      </w:r>
    </w:p>
    <w:p>
      <w:pPr>
        <w:spacing w:before="75" w:after="0"/>
      </w:pPr>
      <w:r>
        <w:rPr/>
        <w:t xml:space="preserve">第三节 医药包装行业经营策略分析 299</w:t>
      </w:r>
    </w:p>
    <w:p>
      <w:pPr>
        <w:spacing w:before="75" w:after="0"/>
      </w:pPr>
      <w:r>
        <w:rPr/>
        <w:t xml:space="preserve">一、医药包装市场细分策略 299</w:t>
      </w:r>
    </w:p>
    <w:p>
      <w:pPr>
        <w:spacing w:before="75" w:after="0"/>
      </w:pPr>
      <w:r>
        <w:rPr/>
        <w:t xml:space="preserve">二、医药包装市场创新策略 301</w:t>
      </w:r>
    </w:p>
    <w:p>
      <w:pPr>
        <w:spacing w:before="75" w:after="0"/>
      </w:pPr>
      <w:r>
        <w:rPr/>
        <w:t xml:space="preserve">三、品牌定位与品类规划 323</w:t>
      </w:r>
    </w:p>
    <w:p>
      <w:pPr>
        <w:spacing w:before="75" w:after="0"/>
      </w:pPr>
      <w:r>
        <w:rPr/>
        <w:t xml:space="preserve">1、品牌定位 323</w:t>
      </w:r>
    </w:p>
    <w:p>
      <w:pPr>
        <w:spacing w:before="75" w:after="0"/>
      </w:pPr>
      <w:r>
        <w:rPr/>
        <w:t xml:space="preserve">2、品类规划 344</w:t>
      </w:r>
    </w:p>
    <w:p>
      <w:pPr>
        <w:spacing w:before="75" w:after="0"/>
      </w:pPr>
      <w:r>
        <w:rPr/>
        <w:t xml:space="preserve">四、医药包装新产品差异化战略 352</w:t>
      </w:r>
    </w:p>
    <w:p>
      <w:pPr>
        <w:spacing w:before="75" w:after="0"/>
      </w:pPr>
      <w:r>
        <w:rPr>
          <w:b w:val="1"/>
          <w:bCs w:val="1"/>
        </w:rPr>
        <w:t xml:space="preserve">第十七章 医疗器械和医药包装材料抽验政策对市场的影响 356</w:t>
      </w:r>
    </w:p>
    <w:p>
      <w:pPr>
        <w:spacing w:before="75" w:after="0"/>
      </w:pPr>
      <w:r>
        <w:rPr/>
        <w:t xml:space="preserve">第一节 抽验政策对医疗器械行业的影响 356</w:t>
      </w:r>
    </w:p>
    <w:p>
      <w:pPr>
        <w:spacing w:before="75" w:after="0"/>
      </w:pPr>
      <w:r>
        <w:rPr/>
        <w:t xml:space="preserve">一、抽验政策对市场的影响 356</w:t>
      </w:r>
    </w:p>
    <w:p>
      <w:pPr>
        <w:spacing w:before="75" w:after="0"/>
      </w:pPr>
      <w:r>
        <w:rPr/>
        <w:t xml:space="preserve">二、抽验政策对企业的影响 365</w:t>
      </w:r>
    </w:p>
    <w:p>
      <w:pPr>
        <w:spacing w:before="75" w:after="0"/>
      </w:pPr>
      <w:r>
        <w:rPr/>
        <w:t xml:space="preserve">第二节 抽验政策对医药包装材料的影响 365</w:t>
      </w:r>
    </w:p>
    <w:p>
      <w:pPr>
        <w:spacing w:before="75" w:after="0"/>
      </w:pPr>
      <w:r>
        <w:rPr/>
        <w:t xml:space="preserve">一、抽验政策对市场的影响 365</w:t>
      </w:r>
    </w:p>
    <w:p>
      <w:pPr>
        <w:spacing w:before="75" w:after="0"/>
      </w:pPr>
      <w:r>
        <w:rPr/>
        <w:t xml:space="preserve">二、抽验政策对企业的影响 365</w:t>
      </w:r>
    </w:p>
    <w:p>
      <w:pPr>
        <w:spacing w:before="75" w:after="0"/>
      </w:pPr>
      <w:r>
        <w:rPr>
          <w:b w:val="1"/>
          <w:bCs w:val="1"/>
        </w:rPr>
        <w:t xml:space="preserve">第十八章 医疗器械和医药包装材料行业企业应对情况 366</w:t>
      </w:r>
    </w:p>
    <w:p>
      <w:pPr>
        <w:spacing w:before="75" w:after="0"/>
      </w:pPr>
      <w:r>
        <w:rPr/>
        <w:t xml:space="preserve">第一节 抽验政策下企业发展趋势 366</w:t>
      </w:r>
    </w:p>
    <w:p>
      <w:pPr>
        <w:spacing w:before="75" w:after="0"/>
      </w:pPr>
      <w:r>
        <w:rPr/>
        <w:t xml:space="preserve">一、医疗器械企业应对策略 366</w:t>
      </w:r>
    </w:p>
    <w:p>
      <w:pPr>
        <w:spacing w:before="75" w:after="0"/>
      </w:pPr>
      <w:r>
        <w:rPr/>
        <w:t xml:space="preserve">二、医药包装材料企业应对策略 368</w:t>
      </w:r>
    </w:p>
    <w:p>
      <w:pPr>
        <w:spacing w:before="75" w:after="0"/>
      </w:pPr>
      <w:r>
        <w:rPr/>
        <w:t xml:space="preserve">第二节 医疗器械和医药包装材料行业投资战略研究 370</w:t>
      </w:r>
    </w:p>
    <w:p>
      <w:pPr>
        <w:spacing w:before="75" w:after="0"/>
      </w:pPr>
      <w:r>
        <w:rPr/>
        <w:t xml:space="preserve">一、投资战略研究 370</w:t>
      </w:r>
    </w:p>
    <w:p>
      <w:pPr>
        <w:spacing w:before="75" w:after="0"/>
      </w:pPr>
      <w:r>
        <w:rPr/>
        <w:t xml:space="preserve">二、行业投资形势 373</w:t>
      </w:r>
    </w:p>
    <w:p>
      <w:pPr>
        <w:spacing w:before="75" w:after="0"/>
      </w:pPr>
      <w:r>
        <w:rPr>
          <w:b w:val="1"/>
          <w:bCs w:val="1"/>
        </w:rPr>
        <w:t xml:space="preserve">第十九章 专家观点与结论 376</w:t>
      </w:r>
    </w:p>
    <w:p>
      <w:pPr>
        <w:spacing w:before="75" w:after="0"/>
      </w:pPr>
      <w:r>
        <w:rPr/>
        <w:t xml:space="preserve">第一节 医疗器械行业营销策略分析及建议 376</w:t>
      </w:r>
    </w:p>
    <w:p>
      <w:pPr>
        <w:spacing w:before="75" w:after="0"/>
      </w:pPr>
      <w:r>
        <w:rPr/>
        <w:t xml:space="preserve">一、医疗器械行业营销模式 376</w:t>
      </w:r>
    </w:p>
    <w:p>
      <w:pPr>
        <w:spacing w:before="75" w:after="0"/>
      </w:pPr>
      <w:r>
        <w:rPr/>
        <w:t xml:space="preserve">二、医疗器械行业营销策略 377</w:t>
      </w:r>
    </w:p>
    <w:p>
      <w:pPr>
        <w:spacing w:before="75" w:after="0"/>
      </w:pPr>
      <w:r>
        <w:rPr/>
        <w:t xml:space="preserve">第二节 医疗器械行业企业经营发展分析及建议 381</w:t>
      </w:r>
    </w:p>
    <w:p>
      <w:pPr>
        <w:spacing w:before="75" w:after="0"/>
      </w:pPr>
      <w:r>
        <w:rPr/>
        <w:t xml:space="preserve">一、医疗器械行业经营模式 381</w:t>
      </w:r>
    </w:p>
    <w:p>
      <w:pPr>
        <w:spacing w:before="75" w:after="0"/>
      </w:pPr>
      <w:r>
        <w:rPr/>
        <w:t xml:space="preserve">二、医疗器械行业生产模式 383</w:t>
      </w:r>
    </w:p>
    <w:p>
      <w:pPr>
        <w:spacing w:before="75" w:after="0"/>
      </w:pPr>
      <w:r>
        <w:rPr/>
        <w:t xml:space="preserve">第三节 行业应对策略 388</w:t>
      </w:r>
    </w:p>
    <w:p>
      <w:pPr>
        <w:spacing w:before="75" w:after="0"/>
      </w:pPr>
      <w:r>
        <w:rPr/>
        <w:t xml:space="preserve">一、把握国家投资的契机 388</w:t>
      </w:r>
    </w:p>
    <w:p>
      <w:pPr>
        <w:spacing w:before="75" w:after="0"/>
      </w:pPr>
      <w:r>
        <w:rPr/>
        <w:t xml:space="preserve">二、竞争性战略联盟的实施 389</w:t>
      </w:r>
    </w:p>
    <w:p>
      <w:pPr>
        <w:spacing w:before="75" w:after="0"/>
      </w:pPr>
      <w:r>
        <w:rPr/>
        <w:t xml:space="preserve">第四节 市场的重点客户战略实施 390</w:t>
      </w:r>
    </w:p>
    <w:p>
      <w:pPr>
        <w:spacing w:before="75" w:after="0"/>
      </w:pPr>
      <w:r>
        <w:rPr/>
        <w:t xml:space="preserve">一、实施重点客户战略的必要性 390</w:t>
      </w:r>
    </w:p>
    <w:p>
      <w:pPr>
        <w:spacing w:before="75" w:after="0"/>
      </w:pPr>
      <w:r>
        <w:rPr/>
        <w:t xml:space="preserve">二、合理确立重点客户 391</w:t>
      </w:r>
    </w:p>
    <w:p>
      <w:pPr>
        <w:spacing w:before="75" w:after="0"/>
      </w:pPr>
      <w:r>
        <w:rPr/>
        <w:t xml:space="preserve">三、重点客户战略管理 392</w:t>
      </w:r>
    </w:p>
    <w:p>
      <w:pPr>
        <w:spacing w:before="75" w:after="0"/>
      </w:pPr>
      <w:r>
        <w:rPr/>
        <w:t xml:space="preserve">四、重点客户管理功能 392</w:t>
      </w:r>
    </w:p>
    <w:p>
      <w:pPr>
        <w:spacing w:before="75" w:after="0"/>
      </w:pPr>
      <w:r>
        <w:rPr/>
        <w:t xml:space="preserve">第五节 中道泰和专家结论及投资策略 394</w:t>
      </w:r>
    </w:p>
    <w:p>
      <w:pPr>
        <w:spacing w:before="75" w:after="0"/>
      </w:pPr>
      <w:r>
        <w:rPr/>
        <w:t xml:space="preserve">一、行业发展策略建议 394</w:t>
      </w:r>
    </w:p>
    <w:p>
      <w:pPr>
        <w:spacing w:before="75" w:after="0"/>
      </w:pPr>
      <w:r>
        <w:rPr/>
        <w:t xml:space="preserve">二、行业投资方向建议 396</w:t>
      </w:r>
    </w:p>
    <w:p>
      <w:pPr>
        <w:spacing w:before="75" w:after="0"/>
      </w:pPr>
      <w:r>
        <w:rPr/>
        <w:t xml:space="preserve">三、行业投资方式建议 397</w:t>
      </w:r>
    </w:p>
    <w:p>
      <w:pPr>
        <w:spacing w:before="75" w:after="0"/>
      </w:pPr>
      <w:r>
        <w:rPr>
          <w:b w:val="1"/>
          <w:bCs w:val="1"/>
        </w:rPr>
        <w:t xml:space="preserve">图表目录</w:t>
      </w:r>
    </w:p>
    <w:p>
      <w:pPr>
        <w:spacing w:before="75" w:after="0"/>
      </w:pPr>
      <w:r>
        <w:rPr/>
        <w:t xml:space="preserve">图表：2021-2026年中国医疗器械行业总产值 1</w:t>
      </w:r>
    </w:p>
    <w:p>
      <w:pPr>
        <w:spacing w:before="75" w:after="0"/>
      </w:pPr>
      <w:r>
        <w:rPr/>
        <w:t xml:space="preserve">图表：各国人均医疗费用对比 3</w:t>
      </w:r>
    </w:p>
    <w:p>
      <w:pPr>
        <w:spacing w:before="75" w:after="0"/>
      </w:pPr>
      <w:r>
        <w:rPr/>
        <w:t xml:space="preserve">图表：行业主要政策 9</w:t>
      </w:r>
    </w:p>
    <w:p>
      <w:pPr>
        <w:spacing w:before="75" w:after="0"/>
      </w:pPr>
      <w:r>
        <w:rPr/>
        <w:t xml:space="preserve">图表：检验项目 11</w:t>
      </w:r>
    </w:p>
    <w:p>
      <w:pPr>
        <w:spacing w:before="75" w:after="0"/>
      </w:pPr>
      <w:r>
        <w:rPr/>
        <w:t xml:space="preserve">图表：检验项目 13</w:t>
      </w:r>
    </w:p>
    <w:p>
      <w:pPr>
        <w:spacing w:before="75" w:after="0"/>
      </w:pPr>
      <w:r>
        <w:rPr/>
        <w:t xml:space="preserve">图表：检验项目 15</w:t>
      </w:r>
    </w:p>
    <w:p>
      <w:pPr>
        <w:spacing w:before="75" w:after="0"/>
      </w:pPr>
      <w:r>
        <w:rPr/>
        <w:t xml:space="preserve">图表：检验项目 17</w:t>
      </w:r>
    </w:p>
    <w:p>
      <w:pPr>
        <w:spacing w:before="75" w:after="0"/>
      </w:pPr>
      <w:r>
        <w:rPr/>
        <w:t xml:space="preserve">图表：检验项目 19</w:t>
      </w:r>
    </w:p>
    <w:p>
      <w:pPr>
        <w:spacing w:before="75" w:after="0"/>
      </w:pPr>
      <w:r>
        <w:rPr/>
        <w:t xml:space="preserve">图表：检验项目 21</w:t>
      </w:r>
    </w:p>
    <w:p>
      <w:pPr>
        <w:spacing w:before="75" w:after="0"/>
      </w:pPr>
      <w:r>
        <w:rPr/>
        <w:t xml:space="preserve">图表：检验项目 23</w:t>
      </w:r>
    </w:p>
    <w:p>
      <w:pPr>
        <w:spacing w:before="75" w:after="0"/>
      </w:pPr>
      <w:r>
        <w:rPr/>
        <w:t xml:space="preserve">图表：检验项目 23</w:t>
      </w:r>
    </w:p>
    <w:p>
      <w:pPr>
        <w:spacing w:before="75" w:after="0"/>
      </w:pPr>
      <w:r>
        <w:rPr/>
        <w:t xml:space="preserve">图表：检验项目 25</w:t>
      </w:r>
    </w:p>
    <w:p>
      <w:pPr>
        <w:spacing w:before="75" w:after="0"/>
      </w:pPr>
      <w:r>
        <w:rPr/>
        <w:t xml:space="preserve">图表：检验项目 26</w:t>
      </w:r>
    </w:p>
    <w:p>
      <w:pPr>
        <w:spacing w:before="75" w:after="0"/>
      </w:pPr>
      <w:r>
        <w:rPr/>
        <w:t xml:space="preserve">图表：检验项目 26</w:t>
      </w:r>
    </w:p>
    <w:p>
      <w:pPr>
        <w:spacing w:before="75" w:after="0"/>
      </w:pPr>
      <w:r>
        <w:rPr/>
        <w:t xml:space="preserve">图表：检验项目 27</w:t>
      </w:r>
    </w:p>
    <w:p>
      <w:pPr>
        <w:spacing w:before="75" w:after="0"/>
      </w:pPr>
      <w:r>
        <w:rPr/>
        <w:t xml:space="preserve">图表：检验项目 28</w:t>
      </w:r>
    </w:p>
    <w:p>
      <w:pPr>
        <w:spacing w:before="75" w:after="0"/>
      </w:pPr>
      <w:r>
        <w:rPr/>
        <w:t xml:space="preserve">图表：检验项目 29</w:t>
      </w:r>
    </w:p>
    <w:p>
      <w:pPr>
        <w:spacing w:before="75" w:after="0"/>
      </w:pPr>
      <w:r>
        <w:rPr/>
        <w:t xml:space="preserve">图表：检验项目 30</w:t>
      </w:r>
    </w:p>
    <w:p>
      <w:pPr>
        <w:spacing w:before="75" w:after="0"/>
      </w:pPr>
      <w:r>
        <w:rPr/>
        <w:t xml:space="preserve">图表：检验项目 31</w:t>
      </w:r>
    </w:p>
    <w:p>
      <w:pPr>
        <w:spacing w:before="75" w:after="0"/>
      </w:pPr>
      <w:r>
        <w:rPr/>
        <w:t xml:space="preserve">图表：检验项目 32</w:t>
      </w:r>
    </w:p>
    <w:p>
      <w:pPr>
        <w:spacing w:before="75" w:after="0"/>
      </w:pPr>
      <w:r>
        <w:rPr/>
        <w:t xml:space="preserve">图表：检验项目 33</w:t>
      </w:r>
    </w:p>
    <w:p>
      <w:pPr>
        <w:spacing w:before="75" w:after="0"/>
      </w:pPr>
      <w:r>
        <w:rPr/>
        <w:t xml:space="preserve">图表：检验项目 35</w:t>
      </w:r>
    </w:p>
    <w:p>
      <w:pPr>
        <w:spacing w:before="75" w:after="0"/>
      </w:pPr>
      <w:r>
        <w:rPr/>
        <w:t xml:space="preserve">图表：检验项目 36</w:t>
      </w:r>
    </w:p>
    <w:p>
      <w:pPr>
        <w:spacing w:before="75" w:after="0"/>
      </w:pPr>
      <w:r>
        <w:rPr/>
        <w:t xml:space="preserve">图表：检验项目 37</w:t>
      </w:r>
    </w:p>
    <w:p>
      <w:pPr>
        <w:spacing w:before="75" w:after="0"/>
      </w:pPr>
      <w:r>
        <w:rPr/>
        <w:t xml:space="preserve">图表：检验项目 39</w:t>
      </w:r>
    </w:p>
    <w:p>
      <w:pPr>
        <w:spacing w:before="75" w:after="0"/>
      </w:pPr>
      <w:r>
        <w:rPr/>
        <w:t xml:space="preserve">图表：检验项目 40</w:t>
      </w:r>
    </w:p>
    <w:p>
      <w:pPr>
        <w:spacing w:before="75" w:after="0"/>
      </w:pPr>
      <w:r>
        <w:rPr/>
        <w:t xml:space="preserve">图表：检验项目 42</w:t>
      </w:r>
    </w:p>
    <w:p>
      <w:pPr>
        <w:spacing w:before="75" w:after="0"/>
      </w:pPr>
      <w:r>
        <w:rPr/>
        <w:t xml:space="preserve">图表：检验项目 43</w:t>
      </w:r>
    </w:p>
    <w:p>
      <w:pPr>
        <w:spacing w:before="75" w:after="0"/>
      </w:pPr>
      <w:r>
        <w:rPr/>
        <w:t xml:space="preserve">图表：检验项目 47</w:t>
      </w:r>
    </w:p>
    <w:p>
      <w:pPr>
        <w:spacing w:before="75" w:after="0"/>
      </w:pPr>
      <w:r>
        <w:rPr/>
        <w:t xml:space="preserve">图表：检验项目 50</w:t>
      </w:r>
    </w:p>
    <w:p>
      <w:pPr>
        <w:spacing w:before="75" w:after="0"/>
      </w:pPr>
      <w:r>
        <w:rPr/>
        <w:t xml:space="preserve">图表：检验项目 52</w:t>
      </w:r>
    </w:p>
    <w:p>
      <w:pPr>
        <w:spacing w:before="75" w:after="0"/>
      </w:pPr>
      <w:r>
        <w:rPr/>
        <w:t xml:space="preserve">图表：检验项目及判定原则 55</w:t>
      </w:r>
    </w:p>
    <w:p>
      <w:pPr>
        <w:spacing w:before="75" w:after="0"/>
      </w:pPr>
      <w:r>
        <w:rPr/>
        <w:t xml:space="preserve">图表：检验项目及判定原则 56</w:t>
      </w:r>
    </w:p>
    <w:p>
      <w:pPr>
        <w:spacing w:before="75" w:after="0"/>
      </w:pPr>
      <w:r>
        <w:rPr/>
        <w:t xml:space="preserve">图表：检验项目及判定原则 58</w:t>
      </w:r>
    </w:p>
    <w:p>
      <w:pPr>
        <w:spacing w:before="75" w:after="0"/>
      </w:pPr>
      <w:r>
        <w:rPr/>
        <w:t xml:space="preserve">图表：检验项目 59</w:t>
      </w:r>
    </w:p>
    <w:p>
      <w:pPr>
        <w:spacing w:before="75" w:after="0"/>
      </w:pPr>
      <w:r>
        <w:rPr/>
        <w:t xml:space="preserve">图表：检验项目 60</w:t>
      </w:r>
    </w:p>
    <w:p>
      <w:pPr>
        <w:spacing w:before="75" w:after="0"/>
      </w:pPr>
      <w:r>
        <w:rPr/>
        <w:t xml:space="preserve">图表：检验项目 62</w:t>
      </w:r>
    </w:p>
    <w:p>
      <w:pPr>
        <w:spacing w:before="75" w:after="0"/>
      </w:pPr>
      <w:r>
        <w:rPr/>
        <w:t xml:space="preserve">图表：检验项目及判定原则 64</w:t>
      </w:r>
    </w:p>
    <w:p>
      <w:pPr>
        <w:spacing w:before="75" w:after="0"/>
      </w:pPr>
      <w:r>
        <w:rPr/>
        <w:t xml:space="preserve">图表：检验项目 65</w:t>
      </w:r>
    </w:p>
    <w:p>
      <w:pPr>
        <w:spacing w:before="75" w:after="0"/>
      </w:pPr>
      <w:r>
        <w:rPr/>
        <w:t xml:space="preserve">图表：检验项目 65</w:t>
      </w:r>
    </w:p>
    <w:p>
      <w:pPr>
        <w:spacing w:before="75" w:after="0"/>
      </w:pPr>
      <w:r>
        <w:rPr/>
        <w:t xml:space="preserve">图表：检验项目 67</w:t>
      </w:r>
    </w:p>
    <w:p>
      <w:pPr>
        <w:spacing w:before="75" w:after="0"/>
      </w:pPr>
      <w:r>
        <w:rPr/>
        <w:t xml:space="preserve">图表：检验项目 68</w:t>
      </w:r>
    </w:p>
    <w:p>
      <w:pPr>
        <w:spacing w:before="75" w:after="0"/>
      </w:pPr>
      <w:r>
        <w:rPr/>
        <w:t xml:space="preserve">图表：检验项目 70</w:t>
      </w:r>
    </w:p>
    <w:p>
      <w:pPr>
        <w:spacing w:before="75" w:after="0"/>
      </w:pPr>
      <w:r>
        <w:rPr/>
        <w:t xml:space="preserve">图表：检验项目 72</w:t>
      </w:r>
    </w:p>
    <w:p>
      <w:pPr>
        <w:spacing w:before="75" w:after="0"/>
      </w:pPr>
      <w:r>
        <w:rPr/>
        <w:t xml:space="preserve">图表：YY1090-《超声理疗设备》 74</w:t>
      </w:r>
    </w:p>
    <w:p>
      <w:pPr>
        <w:spacing w:before="75" w:after="0"/>
      </w:pPr>
      <w:r>
        <w:rPr/>
        <w:t xml:space="preserve">图表：YY0830-《浅表组织超声治疗设备》 75</w:t>
      </w:r>
    </w:p>
    <w:p>
      <w:pPr>
        <w:spacing w:before="75" w:after="0"/>
      </w:pPr>
      <w:r>
        <w:rPr/>
        <w:t xml:space="preserve">图表：检验项目 76</w:t>
      </w:r>
    </w:p>
    <w:p>
      <w:pPr>
        <w:spacing w:before="75" w:after="0"/>
      </w:pPr>
      <w:r>
        <w:rPr/>
        <w:t xml:space="preserve">图表：检验项目 77</w:t>
      </w:r>
    </w:p>
    <w:p>
      <w:pPr>
        <w:spacing w:before="75" w:after="0"/>
      </w:pPr>
      <w:r>
        <w:rPr/>
        <w:t xml:space="preserve">图表：检验项目 78</w:t>
      </w:r>
    </w:p>
    <w:p>
      <w:pPr>
        <w:spacing w:before="75" w:after="0"/>
      </w:pPr>
      <w:r>
        <w:rPr/>
        <w:t xml:space="preserve">图表：检验项目 80</w:t>
      </w:r>
    </w:p>
    <w:p>
      <w:pPr>
        <w:spacing w:before="75" w:after="0"/>
      </w:pPr>
      <w:r>
        <w:rPr/>
        <w:t xml:space="preserve">图表：检验项目 81</w:t>
      </w:r>
    </w:p>
    <w:p>
      <w:pPr>
        <w:spacing w:before="75" w:after="0"/>
      </w:pPr>
      <w:r>
        <w:rPr/>
        <w:t xml:space="preserve">图表：检验项目 82</w:t>
      </w:r>
    </w:p>
    <w:p>
      <w:pPr>
        <w:spacing w:before="75" w:after="0"/>
      </w:pPr>
      <w:r>
        <w:rPr/>
        <w:t xml:space="preserve">图表：检验项目 83</w:t>
      </w:r>
    </w:p>
    <w:p>
      <w:pPr>
        <w:spacing w:before="75" w:after="0"/>
      </w:pPr>
      <w:r>
        <w:rPr/>
        <w:t xml:space="preserve">图表：检验项目 83</w:t>
      </w:r>
    </w:p>
    <w:p>
      <w:pPr>
        <w:spacing w:before="75" w:after="0"/>
      </w:pPr>
      <w:r>
        <w:rPr/>
        <w:t xml:space="preserve">图表：检验项目及判定原则 84</w:t>
      </w:r>
    </w:p>
    <w:p>
      <w:pPr>
        <w:spacing w:before="75" w:after="0"/>
      </w:pPr>
      <w:r>
        <w:rPr/>
        <w:t xml:space="preserve">图表：检验项目 86</w:t>
      </w:r>
    </w:p>
    <w:p>
      <w:pPr>
        <w:spacing w:before="75" w:after="0"/>
      </w:pPr>
      <w:r>
        <w:rPr/>
        <w:t xml:space="preserve">图表：检验项目 87</w:t>
      </w:r>
    </w:p>
    <w:p>
      <w:pPr>
        <w:spacing w:before="75" w:after="0"/>
      </w:pPr>
      <w:r>
        <w:rPr/>
        <w:t xml:space="preserve">图表：检验项目 89</w:t>
      </w:r>
    </w:p>
    <w:p>
      <w:pPr>
        <w:spacing w:before="75" w:after="0"/>
      </w:pPr>
      <w:r>
        <w:rPr/>
        <w:t xml:space="preserve">图表：检验项目 89</w:t>
      </w:r>
    </w:p>
    <w:p>
      <w:pPr>
        <w:spacing w:before="75" w:after="0"/>
      </w:pPr>
      <w:r>
        <w:rPr/>
        <w:t xml:space="preserve">图表：检验项目 90</w:t>
      </w:r>
    </w:p>
    <w:p>
      <w:pPr>
        <w:spacing w:before="75" w:after="0"/>
      </w:pPr>
      <w:r>
        <w:rPr/>
        <w:t xml:space="preserve">图表：我国医疗器械生产企业和经营企业数量 98</w:t>
      </w:r>
    </w:p>
    <w:p>
      <w:pPr>
        <w:spacing w:before="75" w:after="0"/>
      </w:pPr>
      <w:r>
        <w:rPr/>
        <w:t xml:space="preserve">图表：中国医疗器械十大品牌企业 100</w:t>
      </w:r>
    </w:p>
    <w:p>
      <w:pPr>
        <w:spacing w:before="75" w:after="0"/>
      </w:pPr>
      <w:r>
        <w:rPr/>
        <w:t xml:space="preserve">图表：医疗器械行业产能利用概况 101</w:t>
      </w:r>
    </w:p>
    <w:p>
      <w:pPr>
        <w:spacing w:before="75" w:after="0"/>
      </w:pPr>
      <w:r>
        <w:rPr/>
        <w:t xml:space="preserve">图表：2026-2031年医疗器械行业产能预测 102</w:t>
      </w:r>
    </w:p>
    <w:p>
      <w:pPr>
        <w:spacing w:before="75" w:after="0"/>
      </w:pPr>
      <w:r>
        <w:rPr/>
        <w:t xml:space="preserve">图表：2021-2026年我国医疗器械行业产成品规模分析 103</w:t>
      </w:r>
    </w:p>
    <w:p>
      <w:pPr>
        <w:spacing w:before="75" w:after="0"/>
      </w:pPr>
      <w:r>
        <w:rPr/>
        <w:t xml:space="preserve">图表：2021-2026年我国医疗器械行业主营收入分析 103</w:t>
      </w:r>
    </w:p>
    <w:p>
      <w:pPr>
        <w:spacing w:before="75" w:after="0"/>
      </w:pPr>
      <w:r>
        <w:rPr/>
        <w:t xml:space="preserve">图表：医疗器械行业盈利能力分析 104</w:t>
      </w:r>
    </w:p>
    <w:p>
      <w:pPr>
        <w:spacing w:before="75" w:after="0"/>
      </w:pPr>
      <w:r>
        <w:rPr/>
        <w:t xml:space="preserve">图表：医疗器械行业偿债能力分析 104</w:t>
      </w:r>
    </w:p>
    <w:p>
      <w:pPr>
        <w:spacing w:before="75" w:after="0"/>
      </w:pPr>
      <w:r>
        <w:rPr/>
        <w:t xml:space="preserve">图表：医疗器械行业营运能力分析 104</w:t>
      </w:r>
    </w:p>
    <w:p>
      <w:pPr>
        <w:spacing w:before="75" w:after="0"/>
      </w:pPr>
      <w:r>
        <w:rPr/>
        <w:t xml:space="preserve">图表：医疗器械行业营运能力分析 105</w:t>
      </w:r>
    </w:p>
    <w:p>
      <w:pPr>
        <w:spacing w:before="75" w:after="0"/>
      </w:pPr>
      <w:r>
        <w:rPr/>
        <w:t xml:space="preserve">图表：2021-2026年医疗器械行业市场规模分析 107</w:t>
      </w:r>
    </w:p>
    <w:p>
      <w:pPr>
        <w:spacing w:before="75" w:after="0"/>
      </w:pPr>
      <w:r>
        <w:rPr/>
        <w:t xml:space="preserve">图表：我国华北地区医疗器械行业市场规模 133</w:t>
      </w:r>
    </w:p>
    <w:p>
      <w:pPr>
        <w:spacing w:before="75" w:after="0"/>
      </w:pPr>
      <w:r>
        <w:rPr/>
        <w:t xml:space="preserve">图表：2021-2026年华北地区医疗机构数量统计 133</w:t>
      </w:r>
    </w:p>
    <w:p>
      <w:pPr>
        <w:spacing w:before="75" w:after="0"/>
      </w:pPr>
      <w:r>
        <w:rPr/>
        <w:t xml:space="preserve">图表：2026-2031年华北地区医疗器械市场规模预测 134</w:t>
      </w:r>
    </w:p>
    <w:p>
      <w:pPr>
        <w:spacing w:before="75" w:after="0"/>
      </w:pPr>
      <w:r>
        <w:rPr/>
        <w:t xml:space="preserve">图表：我国华中地区医疗器械行业市场规模 135</w:t>
      </w:r>
    </w:p>
    <w:p>
      <w:pPr>
        <w:spacing w:before="75" w:after="0"/>
      </w:pPr>
      <w:r>
        <w:rPr/>
        <w:t xml:space="preserve">图表：2021-2026年华中地区医疗机构数量统计 135</w:t>
      </w:r>
    </w:p>
    <w:p>
      <w:pPr>
        <w:spacing w:before="75" w:after="0"/>
      </w:pPr>
      <w:r>
        <w:rPr/>
        <w:t xml:space="preserve">图表：2026-2031年华中地区医疗器械市场规模预测 136</w:t>
      </w:r>
    </w:p>
    <w:p>
      <w:pPr>
        <w:spacing w:before="75" w:after="0"/>
      </w:pPr>
      <w:r>
        <w:rPr/>
        <w:t xml:space="preserve">图表：我国华南地区医疗器械行业市场规模 137</w:t>
      </w:r>
    </w:p>
    <w:p>
      <w:pPr>
        <w:spacing w:before="75" w:after="0"/>
      </w:pPr>
      <w:r>
        <w:rPr/>
        <w:t xml:space="preserve">图表：2021-2026年华南地区医疗机构数量统计 137</w:t>
      </w:r>
    </w:p>
    <w:p>
      <w:pPr>
        <w:spacing w:before="75" w:after="0"/>
      </w:pPr>
      <w:r>
        <w:rPr/>
        <w:t xml:space="preserve">图表：2026-2031年华南地区医疗器械市场规模预测 138</w:t>
      </w:r>
    </w:p>
    <w:p>
      <w:pPr>
        <w:spacing w:before="75" w:after="0"/>
      </w:pPr>
      <w:r>
        <w:rPr/>
        <w:t xml:space="preserve">图表：我国华东地区医疗器械行业市场规模 139</w:t>
      </w:r>
    </w:p>
    <w:p>
      <w:pPr>
        <w:spacing w:before="75" w:after="0"/>
      </w:pPr>
      <w:r>
        <w:rPr/>
        <w:t xml:space="preserve">图表：2021-2026年华东地区医疗机构数量统计 139</w:t>
      </w:r>
    </w:p>
    <w:p>
      <w:pPr>
        <w:spacing w:before="75" w:after="0"/>
      </w:pPr>
      <w:r>
        <w:rPr/>
        <w:t xml:space="preserve">图表：2026-2031年华东地区医疗器械市场规模预测 140</w:t>
      </w:r>
    </w:p>
    <w:p>
      <w:pPr>
        <w:spacing w:before="75" w:after="0"/>
      </w:pPr>
      <w:r>
        <w:rPr/>
        <w:t xml:space="preserve">图表：我国东北地区医疗器械行业市场规模 141</w:t>
      </w:r>
    </w:p>
    <w:p>
      <w:pPr>
        <w:spacing w:before="75" w:after="0"/>
      </w:pPr>
      <w:r>
        <w:rPr/>
        <w:t xml:space="preserve">图表：2021-2026年东北地区医疗机构数量统计 141</w:t>
      </w:r>
    </w:p>
    <w:p>
      <w:pPr>
        <w:spacing w:before="75" w:after="0"/>
      </w:pPr>
      <w:r>
        <w:rPr/>
        <w:t xml:space="preserve">图表：2026-2031年东北地区医疗器械市场规模预测 142</w:t>
      </w:r>
    </w:p>
    <w:p>
      <w:pPr>
        <w:spacing w:before="75" w:after="0"/>
      </w:pPr>
      <w:r>
        <w:rPr/>
        <w:t xml:space="preserve">图表：我国西南地区医疗器械行业市场规模 143</w:t>
      </w:r>
    </w:p>
    <w:p>
      <w:pPr>
        <w:spacing w:before="75" w:after="0"/>
      </w:pPr>
      <w:r>
        <w:rPr/>
        <w:t xml:space="preserve">图表：2021-2026年西南地区医疗机构数量统计 144</w:t>
      </w:r>
    </w:p>
    <w:p>
      <w:pPr>
        <w:spacing w:before="75" w:after="0"/>
      </w:pPr>
      <w:r>
        <w:rPr/>
        <w:t xml:space="preserve">图表：2026-2031年西南地区医疗器械市场规模预测 144</w:t>
      </w:r>
    </w:p>
    <w:p>
      <w:pPr>
        <w:spacing w:before="75" w:after="0"/>
      </w:pPr>
      <w:r>
        <w:rPr/>
        <w:t xml:space="preserve">图表：我国华北地区医疗器械行业市场规模 146</w:t>
      </w:r>
    </w:p>
    <w:p>
      <w:pPr>
        <w:spacing w:before="75" w:after="0"/>
      </w:pPr>
      <w:r>
        <w:rPr/>
        <w:t xml:space="preserve">图表：2021-2026年西北地区医疗机构数量统计 146</w:t>
      </w:r>
    </w:p>
    <w:p>
      <w:pPr>
        <w:spacing w:before="75" w:after="0"/>
      </w:pPr>
      <w:r>
        <w:rPr/>
        <w:t xml:space="preserve">图表：2026-2031年西北地区医疗器械市场规模预测 147</w:t>
      </w:r>
    </w:p>
    <w:p>
      <w:pPr>
        <w:spacing w:before="75" w:after="0"/>
      </w:pPr>
      <w:r>
        <w:rPr/>
        <w:t xml:space="preserve">图表：深圳迈瑞生物医疗电子股份有限公司资产负债表 168</w:t>
      </w:r>
    </w:p>
    <w:p>
      <w:pPr>
        <w:spacing w:before="75" w:after="0"/>
      </w:pPr>
      <w:r>
        <w:rPr/>
        <w:t xml:space="preserve">图表：深圳迈瑞生物医疗电子股份有限公司利润表 169</w:t>
      </w:r>
    </w:p>
    <w:p>
      <w:pPr>
        <w:spacing w:before="75" w:after="0"/>
      </w:pPr>
      <w:r>
        <w:rPr/>
        <w:t xml:space="preserve">图表：江苏鱼跃医疗设备股份有限公司资产负债表 177</w:t>
      </w:r>
    </w:p>
    <w:p>
      <w:pPr>
        <w:spacing w:before="75" w:after="0"/>
      </w:pPr>
      <w:r>
        <w:rPr/>
        <w:t xml:space="preserve">图表：江苏鱼跃医疗设备股份有限公司利润表 178</w:t>
      </w:r>
    </w:p>
    <w:p>
      <w:pPr>
        <w:spacing w:before="75" w:after="0"/>
      </w:pPr>
      <w:r>
        <w:rPr/>
        <w:t xml:space="preserve">图表：华润万东医疗装备股份有限公司资产负债表 181</w:t>
      </w:r>
    </w:p>
    <w:p>
      <w:pPr>
        <w:spacing w:before="75" w:after="0"/>
      </w:pPr>
      <w:r>
        <w:rPr/>
        <w:t xml:space="preserve">图表：华润万东医疗装备股份有限公司利润表 181</w:t>
      </w:r>
    </w:p>
    <w:p>
      <w:pPr>
        <w:spacing w:before="75" w:after="0"/>
      </w:pPr>
      <w:r>
        <w:rPr/>
        <w:t xml:space="preserve">图表：珠海和佳医疗设备股份有限公司资产负债表 185</w:t>
      </w:r>
    </w:p>
    <w:p>
      <w:pPr>
        <w:spacing w:before="75" w:after="0"/>
      </w:pPr>
      <w:r>
        <w:rPr/>
        <w:t xml:space="preserve">图表：珠海和佳医疗设备股份有限公司利润表 185</w:t>
      </w:r>
    </w:p>
    <w:p>
      <w:pPr>
        <w:spacing w:before="75" w:after="0"/>
      </w:pPr>
      <w:r>
        <w:rPr/>
        <w:t xml:space="preserve">图表：医药包装行业产业链结构图 192</w:t>
      </w:r>
    </w:p>
    <w:p>
      <w:pPr>
        <w:spacing w:before="75" w:after="0"/>
      </w:pPr>
      <w:r>
        <w:rPr/>
        <w:t xml:space="preserve">图表：医药包装行业政策 193</w:t>
      </w:r>
    </w:p>
    <w:p>
      <w:pPr>
        <w:spacing w:before="75" w:after="0"/>
      </w:pPr>
      <w:r>
        <w:rPr/>
        <w:t xml:space="preserve">图表：医疗器械抽验不符合标准规定产品名单 195</w:t>
      </w:r>
    </w:p>
    <w:p>
      <w:pPr>
        <w:spacing w:before="75" w:after="0"/>
      </w:pPr>
      <w:r>
        <w:rPr/>
        <w:t xml:space="preserve">图表：普通本专科、中等职业教育及普通高中人数 207</w:t>
      </w:r>
    </w:p>
    <w:p>
      <w:pPr>
        <w:spacing w:before="75" w:after="0"/>
      </w:pPr>
      <w:r>
        <w:rPr/>
        <w:t xml:space="preserve">图表：研究与试验发展(Ramp;D)经费支出 208</w:t>
      </w:r>
    </w:p>
    <w:p>
      <w:pPr>
        <w:spacing w:before="75" w:after="0"/>
      </w:pPr>
      <w:r>
        <w:rPr/>
        <w:t xml:space="preserve">图表：专利申请受理、授权和有效专利情况 209</w:t>
      </w:r>
    </w:p>
    <w:p>
      <w:pPr>
        <w:spacing w:before="75" w:after="0"/>
      </w:pPr>
      <w:r>
        <w:rPr/>
        <w:t xml:space="preserve">图表：2021-2026年中国医药包装产能和增长率 220</w:t>
      </w:r>
    </w:p>
    <w:p>
      <w:pPr>
        <w:spacing w:before="75" w:after="0"/>
      </w:pPr>
      <w:r>
        <w:rPr/>
        <w:t xml:space="preserve">图表：2021-2026年中国医药包装市场需求和增长率 221</w:t>
      </w:r>
    </w:p>
    <w:p>
      <w:pPr>
        <w:spacing w:before="75" w:after="0"/>
      </w:pPr>
      <w:r>
        <w:rPr/>
        <w:t xml:space="preserve">图表：2021-2026年山东省药用玻璃股份有限公司主要经营 247</w:t>
      </w:r>
    </w:p>
    <w:p>
      <w:pPr>
        <w:spacing w:before="75" w:after="0"/>
      </w:pPr>
      <w:r>
        <w:rPr/>
        <w:t xml:space="preserve">图表：山东省药用玻璃股份有限公司运营能力指标 247</w:t>
      </w:r>
    </w:p>
    <w:p>
      <w:pPr>
        <w:spacing w:before="75" w:after="0"/>
      </w:pPr>
      <w:r>
        <w:rPr/>
        <w:t xml:space="preserve">图表：2021-2026年西安环球印务股份有限公司主要经营指标 248</w:t>
      </w:r>
    </w:p>
    <w:p>
      <w:pPr>
        <w:spacing w:before="75" w:after="0"/>
      </w:pPr>
      <w:r>
        <w:rPr/>
        <w:t xml:space="preserve">图表：2026-2031年全球医药包装市场容量规模预测 253</w:t>
      </w:r>
    </w:p>
    <w:p>
      <w:pPr>
        <w:spacing w:before="75" w:after="0"/>
      </w:pPr>
      <w:r>
        <w:rPr/>
        <w:t xml:space="preserve">图表：2026-2031年中国医药包装行业投资规模预测 254</w:t>
      </w:r>
    </w:p>
    <w:p>
      <w:pPr>
        <w:spacing w:before="75" w:after="0"/>
      </w:pPr>
      <w:r>
        <w:rPr/>
        <w:t xml:space="preserve">图表：2026-2031年全球医药包装行业销售额预测 255</w:t>
      </w:r>
    </w:p>
    <w:p>
      <w:pPr>
        <w:spacing w:before="75" w:after="0"/>
      </w:pPr>
      <w:r>
        <w:rPr/>
        <w:t xml:space="preserve">图表：2026-2031年中国医药包装需求量和增长率预测 256</w:t>
      </w:r>
    </w:p>
    <w:p>
      <w:pPr>
        <w:spacing w:before="75" w:after="0"/>
      </w:pPr>
      <w:r>
        <w:rPr/>
        <w:t xml:space="preserve">图表：2026-2031年中国医药包装行业投资规模预测 261</w:t>
      </w:r>
    </w:p>
    <w:p>
      <w:pPr>
        <w:spacing w:before="75" w:after="0"/>
      </w:pPr>
      <w:r>
        <w:rPr/>
        <w:t xml:space="preserve">图表：医药包装行业投资项目所占比例预测 262</w:t>
      </w:r>
    </w:p>
    <w:p>
      <w:pPr>
        <w:spacing w:before="75" w:after="0"/>
      </w:pPr>
      <w:r>
        <w:rPr/>
        <w:t xml:space="preserve">图表：战略规划的框架结构 272</w:t>
      </w:r>
    </w:p>
    <w:p>
      <w:pPr>
        <w:spacing w:before="75" w:after="0"/>
      </w:pPr>
      <w:r>
        <w:rPr/>
        <w:t xml:space="preserve">图表：产品概念的三个基本层次 308</w:t>
      </w:r>
    </w:p>
    <w:p>
      <w:pPr>
        <w:spacing w:before="75" w:after="0"/>
      </w:pPr>
      <w:r>
        <w:rPr/>
        <w:t xml:space="preserve">图表：需求双度模型知觉区间 348</w:t>
      </w:r>
    </w:p>
    <w:p>
      <w:pPr>
        <w:spacing w:before="75" w:after="0"/>
      </w:pPr>
      <w:r>
        <w:rPr/>
        <w:t xml:space="preserve">图表：2021-2026年中国医药包装行业投资项目所占比例 370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2026-2031年医疗器械和医药包装材料行业监管现状及市场趋势分析报告</dc:title>
  <dc:description>2026-2031年医疗器械和医药包装材料行业监管现状及市场趋势分析报告</dc:description>
  <dc:subject>2026-2031年医疗器械和医药包装材料行业监管现状及市场趋势分析报告</dc:subject>
  <cp:keywords>研究报告</cp:keywords>
  <cp:category>研究报告</cp:category>
  <cp:lastModifiedBy>北京中道泰和信息咨询有限公司</cp:lastModifiedBy>
  <dcterms:created xsi:type="dcterms:W3CDTF">2026-03-26T02:54:45+08:00</dcterms:created>
  <dcterms:modified xsi:type="dcterms:W3CDTF">2026-03-26T02:54:45+08:00</dcterms:modified>
</cp:coreProperties>
</file>

<file path=docProps/custom.xml><?xml version="1.0" encoding="utf-8"?>
<Properties xmlns="http://schemas.openxmlformats.org/officeDocument/2006/custom-properties" xmlns:vt="http://schemas.openxmlformats.org/officeDocument/2006/docPropsVTypes"/>
</file>