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2024-2029年中国珠海旅游行业市场形势分析及投资风险研究报告</w:t>
      </w:r>
    </w:p>
    <w:p>
      <w:pPr>
        <w:spacing w:after="150"/>
      </w:pPr>
      <w:r>
        <w:rPr>
          <w:b w:val="1"/>
          <w:bCs w:val="1"/>
        </w:rPr>
        <w:t xml:space="preserve">报告简介</w:t>
      </w:r>
    </w:p>
    <w:p>
      <w:pPr>
        <w:spacing w:after="150"/>
      </w:pPr>
      <w:r>
        <w:rPr/>
        <w:t xml:space="preserve">坐落在珠三角的经济特区珠海市，经济发达，山海风光秀美，生活舒适，有“海上云天，天下珠海”、“百岛之市”的美誉。更以城市生态环境和整体规划获得了“最宜居”城市的称号，同时，发展城市旅游配套服务设施，以优质的软硬件服务，推出“海岛，温泉，高尔夫”等一系列休闲度假旅游产品，成为海内外游客心目中休闲度假的浪漫天堂。</w:t>
      </w:r>
    </w:p>
    <w:p>
      <w:pPr>
        <w:spacing w:after="150"/>
      </w:pPr>
      <w:r>
        <w:rPr/>
        <w:t xml:space="preserve">作为改革开放后最早发展旅游的城市之一，珠海旅游业经历了3次迭代升级：从1984年首度将旅游业纳入城市发展定位之一，1991年成为唯一以整体城市景观入选“全国旅游胜地四十佳”的城市，到2002年打造“浪漫之城”。</w:t>
      </w:r>
    </w:p>
    <w:p>
      <w:pPr>
        <w:spacing w:after="150"/>
      </w:pPr>
      <w:r>
        <w:rPr/>
        <w:t xml:space="preserve">自2016年提出“公园之城”建设规划起，经过多年的建设和管理保护，珠海已逐渐形成“园在城中，城在园中，城园相融”的公园网络。截至2020年年底，珠海已建成各类公园733个，2021年计划新建香山湖公园四期、海天公园二期等市政特色公园8个，鹤州、城东等社区公园12个。“300米见绿、500米见园”的公园服务半径全覆盖网络正逐步建立，越来越多美丽公园成为市民休闲娱乐、参与生态教育的基地场所。</w:t>
      </w:r>
    </w:p>
    <w:p>
      <w:pPr>
        <w:spacing w:after="150"/>
      </w:pPr>
      <w:r>
        <w:rPr/>
        <w:t xml:space="preserve">近年来，珠海大力推动文旅融合高质量发展，创建国家全域旅游示范区，珠海宋城演艺度假区、珠海长隆国际海洋度假区(二期)、横琴星艺文创天地、索卡体育文旅综合产业基地、珠海华侨城凤凰谷等一批文化旅游项目列入2020年广东省重点建设前期预备项目。</w:t>
      </w:r>
    </w:p>
    <w:p>
      <w:pPr>
        <w:spacing w:after="150"/>
      </w:pPr>
      <w:r>
        <w:rPr/>
        <w:t xml:space="preserve">2021年清明假期，珠海市接待游客66.92万人次，其中接待过夜游客18.79万人次，实现旅游总收入4.69亿元。2021年4月7日，北京联合大学和社会科学文献出版社共同发布《中国城市休闲和旅游竞争力报告(2020)》，珠海荣登全国城市休闲和旅游竞争力“名列前茅30城”榜单。</w:t>
      </w:r>
    </w:p>
    <w:p>
      <w:pPr>
        <w:spacing w:after="150"/>
      </w:pPr>
      <w:r>
        <w:rPr/>
        <w:t xml:space="preserve">时至今日，珠海正迈向全域旅游3.0版本，到2025年，珠海将建成一批具有世界影响力的主题公园、国际高星级酒店、高端海岛旅游品牌、精品展会赛事、特色乡村民宿，接待人数达7500万人次以上，旅游业总收入达800亿元，基本建成滨海国际休闲旅游目的地。</w:t>
      </w:r>
    </w:p>
    <w:p>
      <w:pPr>
        <w:spacing w:after="150"/>
      </w:pPr>
      <w:r>
        <w:rPr/>
        <w:t xml:space="preserve">珠海旅游研究报告对珠海旅游行业研究的内容和方法进行全面的阐述和论证，对研究过程中所获取的珠海旅游资料进行全面系统的整理和分析，通过图表、统计结果及文献资料，或以纵向的发展过程，或横向类别分析提出论点、分析论据，进行论证。珠海旅游报告绝对如实地反映客观情况，叙述、说明、推断、引用均恰如其分。文字、用词应力求准确。研究报告的文字也简单、明了、通顺、流畅，既明白如话，又把研究的效果准确地、科学地表达出来。珠海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海旅游行业的发展状况进行了深入透彻地分析，对我国行业市场情况、技术现状、供需形势作了详尽研究，重点分析了国内外重点企业、行业发展趋势以及行业投资情况，报告还对珠海旅游下游行业的发展进行了探讨，是珠海旅游及相关企业、投资部门、研究机构准确了解目前中国市场发展动态，把握珠海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珠海旅游行业发展概述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珠海旅游行业发展环境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一、我国珠海旅游技术进展分析</w:t>
      </w:r>
    </w:p>
    <w:p>
      <w:pPr>
        <w:spacing w:after="150"/>
      </w:pPr>
      <w:r>
        <w:rPr/>
        <w:t xml:space="preserve">二、技术现状及特点</w:t>
      </w:r>
    </w:p>
    <w:p>
      <w:pPr>
        <w:spacing w:after="150"/>
      </w:pPr>
      <w:r>
        <w:rPr/>
        <w:t xml:space="preserve">三、珠海旅游技术的未来发展趋势</w:t>
      </w:r>
    </w:p>
    <w:p>
      <w:pPr>
        <w:spacing w:after="150"/>
      </w:pPr>
      <w:r>
        <w:rPr>
          <w:b w:val="1"/>
          <w:bCs w:val="1"/>
        </w:rPr>
        <w:t xml:space="preserve">第三章 珠海旅游行业上下游产业链发展及影响分析</w:t>
      </w:r>
    </w:p>
    <w:p>
      <w:pPr>
        <w:spacing w:after="150"/>
      </w:pPr>
      <w:r>
        <w:rPr/>
        <w:t xml:space="preserve">第一节 产业链介绍</w:t>
      </w:r>
    </w:p>
    <w:p>
      <w:pPr>
        <w:spacing w:after="150"/>
      </w:pPr>
      <w:r>
        <w:rPr/>
        <w:t xml:space="preserve">一、珠海旅游行业产业链简介</w:t>
      </w:r>
    </w:p>
    <w:p>
      <w:pPr>
        <w:spacing w:after="150"/>
      </w:pPr>
      <w:r>
        <w:rPr/>
        <w:t xml:space="preserve">二、珠海旅游行业产业链特征分析</w:t>
      </w:r>
    </w:p>
    <w:p>
      <w:pPr>
        <w:spacing w:after="150"/>
      </w:pPr>
      <w:r>
        <w:rPr/>
        <w:t xml:space="preserve">三、珠海旅游业的产生对产业链的影响分析</w:t>
      </w:r>
    </w:p>
    <w:p>
      <w:pPr>
        <w:spacing w:after="150"/>
      </w:pPr>
      <w:r>
        <w:rPr/>
        <w:t xml:space="preserve">第二节 上游产业现状分析及其对珠海旅游行业的影响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下游产业分析及其对珠海旅游行业的影响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世界珠海旅游产业发展对比及经验借鉴</w:t>
      </w:r>
    </w:p>
    <w:p>
      <w:pPr>
        <w:spacing w:after="150"/>
      </w:pPr>
      <w:r>
        <w:rPr/>
        <w:t xml:space="preserve">第一节 2024-2029年国际珠海旅游产业的发展</w:t>
      </w:r>
    </w:p>
    <w:p>
      <w:pPr>
        <w:spacing w:after="150"/>
      </w:pPr>
      <w:r>
        <w:rPr/>
        <w:t xml:space="preserve">一、世界珠海旅游产业发展综述</w:t>
      </w:r>
    </w:p>
    <w:p>
      <w:pPr>
        <w:spacing w:after="150"/>
      </w:pPr>
      <w:r>
        <w:rPr/>
        <w:t xml:space="preserve">二、全球珠海旅游产业竞争格局</w:t>
      </w:r>
    </w:p>
    <w:p>
      <w:pPr>
        <w:spacing w:after="150"/>
      </w:pPr>
      <w:r>
        <w:rPr/>
        <w:t xml:space="preserve">三、全球珠海旅游产业发展特点</w:t>
      </w:r>
    </w:p>
    <w:p>
      <w:pPr>
        <w:spacing w:after="150"/>
      </w:pPr>
      <w:r>
        <w:rPr/>
        <w:t xml:space="preserve">第二节 主要国家地区珠海旅游产业发展分析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世界珠海旅游产业发展趋势及前景分析</w:t>
      </w:r>
    </w:p>
    <w:p>
      <w:pPr>
        <w:spacing w:after="150"/>
      </w:pPr>
      <w:r>
        <w:rPr/>
        <w:t xml:space="preserve">一、珠海旅游技术发展及趋势分析</w:t>
      </w:r>
    </w:p>
    <w:p>
      <w:pPr>
        <w:spacing w:after="150"/>
      </w:pPr>
      <w:r>
        <w:rPr/>
        <w:t xml:space="preserve">二、珠海旅游产业发展趋势分析</w:t>
      </w:r>
    </w:p>
    <w:p>
      <w:pPr>
        <w:spacing w:after="150"/>
      </w:pPr>
      <w:r>
        <w:rPr/>
        <w:t xml:space="preserve">三、珠海旅游产业发展潜力分析</w:t>
      </w:r>
    </w:p>
    <w:p>
      <w:pPr>
        <w:spacing w:after="150"/>
      </w:pPr>
      <w:r>
        <w:rPr>
          <w:b w:val="1"/>
          <w:bCs w:val="1"/>
        </w:rPr>
        <w:t xml:space="preserve">第五章 中国珠海旅游市场运行综合分析</w:t>
      </w:r>
    </w:p>
    <w:p>
      <w:pPr>
        <w:spacing w:after="150"/>
      </w:pPr>
      <w:r>
        <w:rPr/>
        <w:t xml:space="preserve">第一节 珠海旅游行业市场发展基本情况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珠海旅游行业技术研发情况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中国珠海旅游行业经济运行指标分析</w:t>
      </w:r>
    </w:p>
    <w:p>
      <w:pPr>
        <w:spacing w:after="150"/>
      </w:pPr>
      <w:r>
        <w:rPr/>
        <w:t xml:space="preserve">第一节 中国珠海旅游行业总体规模分析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五、2024-2029年珠海旅游供给预测</w:t>
      </w:r>
    </w:p>
    <w:p>
      <w:pPr>
        <w:spacing w:after="150"/>
      </w:pPr>
      <w:r>
        <w:rPr/>
        <w:t xml:space="preserve">第二节 中国珠海旅游行业产销分析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中国珠海旅游行业财务指标总体分析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2024-2029年中国珠海旅游市场需求分析及预测</w:t>
      </w:r>
    </w:p>
    <w:p>
      <w:pPr>
        <w:spacing w:after="150"/>
      </w:pPr>
      <w:r>
        <w:rPr/>
        <w:t xml:space="preserve">第一节 珠海旅游市场需求分析</w:t>
      </w:r>
    </w:p>
    <w:p>
      <w:pPr>
        <w:spacing w:after="150"/>
      </w:pPr>
      <w:r>
        <w:rPr/>
        <w:t xml:space="preserve">一、珠海旅游行业需求市场</w:t>
      </w:r>
    </w:p>
    <w:p>
      <w:pPr>
        <w:spacing w:after="150"/>
      </w:pPr>
      <w:r>
        <w:rPr/>
        <w:t xml:space="preserve">二、珠海旅游行业客户结构</w:t>
      </w:r>
    </w:p>
    <w:p>
      <w:pPr>
        <w:spacing w:after="150"/>
      </w:pPr>
      <w:r>
        <w:rPr/>
        <w:t xml:space="preserve">三、珠海旅游行业需求的地区差异</w:t>
      </w:r>
    </w:p>
    <w:p>
      <w:pPr>
        <w:spacing w:after="150"/>
      </w:pPr>
      <w:r>
        <w:rPr/>
        <w:t xml:space="preserve">第二节 2024-2029年供求平衡分析及未来发展趋势</w:t>
      </w:r>
    </w:p>
    <w:p>
      <w:pPr>
        <w:spacing w:after="150"/>
      </w:pPr>
      <w:r>
        <w:rPr/>
        <w:t xml:space="preserve">一、2024-2029年珠海旅游行业的需求预测</w:t>
      </w:r>
    </w:p>
    <w:p>
      <w:pPr>
        <w:spacing w:after="150"/>
      </w:pPr>
      <w:r>
        <w:rPr/>
        <w:t xml:space="preserve">二、2024-2029年珠海旅游供求平衡预测</w:t>
      </w:r>
    </w:p>
    <w:p>
      <w:pPr>
        <w:spacing w:after="150"/>
      </w:pPr>
      <w:r>
        <w:rPr>
          <w:b w:val="1"/>
          <w:bCs w:val="1"/>
        </w:rPr>
        <w:t xml:space="preserve">第八章 珠海旅游市场竞争格局分析</w:t>
      </w:r>
    </w:p>
    <w:p>
      <w:pPr>
        <w:spacing w:after="150"/>
      </w:pPr>
      <w:r>
        <w:rPr/>
        <w:t xml:space="preserve">第一节 珠海旅游行业竞争结构分析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珠海旅游行业集中度分析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珠海旅游行业国际竞争力比较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珠海旅游行业竞争格局分析</w:t>
      </w:r>
    </w:p>
    <w:p>
      <w:pPr>
        <w:spacing w:after="150"/>
      </w:pPr>
      <w:r>
        <w:rPr/>
        <w:t xml:space="preserve">一、珠海旅游行业竞争分析</w:t>
      </w:r>
    </w:p>
    <w:p>
      <w:pPr>
        <w:spacing w:after="150"/>
      </w:pPr>
      <w:r>
        <w:rPr/>
        <w:t xml:space="preserve">二、国内外珠海旅游竞争分析</w:t>
      </w:r>
    </w:p>
    <w:p>
      <w:pPr>
        <w:spacing w:after="150"/>
      </w:pPr>
      <w:r>
        <w:rPr/>
        <w:t xml:space="preserve">三、中国珠海旅游市场竞争分析</w:t>
      </w:r>
    </w:p>
    <w:p>
      <w:pPr>
        <w:spacing w:after="150"/>
      </w:pPr>
      <w:r>
        <w:rPr>
          <w:b w:val="1"/>
          <w:bCs w:val="1"/>
        </w:rPr>
        <w:t xml:space="preserve">第九章 珠海旅游行业重点领先企业经营状况及前景规划分析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2024-2029年珠海旅游行业发展趋势及影响因素</w:t>
      </w:r>
    </w:p>
    <w:p>
      <w:pPr>
        <w:spacing w:after="150"/>
      </w:pPr>
      <w:r>
        <w:rPr/>
        <w:t xml:space="preserve">第一节 2024-2029年珠海旅游行业市场前景分析</w:t>
      </w:r>
    </w:p>
    <w:p>
      <w:pPr>
        <w:spacing w:after="150"/>
      </w:pPr>
      <w:r>
        <w:rPr/>
        <w:t xml:space="preserve">一、珠海旅游市场容量分析</w:t>
      </w:r>
    </w:p>
    <w:p>
      <w:pPr>
        <w:spacing w:after="150"/>
      </w:pPr>
      <w:r>
        <w:rPr/>
        <w:t xml:space="preserve">二、珠海旅游行业利好利空政策</w:t>
      </w:r>
    </w:p>
    <w:p>
      <w:pPr>
        <w:spacing w:after="150"/>
      </w:pPr>
      <w:r>
        <w:rPr/>
        <w:t xml:space="preserve">三、珠海旅游行业发展前景分析</w:t>
      </w:r>
    </w:p>
    <w:p>
      <w:pPr>
        <w:spacing w:after="150"/>
      </w:pPr>
      <w:r>
        <w:rPr/>
        <w:t xml:space="preserve">第二节 2024-2029年珠海旅游行业未来发展预测分析</w:t>
      </w:r>
    </w:p>
    <w:p>
      <w:pPr>
        <w:spacing w:after="150"/>
      </w:pPr>
      <w:r>
        <w:rPr/>
        <w:t xml:space="preserve">一、中国珠海旅游发展方向分析</w:t>
      </w:r>
    </w:p>
    <w:p>
      <w:pPr>
        <w:spacing w:after="150"/>
      </w:pPr>
      <w:r>
        <w:rPr/>
        <w:t xml:space="preserve">二、2024-2029年中国珠海旅游行业发展规模</w:t>
      </w:r>
    </w:p>
    <w:p>
      <w:pPr>
        <w:spacing w:after="150"/>
      </w:pPr>
      <w:r>
        <w:rPr/>
        <w:t xml:space="preserve">三、2024-2029年中国珠海旅游行业发展趋势预测</w:t>
      </w:r>
    </w:p>
    <w:p>
      <w:pPr>
        <w:spacing w:after="150"/>
      </w:pPr>
      <w:r>
        <w:rPr/>
        <w:t xml:space="preserve">第三节 2024-2029年珠海旅游行业供需预测</w:t>
      </w:r>
    </w:p>
    <w:p>
      <w:pPr>
        <w:spacing w:after="150"/>
      </w:pPr>
      <w:r>
        <w:rPr/>
        <w:t xml:space="preserve">一、2024-2029年珠海旅游行业供给预测</w:t>
      </w:r>
    </w:p>
    <w:p>
      <w:pPr>
        <w:spacing w:after="150"/>
      </w:pPr>
      <w:r>
        <w:rPr/>
        <w:t xml:space="preserve">二、2024-2029年珠海旅游行业需求预测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六、2024-2029年中国珠海旅游行业SWOT分析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第十一章 2024-2029年珠海旅游行业投资方向与风险分析</w:t>
      </w:r>
    </w:p>
    <w:p>
      <w:pPr>
        <w:spacing w:after="150"/>
      </w:pPr>
      <w:r>
        <w:rPr/>
        <w:t xml:space="preserve">第一节 2024-2029年珠海旅游行业发展的有利因素与不利因素分析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2024-2029年珠海旅游行业产业发展的空白点分析</w:t>
      </w:r>
    </w:p>
    <w:p>
      <w:pPr>
        <w:spacing w:after="150"/>
      </w:pPr>
      <w:r>
        <w:rPr/>
        <w:t xml:space="preserve">第三节 2024-2029年珠海旅游行业投资回报率比较高的投资方向</w:t>
      </w:r>
    </w:p>
    <w:p>
      <w:pPr>
        <w:spacing w:after="150"/>
      </w:pPr>
      <w:r>
        <w:rPr/>
        <w:t xml:space="preserve">第四节 2024-2029年珠海旅游行业投资潜力与机会</w:t>
      </w:r>
    </w:p>
    <w:p>
      <w:pPr>
        <w:spacing w:after="150"/>
      </w:pPr>
      <w:r>
        <w:rPr/>
        <w:t xml:space="preserve">第五节 2024-2029年珠海旅游行业新进入者应注意的障碍因素</w:t>
      </w:r>
    </w:p>
    <w:p>
      <w:pPr>
        <w:spacing w:after="150"/>
      </w:pPr>
      <w:r>
        <w:rPr/>
        <w:t xml:space="preserve">第六节 2024-2029年中国珠海旅游行业投资风险分析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2024-2029年珠海旅游行业发展环境与渠道分析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主要珠海旅游产业聚集区发展背景分析</w:t>
      </w:r>
    </w:p>
    <w:p>
      <w:pPr>
        <w:spacing w:after="150"/>
      </w:pPr>
      <w:r>
        <w:rPr/>
        <w:t xml:space="preserve">一、主要珠海旅游产业聚集区市场特点分析</w:t>
      </w:r>
    </w:p>
    <w:p>
      <w:pPr>
        <w:spacing w:after="150"/>
      </w:pPr>
      <w:r>
        <w:rPr/>
        <w:t xml:space="preserve">二、主要珠海旅游产业聚集区社会经济现状分析</w:t>
      </w:r>
    </w:p>
    <w:p>
      <w:pPr>
        <w:spacing w:after="150"/>
      </w:pPr>
      <w:r>
        <w:rPr/>
        <w:t xml:space="preserve">三、未来主要珠海旅游产业聚集区经济发展预测</w:t>
      </w:r>
    </w:p>
    <w:p>
      <w:pPr>
        <w:spacing w:after="150"/>
      </w:pPr>
      <w:r>
        <w:rPr/>
        <w:t xml:space="preserve">第三节 竞争对手渠道模式</w:t>
      </w:r>
    </w:p>
    <w:p>
      <w:pPr>
        <w:spacing w:after="150"/>
      </w:pPr>
      <w:r>
        <w:rPr/>
        <w:t xml:space="preserve">一、珠海旅游市场渠道情况</w:t>
      </w:r>
    </w:p>
    <w:p>
      <w:pPr>
        <w:spacing w:after="150"/>
      </w:pPr>
      <w:r>
        <w:rPr/>
        <w:t xml:space="preserve">二、珠海旅游竞争对手渠道模式</w:t>
      </w:r>
    </w:p>
    <w:p>
      <w:pPr>
        <w:spacing w:after="150"/>
      </w:pPr>
      <w:r>
        <w:rPr/>
        <w:t xml:space="preserve">三、珠海旅游直营代理分布情况</w:t>
      </w:r>
    </w:p>
    <w:p>
      <w:pPr>
        <w:spacing w:after="150"/>
      </w:pPr>
      <w:r>
        <w:rPr>
          <w:b w:val="1"/>
          <w:bCs w:val="1"/>
        </w:rPr>
        <w:t xml:space="preserve">第十三章 2024-2029年珠海旅游行业市场策略分析</w:t>
      </w:r>
    </w:p>
    <w:p>
      <w:pPr>
        <w:spacing w:after="150"/>
      </w:pPr>
      <w:r>
        <w:rPr/>
        <w:t xml:space="preserve">第一节 珠海旅游行业营销策略分析及建议</w:t>
      </w:r>
    </w:p>
    <w:p>
      <w:pPr>
        <w:spacing w:after="150"/>
      </w:pPr>
      <w:r>
        <w:rPr/>
        <w:t xml:space="preserve">一、珠海旅游行业营销模式</w:t>
      </w:r>
    </w:p>
    <w:p>
      <w:pPr>
        <w:spacing w:after="150"/>
      </w:pPr>
      <w:r>
        <w:rPr/>
        <w:t xml:space="preserve">二、珠海旅游行业营销策略</w:t>
      </w:r>
    </w:p>
    <w:p>
      <w:pPr>
        <w:spacing w:after="150"/>
      </w:pPr>
      <w:r>
        <w:rPr/>
        <w:t xml:space="preserve">第二节 珠海旅游行业企业经营发展分析及建议</w:t>
      </w:r>
    </w:p>
    <w:p>
      <w:pPr>
        <w:spacing w:after="150"/>
      </w:pPr>
      <w:r>
        <w:rPr/>
        <w:t xml:space="preserve">一、珠海旅游行业经营模式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图表：珠海旅游行业产业链示意图</w:t>
      </w:r>
    </w:p>
    <w:p>
      <w:pPr>
        <w:spacing w:after="150"/>
      </w:pPr>
      <w:r>
        <w:rPr/>
        <w:t xml:space="preserve">图表：2019-2023年珠海旅游行业上游产业供给情况</w:t>
      </w:r>
    </w:p>
    <w:p>
      <w:pPr>
        <w:spacing w:after="150"/>
      </w:pPr>
      <w:r>
        <w:rPr/>
        <w:t xml:space="preserve">图表：2019-2023年珠海旅游行业下游行业需求情况</w:t>
      </w:r>
    </w:p>
    <w:p>
      <w:pPr>
        <w:spacing w:after="150"/>
      </w:pPr>
      <w:r>
        <w:rPr/>
        <w:t xml:space="preserve">图表：2019-2023年珠海旅游行业全球发展状况</w:t>
      </w:r>
    </w:p>
    <w:p>
      <w:pPr>
        <w:spacing w:after="150"/>
      </w:pPr>
      <w:r>
        <w:rPr/>
        <w:t xml:space="preserve">图表：2019-2023年珠海旅游行业市场产品价格走势</w:t>
      </w:r>
    </w:p>
    <w:p>
      <w:pPr>
        <w:spacing w:after="150"/>
      </w:pPr>
      <w:r>
        <w:rPr/>
        <w:t xml:space="preserve">图表：2024-2029年珠海旅游行业市场产品价格趋势预测</w:t>
      </w:r>
    </w:p>
    <w:p>
      <w:pPr>
        <w:spacing w:after="150"/>
      </w:pPr>
      <w:r>
        <w:rPr/>
        <w:t xml:space="preserve">图表：2019-2023年珠海旅游行业企业数量</w:t>
      </w:r>
    </w:p>
    <w:p>
      <w:pPr>
        <w:spacing w:after="150"/>
      </w:pPr>
      <w:r>
        <w:rPr/>
        <w:t xml:space="preserve">图表：2019-2023年珠海旅游行业企业数量走势图</w:t>
      </w:r>
    </w:p>
    <w:p>
      <w:pPr>
        <w:spacing w:after="150"/>
      </w:pPr>
      <w:r>
        <w:rPr/>
        <w:t xml:space="preserve">图表：2019-2023年珠海旅游行业资产总额</w:t>
      </w:r>
    </w:p>
    <w:p>
      <w:pPr>
        <w:spacing w:after="150"/>
      </w:pPr>
      <w:r>
        <w:rPr/>
        <w:t xml:space="preserve">图表：2019-2023年珠海旅游行业总资产增长趋势图</w:t>
      </w:r>
    </w:p>
    <w:p>
      <w:pPr>
        <w:spacing w:after="150"/>
      </w:pPr>
      <w:r>
        <w:rPr/>
        <w:t xml:space="preserve">图表：2019-2023年珠海旅游行业利润总额</w:t>
      </w:r>
    </w:p>
    <w:p>
      <w:pPr>
        <w:spacing w:after="150"/>
      </w:pPr>
      <w:r>
        <w:rPr/>
        <w:t xml:space="preserve">图表：2019-2023年珠海旅游行业利润总额增长趋势图</w:t>
      </w:r>
    </w:p>
    <w:p>
      <w:pPr>
        <w:spacing w:after="150"/>
      </w:pPr>
      <w:r>
        <w:rPr/>
        <w:t xml:space="preserve">图表：2019-2023年珠海旅游行业销售收入</w:t>
      </w:r>
    </w:p>
    <w:p>
      <w:pPr>
        <w:spacing w:after="150"/>
      </w:pPr>
      <w:r>
        <w:rPr/>
        <w:t xml:space="preserve">图表：2019-2023年珠海旅游行业销售收入增长趋势图</w:t>
      </w:r>
    </w:p>
    <w:p>
      <w:pPr>
        <w:spacing w:after="150"/>
      </w:pPr>
      <w:r>
        <w:rPr/>
        <w:t xml:space="preserve">图表：2019-2023年珠海旅游业产销率趋势图</w:t>
      </w:r>
    </w:p>
    <w:p>
      <w:pPr>
        <w:spacing w:after="150"/>
      </w:pPr>
      <w:r>
        <w:rPr/>
        <w:t xml:space="preserve">图表：2019-2023年珠海旅游行业盈利能力状况</w:t>
      </w:r>
    </w:p>
    <w:p>
      <w:pPr>
        <w:spacing w:after="150"/>
      </w:pPr>
      <w:r>
        <w:rPr/>
        <w:t xml:space="preserve">图表：2019-2023年珠海旅游行业偿债能力状况</w:t>
      </w:r>
    </w:p>
    <w:p>
      <w:pPr>
        <w:spacing w:after="150"/>
      </w:pPr>
      <w:r>
        <w:rPr/>
        <w:t xml:space="preserve">图表：2019-2023年珠海旅游行业营运能力状况</w:t>
      </w:r>
    </w:p>
    <w:p>
      <w:pPr>
        <w:spacing w:after="150"/>
      </w:pPr>
      <w:r>
        <w:rPr/>
        <w:t xml:space="preserve">图表：2019-2023年珠海旅游行业发展能力状况</w:t>
      </w:r>
    </w:p>
    <w:p>
      <w:pPr>
        <w:spacing w:after="150"/>
      </w:pPr>
      <w:r>
        <w:rPr/>
        <w:t xml:space="preserve">图表：2019-2023年珠海旅游行业需求状况</w:t>
      </w:r>
    </w:p>
    <w:p>
      <w:pPr>
        <w:spacing w:after="150"/>
      </w:pPr>
      <w:r>
        <w:rPr/>
        <w:t xml:space="preserve">图表：2024-2029年珠海旅游行业需求预测</w:t>
      </w:r>
    </w:p>
    <w:p>
      <w:pPr>
        <w:spacing w:after="150"/>
      </w:pPr>
      <w:r>
        <w:rPr/>
        <w:t xml:space="preserve">图表：2024-2029年珠海旅游行业市场规模预测</w:t>
      </w:r>
    </w:p>
    <w:p>
      <w:pPr>
        <w:spacing w:after="150"/>
      </w:pPr>
      <w:r>
        <w:rPr/>
        <w:t xml:space="preserve">图表：2024-2029年珠海旅游行业发展前景预测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2024-2029年中国珠海旅游行业市场形势分析及投资风险研究报告</dc:title>
  <dc:description>2024-2029年中国珠海旅游行业市场形势分析及投资风险研究报告</dc:description>
  <dc:subject>2024-2029年中国珠海旅游行业市场形势分析及投资风险研究报告</dc:subject>
  <cp:keywords>研究报告</cp:keywords>
  <cp:category>研究报告</cp:category>
  <cp:lastModifiedBy>北京中道泰和信息咨询有限公司</cp:lastModifiedBy>
  <dcterms:created xsi:type="dcterms:W3CDTF">2024-01-24T08:44:21+08:00</dcterms:created>
  <dcterms:modified xsi:type="dcterms:W3CDTF">2024-01-24T08:44:21+08:00</dcterms:modified>
</cp:coreProperties>
</file>

<file path=docProps/custom.xml><?xml version="1.0" encoding="utf-8"?>
<Properties xmlns="http://schemas.openxmlformats.org/officeDocument/2006/custom-properties" xmlns:vt="http://schemas.openxmlformats.org/officeDocument/2006/docPropsVTypes"/>
</file>