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2024-2029年白砂糖行业竞争格局与投资战略研究咨询报告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白砂糖行业研究单位等公布和提供的大量资料以及对行业内企业调研访察所获得的大量第一手数据，对我国白砂糖市场的发展状况、供需状况、竞争格局、盈利水平、发展趋势、投资机会、风险预测等进行了分析。报告重点分析了白砂糖新品的开发、产销、战略、经营状况等。报告还对白砂糖市场风险进行了预测，为白砂糖生产厂家、流通企业以及零售商提供了新的投资机会和可借鉴的操作模式，对欲在白砂糖行业从事资本运作的经济实体等单位准确了解目前中国白砂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白砂糖行业发展概述</w:t>
      </w:r>
    </w:p>
    <w:p>
      <w:pPr>
        <w:spacing w:after="150"/>
      </w:pPr>
      <w:r>
        <w:rPr/>
        <w:t xml:space="preserve">第一节 白砂糖行业及属性分析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2019-2023年中国宏观经济环境分析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三、2024-2029年投资趋势及其影响预测</w:t>
      </w:r>
    </w:p>
    <w:p>
      <w:pPr>
        <w:spacing w:after="150"/>
      </w:pPr>
      <w:r>
        <w:rPr/>
        <w:t xml:space="preserve">第三节 中国白砂糖行业政策环境分析</w:t>
      </w:r>
    </w:p>
    <w:p>
      <w:pPr>
        <w:spacing w:after="150"/>
      </w:pPr>
      <w:r>
        <w:rPr/>
        <w:t xml:space="preserve">一、白砂糖行业政策法规分析</w:t>
      </w:r>
    </w:p>
    <w:p>
      <w:pPr>
        <w:spacing w:after="150"/>
      </w:pPr>
      <w:r>
        <w:rPr/>
        <w:t xml:space="preserve">1、《产业结构调整指导目录(2019-2023年本)》</w:t>
      </w:r>
    </w:p>
    <w:p>
      <w:pPr>
        <w:spacing w:after="150"/>
      </w:pPr>
      <w:r>
        <w:rPr/>
        <w:t xml:space="preserve">2、《促进产业结构调整暂行规定》</w:t>
      </w:r>
    </w:p>
    <w:p>
      <w:pPr>
        <w:spacing w:after="150"/>
      </w:pPr>
      <w:r>
        <w:rPr/>
        <w:t xml:space="preserve">二、白砂糖行业相关标准分析</w:t>
      </w:r>
    </w:p>
    <w:p>
      <w:pPr>
        <w:spacing w:after="150"/>
      </w:pPr>
      <w:r>
        <w:rPr/>
        <w:t xml:space="preserve">三、上下游产业相关政策</w:t>
      </w:r>
    </w:p>
    <w:p>
      <w:pPr>
        <w:spacing w:after="150"/>
      </w:pPr>
      <w:r>
        <w:rPr/>
        <w:t xml:space="preserve">第四节 中国白砂糖行业社会环境分析</w:t>
      </w:r>
    </w:p>
    <w:p>
      <w:pPr>
        <w:spacing w:after="150"/>
      </w:pPr>
      <w:r>
        <w:rPr/>
        <w:t xml:space="preserve">一、国内社会环境发展现状</w:t>
      </w:r>
    </w:p>
    <w:p>
      <w:pPr>
        <w:spacing w:after="150"/>
      </w:pPr>
      <w:r>
        <w:rPr/>
        <w:t xml:space="preserve">二、2019-20233年社会环境发展分析</w:t>
      </w:r>
    </w:p>
    <w:p>
      <w:pPr>
        <w:spacing w:after="150"/>
      </w:pPr>
      <w:r>
        <w:rPr/>
        <w:t xml:space="preserve">三、2024-2029年社会环境对行业的影响分析</w:t>
      </w:r>
    </w:p>
    <w:p>
      <w:pPr>
        <w:spacing w:after="150"/>
      </w:pPr>
      <w:r>
        <w:rPr>
          <w:b w:val="1"/>
          <w:bCs w:val="1"/>
        </w:rPr>
        <w:t xml:space="preserve">第二章 世界白砂糖行业发展状况分析</w:t>
      </w:r>
    </w:p>
    <w:p>
      <w:pPr>
        <w:spacing w:after="150"/>
      </w:pPr>
      <w:r>
        <w:rPr/>
        <w:t xml:space="preserve">第一节 世界白砂糖行业运行概况</w:t>
      </w:r>
    </w:p>
    <w:p>
      <w:pPr>
        <w:spacing w:after="150"/>
      </w:pPr>
      <w:r>
        <w:rPr/>
        <w:t xml:space="preserve">一、世界白砂糖行业市场供需分析</w:t>
      </w:r>
    </w:p>
    <w:p>
      <w:pPr>
        <w:spacing w:after="150"/>
      </w:pPr>
      <w:r>
        <w:rPr/>
        <w:t xml:space="preserve">二、世界白砂糖价格分析</w:t>
      </w:r>
    </w:p>
    <w:p>
      <w:pPr>
        <w:spacing w:after="150"/>
      </w:pPr>
      <w:r>
        <w:rPr/>
        <w:t xml:space="preserve">第二节 世界主要地区白砂糖行业运行情况分析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第三章 2019-2023年国内白砂糖行业发展基本情况</w:t>
      </w:r>
    </w:p>
    <w:p>
      <w:pPr>
        <w:spacing w:after="150"/>
      </w:pPr>
      <w:r>
        <w:rPr/>
        <w:t xml:space="preserve">第一节 白砂糖行业相关概述</w:t>
      </w:r>
    </w:p>
    <w:p>
      <w:pPr>
        <w:spacing w:after="150"/>
      </w:pPr>
      <w:r>
        <w:rPr/>
        <w:t xml:space="preserve">一、行业产品分类</w:t>
      </w:r>
    </w:p>
    <w:p>
      <w:pPr>
        <w:spacing w:after="150"/>
      </w:pPr>
      <w:r>
        <w:rPr/>
        <w:t xml:space="preserve">二、白砂糖行业管理体制</w:t>
      </w:r>
    </w:p>
    <w:p>
      <w:pPr>
        <w:spacing w:after="150"/>
      </w:pPr>
      <w:r>
        <w:rPr/>
        <w:t xml:space="preserve">三、白砂糖行业生命周期</w:t>
      </w:r>
    </w:p>
    <w:p>
      <w:pPr>
        <w:spacing w:after="150"/>
      </w:pPr>
      <w:r>
        <w:rPr/>
        <w:t xml:space="preserve">四、行业在国民经济中地位</w:t>
      </w:r>
    </w:p>
    <w:p>
      <w:pPr>
        <w:spacing w:after="150"/>
      </w:pPr>
      <w:r>
        <w:rPr/>
        <w:t xml:space="preserve">第二节 白砂糖行业经营模式分析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第三节 白砂糖的产业链情况</w:t>
      </w:r>
    </w:p>
    <w:p>
      <w:pPr>
        <w:spacing w:after="150"/>
      </w:pPr>
      <w:r>
        <w:rPr/>
        <w:t xml:space="preserve">一、产业链模型介绍</w:t>
      </w:r>
    </w:p>
    <w:p>
      <w:pPr>
        <w:spacing w:after="150"/>
      </w:pPr>
      <w:r>
        <w:rPr/>
        <w:t xml:space="preserve">二、白砂糖行业产业链分析</w:t>
      </w:r>
    </w:p>
    <w:p>
      <w:pPr>
        <w:spacing w:after="150"/>
      </w:pPr>
      <w:r>
        <w:rPr/>
        <w:t xml:space="preserve">第四节 上下游行业对白砂糖行业的影响分析</w:t>
      </w:r>
    </w:p>
    <w:p>
      <w:pPr>
        <w:spacing w:after="150"/>
      </w:pPr>
      <w:r>
        <w:rPr>
          <w:b w:val="1"/>
          <w:bCs w:val="1"/>
        </w:rPr>
        <w:t xml:space="preserve">第二部分 行业现状分析</w:t>
      </w:r>
    </w:p>
    <w:p>
      <w:pPr>
        <w:spacing w:after="150"/>
      </w:pPr>
      <w:r>
        <w:rPr>
          <w:b w:val="1"/>
          <w:bCs w:val="1"/>
        </w:rPr>
        <w:t xml:space="preserve">第四章 2019-2023年中国白砂糖市场运行情况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行业产品市场价格情况</w:t>
      </w:r>
    </w:p>
    <w:p>
      <w:pPr>
        <w:spacing w:after="150"/>
      </w:pPr>
      <w:r>
        <w:rPr/>
        <w:t xml:space="preserve">一、白砂糖价格指数分析</w:t>
      </w:r>
    </w:p>
    <w:p>
      <w:pPr>
        <w:spacing w:after="150"/>
      </w:pPr>
      <w:r>
        <w:rPr/>
        <w:t xml:space="preserve">二、白砂糖价格变动概况</w:t>
      </w:r>
    </w:p>
    <w:p>
      <w:pPr>
        <w:spacing w:after="150"/>
      </w:pPr>
      <w:r>
        <w:rPr/>
        <w:t xml:space="preserve">第四节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第五章 2019-2023年中国白砂糖行业总体发展状况</w:t>
      </w:r>
    </w:p>
    <w:p>
      <w:pPr>
        <w:spacing w:after="150"/>
      </w:pPr>
      <w:r>
        <w:rPr/>
        <w:t xml:space="preserve">第一节 中国白砂糖行业规模情况分析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中国白砂糖行业产销情况分析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2024-2029年中国白砂糖行业财务能力分析</w:t>
      </w:r>
    </w:p>
    <w:p>
      <w:pPr>
        <w:spacing w:after="150"/>
      </w:pPr>
      <w:r>
        <w:rPr/>
        <w:t xml:space="preserve">一、2024-2029年行业盈利能力分析与预测</w:t>
      </w:r>
    </w:p>
    <w:p>
      <w:pPr>
        <w:spacing w:after="150"/>
      </w:pPr>
      <w:r>
        <w:rPr/>
        <w:t xml:space="preserve">二、2024-2029年行业偿债能力分析与预测</w:t>
      </w:r>
    </w:p>
    <w:p>
      <w:pPr>
        <w:spacing w:after="150"/>
      </w:pPr>
      <w:r>
        <w:rPr/>
        <w:t xml:space="preserve">三、2024-2029年行业营运能力分析与预测</w:t>
      </w:r>
    </w:p>
    <w:p>
      <w:pPr>
        <w:spacing w:after="150"/>
      </w:pPr>
      <w:r>
        <w:rPr/>
        <w:t xml:space="preserve">四、2024-2029年行业发展能力分析与预测</w:t>
      </w:r>
    </w:p>
    <w:p>
      <w:pPr>
        <w:spacing w:after="150"/>
      </w:pPr>
      <w:r>
        <w:rPr>
          <w:b w:val="1"/>
          <w:bCs w:val="1"/>
        </w:rPr>
        <w:t xml:space="preserve">第六章 2019-2023年中国白砂糖行业进出口市场分析</w:t>
      </w:r>
    </w:p>
    <w:p>
      <w:pPr>
        <w:spacing w:after="150"/>
      </w:pPr>
      <w:r>
        <w:rPr/>
        <w:t xml:space="preserve">第一节 白砂糖行业进出口状况综述</w:t>
      </w:r>
    </w:p>
    <w:p>
      <w:pPr>
        <w:spacing w:after="150"/>
      </w:pPr>
      <w:r>
        <w:rPr/>
        <w:t xml:space="preserve">第二节 白砂糖行业出口市场分析</w:t>
      </w:r>
    </w:p>
    <w:p>
      <w:pPr>
        <w:spacing w:after="150"/>
      </w:pPr>
      <w:r>
        <w:rPr/>
        <w:t xml:space="preserve">一、2019-2023年行业出口整体情况</w:t>
      </w:r>
    </w:p>
    <w:p>
      <w:pPr>
        <w:spacing w:after="150"/>
      </w:pPr>
      <w:r>
        <w:rPr/>
        <w:t xml:space="preserve">二、2019-2023年行业出口产品结构</w:t>
      </w:r>
    </w:p>
    <w:p>
      <w:pPr>
        <w:spacing w:after="150"/>
      </w:pPr>
      <w:r>
        <w:rPr/>
        <w:t xml:space="preserve">三、2019-2023年白砂糖内外销比例</w:t>
      </w:r>
    </w:p>
    <w:p>
      <w:pPr>
        <w:spacing w:after="150"/>
      </w:pPr>
      <w:r>
        <w:rPr/>
        <w:t xml:space="preserve">第三节 白砂糖行业进口市场分析</w:t>
      </w:r>
    </w:p>
    <w:p>
      <w:pPr>
        <w:spacing w:after="150"/>
      </w:pPr>
      <w:r>
        <w:rPr/>
        <w:t xml:space="preserve">一、2019-2023年白砂糖行业进口整体情况</w:t>
      </w:r>
    </w:p>
    <w:p>
      <w:pPr>
        <w:spacing w:after="150"/>
      </w:pPr>
      <w:r>
        <w:rPr/>
        <w:t xml:space="preserve">二、2019-2023年白砂糖行业进口产品结构</w:t>
      </w:r>
    </w:p>
    <w:p>
      <w:pPr>
        <w:spacing w:after="150"/>
      </w:pPr>
      <w:r>
        <w:rPr/>
        <w:t xml:space="preserve">三、2019-2023年白砂糖国内外供应比例</w:t>
      </w:r>
    </w:p>
    <w:p>
      <w:pPr>
        <w:spacing w:after="150"/>
      </w:pPr>
      <w:r>
        <w:rPr>
          <w:b w:val="1"/>
          <w:bCs w:val="1"/>
        </w:rPr>
        <w:t xml:space="preserve">第三部分 行业竞争分析</w:t>
      </w:r>
    </w:p>
    <w:p>
      <w:pPr>
        <w:spacing w:after="150"/>
      </w:pPr>
      <w:r>
        <w:rPr>
          <w:b w:val="1"/>
          <w:bCs w:val="1"/>
        </w:rPr>
        <w:t xml:space="preserve">第七章 2019-2023年中国白砂糖行业市场竞争策略分析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白砂糖企业竞争策略分析</w:t>
      </w:r>
    </w:p>
    <w:p>
      <w:pPr>
        <w:spacing w:after="150"/>
      </w:pPr>
      <w:r>
        <w:rPr/>
        <w:t xml:space="preserve">一、提高白砂糖企业核心竞争力的对策</w:t>
      </w:r>
    </w:p>
    <w:p>
      <w:pPr>
        <w:spacing w:after="150"/>
      </w:pPr>
      <w:r>
        <w:rPr/>
        <w:t xml:space="preserve">二、影响白砂糖企业核心竞争力的因素及提升途径</w:t>
      </w:r>
    </w:p>
    <w:p>
      <w:pPr>
        <w:spacing w:after="150"/>
      </w:pPr>
      <w:r>
        <w:rPr/>
        <w:t xml:space="preserve">三、提高白砂糖企业竞争力的策略</w:t>
      </w:r>
    </w:p>
    <w:p>
      <w:pPr>
        <w:spacing w:after="150"/>
      </w:pPr>
      <w:r>
        <w:rPr>
          <w:b w:val="1"/>
          <w:bCs w:val="1"/>
        </w:rPr>
        <w:t xml:space="preserve">第八章 2019-2023年中国白砂糖行业领先企业分析</w:t>
      </w:r>
    </w:p>
    <w:p>
      <w:pPr>
        <w:spacing w:after="150"/>
      </w:pPr>
      <w:r>
        <w:rPr/>
        <w:t xml:space="preserve">第一节 太古(广州)糖业有限公司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南宁糖业股份有限公司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广西贵糖(集团)股份有限公司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光明食品(集团)有限公司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湖北亿龙源食品有限公司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东莞市东糖集团有限公司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广州市华侨糖厂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广东金岭糖业集团有限公司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博天糖业股份有限公司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广西凤糖生化股份有限公司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第四部分 投资策略分析</w:t>
      </w:r>
    </w:p>
    <w:p>
      <w:pPr>
        <w:spacing w:after="150"/>
      </w:pPr>
      <w:r>
        <w:rPr>
          <w:b w:val="1"/>
          <w:bCs w:val="1"/>
        </w:rPr>
        <w:t xml:space="preserve">第九章 2024-2029年中国白砂糖市场投资潜力及前景预测</w:t>
      </w:r>
    </w:p>
    <w:p>
      <w:pPr>
        <w:spacing w:after="150"/>
      </w:pPr>
      <w:r>
        <w:rPr/>
        <w:t xml:space="preserve">第一节 2024-2029年中国白砂糖市场未来发展趋势</w:t>
      </w:r>
    </w:p>
    <w:p>
      <w:pPr>
        <w:spacing w:after="150"/>
      </w:pPr>
      <w:r>
        <w:rPr/>
        <w:t xml:space="preserve">一、中国白砂糖行业发展趋势</w:t>
      </w:r>
    </w:p>
    <w:p>
      <w:pPr>
        <w:spacing w:after="150"/>
      </w:pPr>
      <w:r>
        <w:rPr/>
        <w:t xml:space="preserve">二、白砂糖产品技术的发展走向</w:t>
      </w:r>
    </w:p>
    <w:p>
      <w:pPr>
        <w:spacing w:after="150"/>
      </w:pPr>
      <w:r>
        <w:rPr/>
        <w:t xml:space="preserve">三、白砂糖行业未来发展方向</w:t>
      </w:r>
    </w:p>
    <w:p>
      <w:pPr>
        <w:spacing w:after="150"/>
      </w:pPr>
      <w:r>
        <w:rPr/>
        <w:t xml:space="preserve">第二节 2024-2029年中国白砂糖市场前景展望</w:t>
      </w:r>
    </w:p>
    <w:p>
      <w:pPr>
        <w:spacing w:after="150"/>
      </w:pPr>
      <w:r>
        <w:rPr/>
        <w:t xml:space="preserve">一、中国白砂糖市场发展前景</w:t>
      </w:r>
    </w:p>
    <w:p>
      <w:pPr>
        <w:spacing w:after="150"/>
      </w:pPr>
      <w:r>
        <w:rPr/>
        <w:t xml:space="preserve">二、未来国家政策规划</w:t>
      </w:r>
    </w:p>
    <w:p>
      <w:pPr>
        <w:spacing w:after="150"/>
      </w:pPr>
      <w:r>
        <w:rPr>
          <w:b w:val="1"/>
          <w:bCs w:val="1"/>
        </w:rPr>
        <w:t xml:space="preserve">第十章 2024-2029年白砂糖行业发展预测分析</w:t>
      </w:r>
    </w:p>
    <w:p>
      <w:pPr>
        <w:spacing w:after="150"/>
      </w:pPr>
      <w:r>
        <w:rPr/>
        <w:t xml:space="preserve">第一节 2024-2029年中国白砂糖行业未来发展预测分析</w:t>
      </w:r>
    </w:p>
    <w:p>
      <w:pPr>
        <w:spacing w:after="150"/>
      </w:pPr>
      <w:r>
        <w:rPr/>
        <w:t xml:space="preserve">一、中国白砂糖行业发展方向及投资机会分析</w:t>
      </w:r>
    </w:p>
    <w:p>
      <w:pPr>
        <w:spacing w:after="150"/>
      </w:pPr>
      <w:r>
        <w:rPr/>
        <w:t xml:space="preserve">二、2024-2029年中国白砂糖行业发展规模分析</w:t>
      </w:r>
    </w:p>
    <w:p>
      <w:pPr>
        <w:spacing w:after="150"/>
      </w:pPr>
      <w:r>
        <w:rPr/>
        <w:t xml:space="preserve">三、2024-2029年中国白砂糖行业发展趋势分析</w:t>
      </w:r>
    </w:p>
    <w:p>
      <w:pPr>
        <w:spacing w:after="150"/>
      </w:pPr>
      <w:r>
        <w:rPr/>
        <w:t xml:space="preserve">第二节 2024-2029年中国白砂糖行业供需预测</w:t>
      </w:r>
    </w:p>
    <w:p>
      <w:pPr>
        <w:spacing w:after="150"/>
      </w:pPr>
      <w:r>
        <w:rPr/>
        <w:t xml:space="preserve">一、2024-2029年中国白砂糖行业供给预测</w:t>
      </w:r>
    </w:p>
    <w:p>
      <w:pPr>
        <w:spacing w:after="150"/>
      </w:pPr>
      <w:r>
        <w:rPr/>
        <w:t xml:space="preserve">二、2024-2029年中国白砂糖行业需求预测</w:t>
      </w:r>
    </w:p>
    <w:p>
      <w:pPr>
        <w:spacing w:after="150"/>
      </w:pPr>
      <w:r>
        <w:rPr/>
        <w:t xml:space="preserve">第三节 2024-2029年中国白砂糖行业价格走势分析</w:t>
      </w:r>
    </w:p>
    <w:p>
      <w:pPr>
        <w:spacing w:after="150"/>
      </w:pPr>
      <w:r>
        <w:rPr>
          <w:b w:val="1"/>
          <w:bCs w:val="1"/>
        </w:rPr>
        <w:t xml:space="preserve">第十一章 2024-2029年白砂糖行业投资风险分析</w:t>
      </w:r>
    </w:p>
    <w:p>
      <w:pPr>
        <w:spacing w:after="150"/>
      </w:pPr>
      <w:r>
        <w:rPr/>
        <w:t xml:space="preserve">第一节 白砂糖行业投资环境风险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白砂糖行业产业链上下游风险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白砂糖行业政策风险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白砂糖行业市场风险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白砂糖行业其他风险分析</w:t>
      </w:r>
    </w:p>
    <w:p>
      <w:pPr>
        <w:spacing w:after="150"/>
      </w:pPr>
      <w:r>
        <w:rPr>
          <w:b w:val="1"/>
          <w:bCs w:val="1"/>
        </w:rPr>
        <w:t xml:space="preserve">第十二章 2024-2029年白砂糖行业投资战略研究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一、白砂糖行业市场细分策略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四、白砂糖行业新产品差异化战略</w:t>
      </w:r>
    </w:p>
    <w:p>
      <w:pPr>
        <w:spacing w:after="150"/>
      </w:pPr>
      <w:r>
        <w:rPr>
          <w:b w:val="1"/>
          <w:bCs w:val="1"/>
        </w:rPr>
        <w:t xml:space="preserve">第十三章 中道泰和研究结论及投资建议</w:t>
      </w:r>
    </w:p>
    <w:p>
      <w:pPr>
        <w:spacing w:after="150"/>
      </w:pPr>
      <w:r>
        <w:rPr/>
        <w:t xml:space="preserve">第一节 白砂糖行业研究结论</w:t>
      </w:r>
    </w:p>
    <w:p>
      <w:pPr>
        <w:spacing w:after="150"/>
      </w:pPr>
      <w:r>
        <w:rPr/>
        <w:t xml:space="preserve">第二节 白砂糖行业投资价值评估</w:t>
      </w:r>
    </w:p>
    <w:p>
      <w:pPr>
        <w:spacing w:after="150"/>
      </w:pPr>
      <w:r>
        <w:rPr/>
        <w:t xml:space="preserve">第三节 中道泰和白砂糖行业投资建议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图表：白砂糖行业产业链</w:t>
      </w:r>
    </w:p>
    <w:p>
      <w:pPr>
        <w:spacing w:after="150"/>
      </w:pPr>
      <w:r>
        <w:rPr/>
        <w:t xml:space="preserve">图表：2019-2023年我国白砂糖行业企业数量增长趋势</w:t>
      </w:r>
    </w:p>
    <w:p>
      <w:pPr>
        <w:spacing w:after="150"/>
      </w:pPr>
      <w:r>
        <w:rPr/>
        <w:t xml:space="preserve">图表：2019-2023年我国白砂糖行业亏损企业数量增长趋势</w:t>
      </w:r>
    </w:p>
    <w:p>
      <w:pPr>
        <w:spacing w:after="150"/>
      </w:pPr>
      <w:r>
        <w:rPr/>
        <w:t xml:space="preserve">图表：2019-2023年我国白砂糖行业从业人数增长趋势</w:t>
      </w:r>
    </w:p>
    <w:p>
      <w:pPr>
        <w:spacing w:after="150"/>
      </w:pPr>
      <w:r>
        <w:rPr/>
        <w:t xml:space="preserve">图表：2019-2023年我国白砂糖行业资产规模增长趋势</w:t>
      </w:r>
    </w:p>
    <w:p>
      <w:pPr>
        <w:spacing w:after="150"/>
      </w:pPr>
      <w:r>
        <w:rPr/>
        <w:t xml:space="preserve">图表：2019-2023年我国白砂糖行业产成品增长趋势</w:t>
      </w:r>
    </w:p>
    <w:p>
      <w:pPr>
        <w:spacing w:after="150"/>
      </w:pPr>
      <w:r>
        <w:rPr/>
        <w:t xml:space="preserve">图表：2019-2023年我国白砂糖行业工业销售产值增长趋势</w:t>
      </w:r>
    </w:p>
    <w:p>
      <w:pPr>
        <w:spacing w:after="150"/>
      </w:pPr>
      <w:r>
        <w:rPr/>
        <w:t xml:space="preserve">图表：2019-2023年我国白砂糖行业出口.交货值增长趋势</w:t>
      </w:r>
    </w:p>
    <w:p>
      <w:pPr>
        <w:spacing w:after="150"/>
      </w:pPr>
      <w:r>
        <w:rPr/>
        <w:t xml:space="preserve">图表：2019-2023年我国白砂糖行业销售成本增长趋势</w:t>
      </w:r>
    </w:p>
    <w:p>
      <w:pPr>
        <w:spacing w:after="150"/>
      </w:pPr>
      <w:r>
        <w:rPr/>
        <w:t xml:space="preserve">图表：2019-2023年我国白砂糖行业费用使用统计</w:t>
      </w:r>
    </w:p>
    <w:p>
      <w:pPr>
        <w:spacing w:after="150"/>
      </w:pPr>
      <w:r>
        <w:rPr/>
        <w:t xml:space="preserve">图表：2019-2023年我国白砂糖行业主要盈利指标统计</w:t>
      </w:r>
    </w:p>
    <w:p>
      <w:pPr>
        <w:spacing w:after="150"/>
      </w:pPr>
      <w:r>
        <w:rPr/>
        <w:t xml:space="preserve">图表：2019-2023年我国白砂糖行业主要盈利指标增长趋势</w:t>
      </w:r>
    </w:p>
    <w:p>
      <w:pPr>
        <w:spacing w:after="150"/>
      </w:pPr>
      <w:r>
        <w:rPr/>
        <w:t xml:space="preserve">图表：2019-2023年中国白砂糖行业投资规模分析</w:t>
      </w:r>
    </w:p>
    <w:p>
      <w:pPr>
        <w:spacing w:after="150"/>
      </w:pPr>
      <w:r>
        <w:rPr/>
        <w:t xml:space="preserve">图表：2019-2023年中国白砂糖行业资产规模分析</w:t>
      </w:r>
    </w:p>
    <w:p>
      <w:pPr>
        <w:spacing w:after="150"/>
      </w:pPr>
      <w:r>
        <w:rPr/>
        <w:t xml:space="preserve">图表：2019-2023年中国白砂糖行业总产值分析</w:t>
      </w:r>
    </w:p>
    <w:p>
      <w:pPr>
        <w:spacing w:after="150"/>
      </w:pPr>
      <w:r>
        <w:rPr/>
        <w:t xml:space="preserve">图表：2019-2023年中国白砂糖行业销售产值分析</w:t>
      </w:r>
    </w:p>
    <w:p>
      <w:pPr>
        <w:spacing w:after="150"/>
      </w:pPr>
      <w:r>
        <w:rPr/>
        <w:t xml:space="preserve">图表：2019-2023年中国白砂糖行业产能规模分析</w:t>
      </w:r>
    </w:p>
    <w:p>
      <w:pPr>
        <w:spacing w:after="150"/>
      </w:pPr>
      <w:r>
        <w:rPr/>
        <w:t xml:space="preserve">图表：2019-2023年中国白砂糖年平均价格指数分析</w:t>
      </w:r>
    </w:p>
    <w:p>
      <w:pPr>
        <w:spacing w:after="150"/>
      </w:pPr>
      <w:r>
        <w:rPr/>
        <w:t xml:space="preserve">图表：2019-2023年中国白砂糖行业利润总额分析</w:t>
      </w:r>
    </w:p>
    <w:p>
      <w:pPr>
        <w:spacing w:after="150"/>
      </w:pPr>
      <w:r>
        <w:rPr/>
        <w:t xml:space="preserve">图表：白砂糖行业生命周期判断</w:t>
      </w:r>
    </w:p>
    <w:p>
      <w:pPr>
        <w:spacing w:after="150"/>
      </w:pPr>
      <w:r>
        <w:rPr/>
        <w:t xml:space="preserve">图表：2024-2029年中国白砂糖行业市场规模预测</w:t>
      </w:r>
    </w:p>
    <w:p>
      <w:pPr>
        <w:spacing w:after="150"/>
      </w:pPr>
      <w:r>
        <w:rPr/>
        <w:t xml:space="preserve">图表：2024-2029年中国白砂糖行业供给预测</w:t>
      </w:r>
    </w:p>
    <w:p>
      <w:pPr>
        <w:spacing w:after="150"/>
      </w:pPr>
      <w:r>
        <w:rPr/>
        <w:t xml:space="preserve">图表：2024-2029年中国白砂糖行业需求预测</w:t>
      </w:r>
    </w:p>
    <w:p>
      <w:pPr>
        <w:spacing w:after="150"/>
      </w:pPr>
      <w:r>
        <w:rPr/>
        <w:t xml:space="preserve">图表：2024-2029年中国白砂糖行业价格指数预测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2024-2029年白砂糖行业竞争格局与投资战略研究咨询报告</dc:title>
  <dc:description>2024-2029年白砂糖行业竞争格局与投资战略研究咨询报告</dc:description>
  <dc:subject>2024-2029年白砂糖行业竞争格局与投资战略研究咨询报告</dc:subject>
  <cp:keywords>研究报告</cp:keywords>
  <cp:category>研究报告</cp:category>
  <cp:lastModifiedBy>北京中道泰和信息咨询有限公司</cp:lastModifiedBy>
  <dcterms:created xsi:type="dcterms:W3CDTF">2024-01-24T08:43:49+08:00</dcterms:created>
  <dcterms:modified xsi:type="dcterms:W3CDTF">2024-01-24T08:43:49+08:00</dcterms:modified>
</cp:coreProperties>
</file>

<file path=docProps/custom.xml><?xml version="1.0" encoding="utf-8"?>
<Properties xmlns="http://schemas.openxmlformats.org/officeDocument/2006/custom-properties" xmlns:vt="http://schemas.openxmlformats.org/officeDocument/2006/docPropsVTypes"/>
</file>