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2026-2031年矿泉水行业竞争格局与投资战略研究咨询报告</w:t>
      </w:r>
    </w:p>
    <w:p>
      <w:pPr>
        <w:spacing w:after="150"/>
      </w:pPr>
      <w:r>
        <w:rPr>
          <w:b w:val="1"/>
          <w:bCs w:val="1"/>
        </w:rPr>
        <w:t xml:space="preserve">报告简介</w:t>
      </w:r>
    </w:p>
    <w:p>
      <w:pPr>
        <w:spacing w:after="150"/>
      </w:pPr>
      <w:r>
        <w:rPr/>
        <w:t xml:space="preserve">国内水源地已经形成了以长白山、青藏高原为集散地，以星罗棋布的其他水源地为陪衬的格局。长白山森林腹地方圆5公里范围内已经汇聚了包括恒大、农夫山泉、康师傅、娃哈哈、统一、天士力、韩国农心等国内外水巨头以及泉阳泉等区域性品牌，且集中在吉林省白山市的靖宇县、抚松县以及延边市的安图县。</w:t>
      </w:r>
    </w:p>
    <w:p>
      <w:pPr>
        <w:spacing w:after="150"/>
      </w:pPr>
      <w:r>
        <w:rPr/>
        <w:t xml:space="preserve">随着人们的生活观念的转化，高端矿泉水的消费量将不断提高，在国家政策利好的情况下，中国饮用水的市场格局势必会在真正的高端水引领下，发生翻天覆地的变化。</w:t>
      </w:r>
    </w:p>
    <w:p>
      <w:pPr>
        <w:spacing w:after="150"/>
      </w:pPr>
      <w:r>
        <w:rPr/>
        <w:t xml:space="preserve">本研究咨询报告由北京中道泰和信息咨询有限公司领衔撰写，在大量周密的市场调研基础上，主要依据了国家统计局、国家商务部、国家海关总署、51行业报告网、国内外相关报刊杂志的基础信息、矿泉水行业研究单位等公布和提供的大量资料以及对行业内企业调研访察所获得的大量第一手数据，对我国矿泉水市场的发展状况、供需状况、竞争格局、盈利水平、发展趋势、投资机会、风险预测等进行了分析。报告重点分析了矿泉水新品的开发、产销、战略、经营状况等。报告还对矿泉水市场风险进行了预测，为矿泉水生产厂家、流通企业以及零售商提供了新的投资机会和可借鉴的操作模式，对欲在矿泉水行业从事资本运作的经济实体等单位准确了解目前中国矿泉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矿泉水行业发展概述</w:t>
      </w:r>
    </w:p>
    <w:p>
      <w:pPr>
        <w:spacing w:before="75" w:after="0"/>
      </w:pPr>
      <w:r>
        <w:rPr/>
        <w:t xml:space="preserve">第一节 矿泉水行业及属性分析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四、行业周期属性</w:t>
      </w:r>
    </w:p>
    <w:p>
      <w:pPr>
        <w:spacing w:before="75" w:after="0"/>
      </w:pPr>
      <w:r>
        <w:rPr/>
        <w:t xml:space="preserve">第二节 2021-2026年中国宏观经济环境分析</w:t>
      </w:r>
    </w:p>
    <w:p>
      <w:pPr>
        <w:spacing w:before="75" w:after="0"/>
      </w:pPr>
      <w:r>
        <w:rPr/>
        <w:t xml:space="preserve">一、2021-2026年我国宏观经济运行情况</w:t>
      </w:r>
    </w:p>
    <w:p>
      <w:pPr>
        <w:spacing w:before="75" w:after="0"/>
      </w:pPr>
      <w:r>
        <w:rPr/>
        <w:t xml:space="preserve">二、2021-2026年我国宏观经济形势分析</w:t>
      </w:r>
    </w:p>
    <w:p>
      <w:pPr>
        <w:spacing w:before="75" w:after="0"/>
      </w:pPr>
      <w:r>
        <w:rPr/>
        <w:t xml:space="preserve">三、2021-2026年投资趋势及其影响预测</w:t>
      </w:r>
    </w:p>
    <w:p>
      <w:pPr>
        <w:spacing w:before="75" w:after="0"/>
      </w:pPr>
      <w:r>
        <w:rPr/>
        <w:t xml:space="preserve">第三节 中国矿泉水行业政策环境分析</w:t>
      </w:r>
    </w:p>
    <w:p>
      <w:pPr>
        <w:spacing w:before="75" w:after="0"/>
      </w:pPr>
      <w:r>
        <w:rPr/>
        <w:t xml:space="preserve">一、矿泉水行业政策法规分析</w:t>
      </w:r>
    </w:p>
    <w:p>
      <w:pPr>
        <w:spacing w:before="75" w:after="0"/>
      </w:pPr>
      <w:r>
        <w:rPr/>
        <w:t xml:space="preserve">1、《饮用天然矿泉水国家标准》</w:t>
      </w:r>
    </w:p>
    <w:p>
      <w:pPr>
        <w:spacing w:before="75" w:after="0"/>
      </w:pPr>
      <w:r>
        <w:rPr/>
        <w:t xml:space="preserve">2、《关于“十四五”时期做好扩大消费工作的意见》</w:t>
      </w:r>
    </w:p>
    <w:p>
      <w:pPr>
        <w:spacing w:before="75" w:after="0"/>
      </w:pPr>
      <w:r>
        <w:rPr/>
        <w:t xml:space="preserve">3、《中国饮料行业“十四五”发展规划建议》</w:t>
      </w:r>
    </w:p>
    <w:p>
      <w:pPr>
        <w:spacing w:before="75" w:after="0"/>
      </w:pPr>
      <w:r>
        <w:rPr/>
        <w:t xml:space="preserve">4、《食品工业“十四五”发展规划》</w:t>
      </w:r>
    </w:p>
    <w:p>
      <w:pPr>
        <w:spacing w:before="75" w:after="0"/>
      </w:pPr>
      <w:r>
        <w:rPr/>
        <w:t xml:space="preserve">5、《食品添加剂使用标准》(GB2760-)</w:t>
      </w:r>
    </w:p>
    <w:p>
      <w:pPr>
        <w:spacing w:before="75" w:after="0"/>
      </w:pPr>
      <w:r>
        <w:rPr/>
        <w:t xml:space="preserve">二、矿泉水行业相关标准分析</w:t>
      </w:r>
    </w:p>
    <w:p>
      <w:pPr>
        <w:spacing w:before="75" w:after="0"/>
      </w:pPr>
      <w:r>
        <w:rPr/>
        <w:t xml:space="preserve">三、上下游产业相关政策</w:t>
      </w:r>
    </w:p>
    <w:p>
      <w:pPr>
        <w:spacing w:before="75" w:after="0"/>
      </w:pPr>
      <w:r>
        <w:rPr/>
        <w:t xml:space="preserve">四、国家政策落实加快行业结构升级</w:t>
      </w:r>
    </w:p>
    <w:p>
      <w:pPr>
        <w:spacing w:before="75" w:after="0"/>
      </w:pPr>
      <w:r>
        <w:rPr/>
        <w:t xml:space="preserve">第四节 中国矿泉水行业社会环境分析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三、社会环境对行业的影响分析</w:t>
      </w:r>
    </w:p>
    <w:p>
      <w:pPr>
        <w:spacing w:before="75" w:after="0"/>
      </w:pPr>
      <w:r>
        <w:rPr>
          <w:b w:val="1"/>
          <w:bCs w:val="1"/>
        </w:rPr>
        <w:t xml:space="preserve">第二章 2021-2026年世界矿泉水行业发展状况分析</w:t>
      </w:r>
    </w:p>
    <w:p>
      <w:pPr>
        <w:spacing w:before="75" w:after="0"/>
      </w:pPr>
      <w:r>
        <w:rPr/>
        <w:t xml:space="preserve">第一节 全球矿泉水行业发展轨迹综述</w:t>
      </w:r>
    </w:p>
    <w:p>
      <w:pPr>
        <w:spacing w:before="75" w:after="0"/>
      </w:pPr>
      <w:r>
        <w:rPr/>
        <w:t xml:space="preserve">一、全球矿泉水行业发展历程</w:t>
      </w:r>
    </w:p>
    <w:p>
      <w:pPr>
        <w:spacing w:before="75" w:after="0"/>
      </w:pPr>
      <w:r>
        <w:rPr/>
        <w:t xml:space="preserve">二、全球矿泉水行业发展面临的问题</w:t>
      </w:r>
    </w:p>
    <w:p>
      <w:pPr>
        <w:spacing w:before="75" w:after="0"/>
      </w:pPr>
      <w:r>
        <w:rPr/>
        <w:t xml:space="preserve">三、全球矿泉水行业技术发展现状及趋势</w:t>
      </w:r>
    </w:p>
    <w:p>
      <w:pPr>
        <w:spacing w:before="75" w:after="0"/>
      </w:pPr>
      <w:r>
        <w:rPr/>
        <w:t xml:space="preserve">第二节 全球矿泉水行业市场情况</w:t>
      </w:r>
    </w:p>
    <w:p>
      <w:pPr>
        <w:spacing w:before="75" w:after="0"/>
      </w:pPr>
      <w:r>
        <w:rPr/>
        <w:t xml:space="preserve">一、2021-2026年全球矿泉水产业发展分析</w:t>
      </w:r>
    </w:p>
    <w:p>
      <w:pPr>
        <w:spacing w:before="75" w:after="0"/>
      </w:pPr>
      <w:r>
        <w:rPr/>
        <w:t xml:space="preserve">1、美国</w:t>
      </w:r>
    </w:p>
    <w:p>
      <w:pPr>
        <w:spacing w:before="75" w:after="0"/>
      </w:pPr>
      <w:r>
        <w:rPr/>
        <w:t xml:space="preserve">2、韩国</w:t>
      </w:r>
    </w:p>
    <w:p>
      <w:pPr>
        <w:spacing w:before="75" w:after="0"/>
      </w:pPr>
      <w:r>
        <w:rPr/>
        <w:t xml:space="preserve">3、加拿大</w:t>
      </w:r>
    </w:p>
    <w:p>
      <w:pPr>
        <w:spacing w:before="75" w:after="0"/>
      </w:pPr>
      <w:r>
        <w:rPr/>
        <w:t xml:space="preserve">二、2021-2026年全球矿泉水产业发展分析</w:t>
      </w:r>
    </w:p>
    <w:p>
      <w:pPr>
        <w:spacing w:before="75" w:after="0"/>
      </w:pPr>
      <w:r>
        <w:rPr/>
        <w:t xml:space="preserve">三、2021-2026年全球矿泉水产业发展分析</w:t>
      </w:r>
    </w:p>
    <w:p>
      <w:pPr>
        <w:spacing w:before="75" w:after="0"/>
      </w:pPr>
      <w:r>
        <w:rPr/>
        <w:t xml:space="preserve">四、2021-2026年全球矿泉水行业挑战与机会</w:t>
      </w:r>
    </w:p>
    <w:p>
      <w:pPr>
        <w:spacing w:before="75" w:after="0"/>
      </w:pPr>
      <w:r>
        <w:rPr/>
        <w:t xml:space="preserve">第三节 部分国家地区矿泉水行业发展状况</w:t>
      </w:r>
    </w:p>
    <w:p>
      <w:pPr>
        <w:spacing w:before="75" w:after="0"/>
      </w:pPr>
      <w:r>
        <w:rPr/>
        <w:t xml:space="preserve">一、2021-2026年美国矿泉水行业发展分析</w:t>
      </w:r>
    </w:p>
    <w:p>
      <w:pPr>
        <w:spacing w:before="75" w:after="0"/>
      </w:pPr>
      <w:r>
        <w:rPr/>
        <w:t xml:space="preserve">二、2021-2026年欧洲矿泉水行业发展分析</w:t>
      </w:r>
    </w:p>
    <w:p>
      <w:pPr>
        <w:spacing w:before="75" w:after="0"/>
      </w:pPr>
      <w:r>
        <w:rPr/>
        <w:t xml:space="preserve">三、2021-2026年日本矿泉水行业发展分析</w:t>
      </w:r>
    </w:p>
    <w:p>
      <w:pPr>
        <w:spacing w:before="75" w:after="0"/>
      </w:pPr>
      <w:r>
        <w:rPr/>
        <w:t xml:space="preserve">四、2021-2026年韩国矿泉水行业发展分析</w:t>
      </w:r>
    </w:p>
    <w:p>
      <w:pPr>
        <w:spacing w:before="75" w:after="0"/>
      </w:pPr>
      <w:r>
        <w:rPr>
          <w:b w:val="1"/>
          <w:bCs w:val="1"/>
        </w:rPr>
        <w:t xml:space="preserve">第三章 2021-2026年国内矿泉水行业发展基本情况</w:t>
      </w:r>
    </w:p>
    <w:p>
      <w:pPr>
        <w:spacing w:before="75" w:after="0"/>
      </w:pPr>
      <w:r>
        <w:rPr/>
        <w:t xml:space="preserve">第一节 矿泉水行业相关概述</w:t>
      </w:r>
    </w:p>
    <w:p>
      <w:pPr>
        <w:spacing w:before="75" w:after="0"/>
      </w:pPr>
      <w:r>
        <w:rPr/>
        <w:t xml:space="preserve">一、行业产品分类</w:t>
      </w:r>
    </w:p>
    <w:p>
      <w:pPr>
        <w:spacing w:before="75" w:after="0"/>
      </w:pPr>
      <w:r>
        <w:rPr/>
        <w:t xml:space="preserve">二、矿泉水行业管理体制</w:t>
      </w:r>
    </w:p>
    <w:p>
      <w:pPr>
        <w:spacing w:before="75" w:after="0"/>
      </w:pPr>
      <w:r>
        <w:rPr/>
        <w:t xml:space="preserve">三、矿泉水行业生命周期</w:t>
      </w:r>
    </w:p>
    <w:p>
      <w:pPr>
        <w:spacing w:before="75" w:after="0"/>
      </w:pPr>
      <w:r>
        <w:rPr/>
        <w:t xml:space="preserve">四、行业在国民经济中地位</w:t>
      </w:r>
    </w:p>
    <w:p>
      <w:pPr>
        <w:spacing w:before="75" w:after="0"/>
      </w:pPr>
      <w:r>
        <w:rPr/>
        <w:t xml:space="preserve">第二节 矿泉水行业经营模式分析</w:t>
      </w:r>
    </w:p>
    <w:p>
      <w:pPr>
        <w:spacing w:before="75" w:after="0"/>
      </w:pPr>
      <w:r>
        <w:rPr/>
        <w:t xml:space="preserve">一、生产模式分析</w:t>
      </w:r>
    </w:p>
    <w:p>
      <w:pPr>
        <w:spacing w:before="75" w:after="0"/>
      </w:pPr>
      <w:r>
        <w:rPr/>
        <w:t xml:space="preserve">二、采购模式分析</w:t>
      </w:r>
    </w:p>
    <w:p>
      <w:pPr>
        <w:spacing w:before="75" w:after="0"/>
      </w:pPr>
      <w:r>
        <w:rPr/>
        <w:t xml:space="preserve">三、销售模式分析</w:t>
      </w:r>
    </w:p>
    <w:p>
      <w:pPr>
        <w:spacing w:before="75" w:after="0"/>
      </w:pPr>
      <w:r>
        <w:rPr/>
        <w:t xml:space="preserve">第三节 矿泉水的产业链情况</w:t>
      </w:r>
    </w:p>
    <w:p>
      <w:pPr>
        <w:spacing w:before="75" w:after="0"/>
      </w:pPr>
      <w:r>
        <w:rPr/>
        <w:t xml:space="preserve">一、产业链模型介绍</w:t>
      </w:r>
    </w:p>
    <w:p>
      <w:pPr>
        <w:spacing w:before="75" w:after="0"/>
      </w:pPr>
      <w:r>
        <w:rPr/>
        <w:t xml:space="preserve">二、矿泉水行业产业链分析</w:t>
      </w:r>
    </w:p>
    <w:p>
      <w:pPr>
        <w:spacing w:before="75" w:after="0"/>
      </w:pPr>
      <w:r>
        <w:rPr/>
        <w:t xml:space="preserve">第四节 上下游行业对矿泉水行业的影响分析</w:t>
      </w:r>
    </w:p>
    <w:p>
      <w:pPr>
        <w:spacing w:before="75" w:after="0"/>
      </w:pPr>
      <w:r>
        <w:rPr>
          <w:b w:val="1"/>
          <w:bCs w:val="1"/>
        </w:rPr>
        <w:t xml:space="preserve">第二部分 行业现状分析</w:t>
      </w:r>
    </w:p>
    <w:p>
      <w:pPr>
        <w:spacing w:before="75" w:after="0"/>
      </w:pPr>
      <w:r>
        <w:rPr>
          <w:b w:val="1"/>
          <w:bCs w:val="1"/>
        </w:rPr>
        <w:t xml:space="preserve">第四章 2021-2026年中国矿泉水市场运行情况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一、行业重点品牌分析</w:t>
      </w:r>
    </w:p>
    <w:p>
      <w:pPr>
        <w:spacing w:before="75" w:after="0"/>
      </w:pPr>
      <w:r>
        <w:rPr/>
        <w:t xml:space="preserve">二、国内品牌形象概况</w:t>
      </w:r>
    </w:p>
    <w:p>
      <w:pPr>
        <w:spacing w:before="75" w:after="0"/>
      </w:pPr>
      <w:r>
        <w:rPr/>
        <w:t xml:space="preserve">第三节 行业产品市场价格情况</w:t>
      </w:r>
    </w:p>
    <w:p>
      <w:pPr>
        <w:spacing w:before="75" w:after="0"/>
      </w:pPr>
      <w:r>
        <w:rPr/>
        <w:t xml:space="preserve">一、矿泉水价格指数分析</w:t>
      </w:r>
    </w:p>
    <w:p>
      <w:pPr>
        <w:spacing w:before="75" w:after="0"/>
      </w:pPr>
      <w:r>
        <w:rPr/>
        <w:t xml:space="preserve">二、矿泉水价格变动概况</w:t>
      </w:r>
    </w:p>
    <w:p>
      <w:pPr>
        <w:spacing w:before="75" w:after="0"/>
      </w:pPr>
      <w:r>
        <w:rPr/>
        <w:t xml:space="preserve">第四节 外资企业进入概况</w:t>
      </w:r>
    </w:p>
    <w:p>
      <w:pPr>
        <w:spacing w:before="75" w:after="0"/>
      </w:pPr>
      <w:r>
        <w:rPr/>
        <w:t xml:space="preserve">一、行业外资进入现状</w:t>
      </w:r>
    </w:p>
    <w:p>
      <w:pPr>
        <w:spacing w:before="75" w:after="0"/>
      </w:pPr>
      <w:r>
        <w:rPr/>
        <w:t xml:space="preserve">二、外资进入对未来市场的威胁</w:t>
      </w:r>
    </w:p>
    <w:p>
      <w:pPr>
        <w:spacing w:before="75" w:after="0"/>
      </w:pPr>
      <w:r>
        <w:rPr>
          <w:b w:val="1"/>
          <w:bCs w:val="1"/>
        </w:rPr>
        <w:t xml:space="preserve">第五章 2021-2026年中国矿泉水行业总体发展状况</w:t>
      </w:r>
    </w:p>
    <w:p>
      <w:pPr>
        <w:spacing w:before="75" w:after="0"/>
      </w:pPr>
      <w:r>
        <w:rPr/>
        <w:t xml:space="preserve">第一节 中国矿泉水行业规模情况分析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中国矿泉水行业产销情况分析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中国矿泉水行业财务能力分析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第四节 产品发展趋势预测</w:t>
      </w:r>
    </w:p>
    <w:p>
      <w:pPr>
        <w:spacing w:before="75" w:after="0"/>
      </w:pPr>
      <w:r>
        <w:rPr/>
        <w:t xml:space="preserve">一、高端矿泉水成主流</w:t>
      </w:r>
    </w:p>
    <w:p>
      <w:pPr>
        <w:spacing w:before="75" w:after="0"/>
      </w:pPr>
      <w:r>
        <w:rPr/>
        <w:t xml:space="preserve">二、技术新动态</w:t>
      </w:r>
    </w:p>
    <w:p>
      <w:pPr>
        <w:spacing w:before="75" w:after="0"/>
      </w:pPr>
      <w:r>
        <w:rPr/>
        <w:t xml:space="preserve">三、产品发展趋势预测</w:t>
      </w:r>
    </w:p>
    <w:p>
      <w:pPr>
        <w:spacing w:before="75" w:after="0"/>
      </w:pPr>
      <w:r>
        <w:rPr/>
        <w:t xml:space="preserve">第五节 2026-2031年矿泉水行业规划</w:t>
      </w:r>
    </w:p>
    <w:p>
      <w:pPr>
        <w:spacing w:before="75" w:after="0"/>
      </w:pPr>
      <w:r>
        <w:rPr/>
        <w:t xml:space="preserve">一、全面规划，合理布局</w:t>
      </w:r>
    </w:p>
    <w:p>
      <w:pPr>
        <w:spacing w:before="75" w:after="0"/>
      </w:pPr>
      <w:r>
        <w:rPr/>
        <w:t xml:space="preserve">二、严格管理，节 约和保护资源</w:t>
      </w:r>
    </w:p>
    <w:p>
      <w:pPr>
        <w:spacing w:before="75" w:after="0"/>
      </w:pPr>
      <w:r>
        <w:rPr/>
        <w:t xml:space="preserve">三、增强质量意识，坚持国家标准，确保产品质量</w:t>
      </w:r>
    </w:p>
    <w:p>
      <w:pPr>
        <w:spacing w:before="75" w:after="0"/>
      </w:pPr>
      <w:r>
        <w:rPr/>
        <w:t xml:space="preserve">四、充分发挥矿泉水专业委员会的桥梁与纽带作用</w:t>
      </w:r>
    </w:p>
    <w:p>
      <w:pPr>
        <w:spacing w:before="75" w:after="0"/>
      </w:pPr>
      <w:r>
        <w:rPr/>
        <w:t xml:space="preserve">五、依靠科技进步和创新，推进矿泉水产业的发展</w:t>
      </w:r>
    </w:p>
    <w:p>
      <w:pPr>
        <w:spacing w:before="75" w:after="0"/>
      </w:pPr>
      <w:r>
        <w:rPr/>
        <w:t xml:space="preserve">六、加大医疗矿泉水的开发利用力度</w:t>
      </w:r>
    </w:p>
    <w:p>
      <w:pPr>
        <w:spacing w:before="75" w:after="0"/>
      </w:pPr>
      <w:r>
        <w:rPr>
          <w:b w:val="1"/>
          <w:bCs w:val="1"/>
        </w:rPr>
        <w:t xml:space="preserve">第六章 2021-2026年中国矿泉水行业进出口市场分析</w:t>
      </w:r>
    </w:p>
    <w:p>
      <w:pPr>
        <w:spacing w:before="75" w:after="0"/>
      </w:pPr>
      <w:r>
        <w:rPr/>
        <w:t xml:space="preserve">第一节 矿泉水行业进出口状况综述</w:t>
      </w:r>
    </w:p>
    <w:p>
      <w:pPr>
        <w:spacing w:before="75" w:after="0"/>
      </w:pPr>
      <w:r>
        <w:rPr/>
        <w:t xml:space="preserve">第二节 矿泉水行业出口市场分析</w:t>
      </w:r>
    </w:p>
    <w:p>
      <w:pPr>
        <w:spacing w:before="75" w:after="0"/>
      </w:pPr>
      <w:r>
        <w:rPr/>
        <w:t xml:space="preserve">一、2021-2026年矿泉水行业出口整体情况</w:t>
      </w:r>
    </w:p>
    <w:p>
      <w:pPr>
        <w:spacing w:before="75" w:after="0"/>
      </w:pPr>
      <w:r>
        <w:rPr/>
        <w:t xml:space="preserve">二、2021-2026年矿泉水行业出口产品结构</w:t>
      </w:r>
    </w:p>
    <w:p>
      <w:pPr>
        <w:spacing w:before="75" w:after="0"/>
      </w:pPr>
      <w:r>
        <w:rPr/>
        <w:t xml:space="preserve">三、2021-2026年矿泉水内外销比例</w:t>
      </w:r>
    </w:p>
    <w:p>
      <w:pPr>
        <w:spacing w:before="75" w:after="0"/>
      </w:pPr>
      <w:r>
        <w:rPr/>
        <w:t xml:space="preserve">第三节 矿泉水行业进口市场分析</w:t>
      </w:r>
    </w:p>
    <w:p>
      <w:pPr>
        <w:spacing w:before="75" w:after="0"/>
      </w:pPr>
      <w:r>
        <w:rPr/>
        <w:t xml:space="preserve">一、2021-2026年矿泉水行业进口整体情况</w:t>
      </w:r>
    </w:p>
    <w:p>
      <w:pPr>
        <w:spacing w:before="75" w:after="0"/>
      </w:pPr>
      <w:r>
        <w:rPr/>
        <w:t xml:space="preserve">二、2021-2026年矿泉水行业进口产品结构</w:t>
      </w:r>
    </w:p>
    <w:p>
      <w:pPr>
        <w:spacing w:before="75" w:after="0"/>
      </w:pPr>
      <w:r>
        <w:rPr/>
        <w:t xml:space="preserve">三、2021-2026年矿泉水国内外供应比例</w:t>
      </w:r>
    </w:p>
    <w:p>
      <w:pPr>
        <w:spacing w:before="75" w:after="0"/>
      </w:pPr>
      <w:r>
        <w:rPr>
          <w:b w:val="1"/>
          <w:bCs w:val="1"/>
        </w:rPr>
        <w:t xml:space="preserve">第三部分 行业竞争分析</w:t>
      </w:r>
    </w:p>
    <w:p>
      <w:pPr>
        <w:spacing w:before="75" w:after="0"/>
      </w:pPr>
      <w:r>
        <w:rPr>
          <w:b w:val="1"/>
          <w:bCs w:val="1"/>
        </w:rPr>
        <w:t xml:space="preserve">第七章 2021-2026年中国矿泉水行业市场竞争策略分析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矿泉水企业竞争策略分析</w:t>
      </w:r>
    </w:p>
    <w:p>
      <w:pPr>
        <w:spacing w:before="75" w:after="0"/>
      </w:pPr>
      <w:r>
        <w:rPr/>
        <w:t xml:space="preserve">一、提高矿泉水企业核心竞争力的对策</w:t>
      </w:r>
    </w:p>
    <w:p>
      <w:pPr>
        <w:spacing w:before="75" w:after="0"/>
      </w:pPr>
      <w:r>
        <w:rPr/>
        <w:t xml:space="preserve">二、影响矿泉水企业核心竞争力的因素及提升途径</w:t>
      </w:r>
    </w:p>
    <w:p>
      <w:pPr>
        <w:spacing w:before="75" w:after="0"/>
      </w:pPr>
      <w:r>
        <w:rPr/>
        <w:t xml:space="preserve">三、提高矿泉水企业竞争力的策略</w:t>
      </w:r>
    </w:p>
    <w:p>
      <w:pPr>
        <w:spacing w:before="75" w:after="0"/>
      </w:pPr>
      <w:r>
        <w:rPr>
          <w:b w:val="1"/>
          <w:bCs w:val="1"/>
        </w:rPr>
        <w:t xml:space="preserve">第八章 2021-2026年中国矿泉水行业领先企业分析</w:t>
      </w:r>
    </w:p>
    <w:p>
      <w:pPr>
        <w:spacing w:before="75" w:after="0"/>
      </w:pPr>
      <w:r>
        <w:rPr/>
        <w:t xml:space="preserve">第一节 娃哈哈</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四、品牌发展战略</w:t>
      </w:r>
    </w:p>
    <w:p>
      <w:pPr>
        <w:spacing w:before="75" w:after="0"/>
      </w:pPr>
      <w:r>
        <w:rPr/>
        <w:t xml:space="preserve">第二节 农夫山泉</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四、品牌竞争策略</w:t>
      </w:r>
    </w:p>
    <w:p>
      <w:pPr>
        <w:spacing w:before="75" w:after="0"/>
      </w:pPr>
      <w:r>
        <w:rPr/>
        <w:t xml:space="preserve">第三节 统一</w:t>
      </w:r>
    </w:p>
    <w:p>
      <w:pPr>
        <w:spacing w:before="75" w:after="0"/>
      </w:pPr>
      <w:r>
        <w:rPr/>
        <w:t xml:space="preserve">一、企业概况</w:t>
      </w:r>
    </w:p>
    <w:p>
      <w:pPr>
        <w:spacing w:before="75" w:after="0"/>
      </w:pPr>
      <w:r>
        <w:rPr/>
        <w:t xml:space="preserve">二、企业经营状况</w:t>
      </w:r>
    </w:p>
    <w:p>
      <w:pPr>
        <w:spacing w:before="75" w:after="0"/>
      </w:pPr>
      <w:r>
        <w:rPr/>
        <w:t xml:space="preserve">三、企业财务分析</w:t>
      </w:r>
    </w:p>
    <w:p>
      <w:pPr>
        <w:spacing w:before="75" w:after="0"/>
      </w:pPr>
      <w:r>
        <w:rPr/>
        <w:t xml:space="preserve">四、企业竞争优势</w:t>
      </w:r>
    </w:p>
    <w:p>
      <w:pPr>
        <w:spacing w:before="75" w:after="0"/>
      </w:pPr>
      <w:r>
        <w:rPr/>
        <w:t xml:space="preserve">五、品牌竞争策略</w:t>
      </w:r>
    </w:p>
    <w:p>
      <w:pPr>
        <w:spacing w:before="75" w:after="0"/>
      </w:pPr>
      <w:r>
        <w:rPr/>
        <w:t xml:space="preserve">第四节 景田</w:t>
      </w:r>
    </w:p>
    <w:p>
      <w:pPr>
        <w:spacing w:before="75" w:after="0"/>
      </w:pPr>
      <w:r>
        <w:rPr/>
        <w:t xml:space="preserve">一、企业概况</w:t>
      </w:r>
    </w:p>
    <w:p>
      <w:pPr>
        <w:spacing w:before="75" w:after="0"/>
      </w:pPr>
      <w:r>
        <w:rPr/>
        <w:t xml:space="preserve">二、企业竞争优势</w:t>
      </w:r>
    </w:p>
    <w:p>
      <w:pPr>
        <w:spacing w:before="75" w:after="0"/>
      </w:pPr>
      <w:r>
        <w:rPr/>
        <w:t xml:space="preserve">三、品牌竞争策略</w:t>
      </w:r>
    </w:p>
    <w:p>
      <w:pPr>
        <w:spacing w:before="75" w:after="0"/>
      </w:pPr>
      <w:r>
        <w:rPr/>
        <w:t xml:space="preserve">第五节 5100西藏冰川矿泉水公司</w:t>
      </w:r>
    </w:p>
    <w:p>
      <w:pPr>
        <w:spacing w:before="75" w:after="0"/>
      </w:pPr>
      <w:r>
        <w:rPr/>
        <w:t xml:space="preserve">一、企业概况</w:t>
      </w:r>
    </w:p>
    <w:p>
      <w:pPr>
        <w:spacing w:before="75" w:after="0"/>
      </w:pPr>
      <w:r>
        <w:rPr/>
        <w:t xml:space="preserve">二、企业经营状况</w:t>
      </w:r>
    </w:p>
    <w:p>
      <w:pPr>
        <w:spacing w:before="75" w:after="0"/>
      </w:pPr>
      <w:r>
        <w:rPr/>
        <w:t xml:space="preserve">三、企业财务分析</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益力</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四、发展战略</w:t>
      </w:r>
    </w:p>
    <w:p>
      <w:pPr>
        <w:spacing w:before="75" w:after="0"/>
      </w:pPr>
      <w:r>
        <w:rPr/>
        <w:t xml:space="preserve">第七节 康师傅公司</w:t>
      </w:r>
    </w:p>
    <w:p>
      <w:pPr>
        <w:spacing w:before="75" w:after="0"/>
      </w:pPr>
      <w:r>
        <w:rPr/>
        <w:t xml:space="preserve">一、企业概况</w:t>
      </w:r>
    </w:p>
    <w:p>
      <w:pPr>
        <w:spacing w:before="75" w:after="0"/>
      </w:pPr>
      <w:r>
        <w:rPr/>
        <w:t xml:space="preserve">二、企业经营状况</w:t>
      </w:r>
    </w:p>
    <w:p>
      <w:pPr>
        <w:spacing w:before="75" w:after="0"/>
      </w:pPr>
      <w:r>
        <w:rPr/>
        <w:t xml:space="preserve">三、企业财务分析</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上海梅林正广和股份有限公司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三、企业财务分析</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青海玉珠峰矿泉水有限公司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三、公司优劣势分析</w:t>
      </w:r>
    </w:p>
    <w:p>
      <w:pPr>
        <w:spacing w:before="75" w:after="0"/>
      </w:pPr>
      <w:r>
        <w:rPr/>
        <w:t xml:space="preserve">四、公司发展策略</w:t>
      </w:r>
    </w:p>
    <w:p>
      <w:pPr>
        <w:spacing w:before="75" w:after="0"/>
      </w:pPr>
      <w:r>
        <w:rPr/>
        <w:t xml:space="preserve">第十节 青岛崂山矿泉水有限公司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三、公司优劣势分析</w:t>
      </w:r>
    </w:p>
    <w:p>
      <w:pPr>
        <w:spacing w:before="75" w:after="0"/>
      </w:pPr>
      <w:r>
        <w:rPr/>
        <w:t xml:space="preserve">四、公司竞争策略</w:t>
      </w:r>
    </w:p>
    <w:p>
      <w:pPr>
        <w:spacing w:before="75" w:after="0"/>
      </w:pPr>
      <w:r>
        <w:rPr>
          <w:b w:val="1"/>
          <w:bCs w:val="1"/>
        </w:rPr>
        <w:t xml:space="preserve">第四部分 投资策略分析</w:t>
      </w:r>
    </w:p>
    <w:p>
      <w:pPr>
        <w:spacing w:before="75" w:after="0"/>
      </w:pPr>
      <w:r>
        <w:rPr>
          <w:b w:val="1"/>
          <w:bCs w:val="1"/>
        </w:rPr>
        <w:t xml:space="preserve">第九章 2026-2031年中国矿泉水市场投资潜力及前景预测</w:t>
      </w:r>
    </w:p>
    <w:p>
      <w:pPr>
        <w:spacing w:before="75" w:after="0"/>
      </w:pPr>
      <w:r>
        <w:rPr/>
        <w:t xml:space="preserve">第一节 2026-2031年中国矿泉水市场未来发展趋势</w:t>
      </w:r>
    </w:p>
    <w:p>
      <w:pPr>
        <w:spacing w:before="75" w:after="0"/>
      </w:pPr>
      <w:r>
        <w:rPr/>
        <w:t xml:space="preserve">一、中国矿泉水行业发展趋势</w:t>
      </w:r>
    </w:p>
    <w:p>
      <w:pPr>
        <w:spacing w:before="75" w:after="0"/>
      </w:pPr>
      <w:r>
        <w:rPr/>
        <w:t xml:space="preserve">二、矿泉水产品技术的发展走向</w:t>
      </w:r>
    </w:p>
    <w:p>
      <w:pPr>
        <w:spacing w:before="75" w:after="0"/>
      </w:pPr>
      <w:r>
        <w:rPr/>
        <w:t xml:space="preserve">三、矿泉水行业未来发展方向</w:t>
      </w:r>
    </w:p>
    <w:p>
      <w:pPr>
        <w:spacing w:before="75" w:after="0"/>
      </w:pPr>
      <w:r>
        <w:rPr/>
        <w:t xml:space="preserve">第二节 2026-2031年中国矿泉水市场前景展望</w:t>
      </w:r>
    </w:p>
    <w:p>
      <w:pPr>
        <w:spacing w:before="75" w:after="0"/>
      </w:pPr>
      <w:r>
        <w:rPr/>
        <w:t xml:space="preserve">一、中国矿泉水市场发展前景</w:t>
      </w:r>
    </w:p>
    <w:p>
      <w:pPr>
        <w:spacing w:before="75" w:after="0"/>
      </w:pPr>
      <w:r>
        <w:rPr/>
        <w:t xml:space="preserve">二、未来国家政策规划</w:t>
      </w:r>
    </w:p>
    <w:p>
      <w:pPr>
        <w:spacing w:before="75" w:after="0"/>
      </w:pPr>
      <w:r>
        <w:rPr>
          <w:b w:val="1"/>
          <w:bCs w:val="1"/>
        </w:rPr>
        <w:t xml:space="preserve">第十章 2026-2031年矿泉水行业发展预测分析</w:t>
      </w:r>
    </w:p>
    <w:p>
      <w:pPr>
        <w:spacing w:before="75" w:after="0"/>
      </w:pPr>
      <w:r>
        <w:rPr/>
        <w:t xml:space="preserve">第一节 2026-2031年中国矿泉水行业未来发展预测分析</w:t>
      </w:r>
    </w:p>
    <w:p>
      <w:pPr>
        <w:spacing w:before="75" w:after="0"/>
      </w:pPr>
      <w:r>
        <w:rPr/>
        <w:t xml:space="preserve">一、中国矿泉水行业发展方向及投资机会分析</w:t>
      </w:r>
    </w:p>
    <w:p>
      <w:pPr>
        <w:spacing w:before="75" w:after="0"/>
      </w:pPr>
      <w:r>
        <w:rPr/>
        <w:t xml:space="preserve">二、2026-2031年中国矿泉水行业发展规模分析</w:t>
      </w:r>
    </w:p>
    <w:p>
      <w:pPr>
        <w:spacing w:before="75" w:after="0"/>
      </w:pPr>
      <w:r>
        <w:rPr/>
        <w:t xml:space="preserve">三、2026-2031年中国矿泉水行业发展趋势分析</w:t>
      </w:r>
    </w:p>
    <w:p>
      <w:pPr>
        <w:spacing w:before="75" w:after="0"/>
      </w:pPr>
      <w:r>
        <w:rPr/>
        <w:t xml:space="preserve">第二节 2026-2031年中国矿泉水行业供需预测</w:t>
      </w:r>
    </w:p>
    <w:p>
      <w:pPr>
        <w:spacing w:before="75" w:after="0"/>
      </w:pPr>
      <w:r>
        <w:rPr/>
        <w:t xml:space="preserve">一、2026-2031年中国矿泉水行业供给预测</w:t>
      </w:r>
    </w:p>
    <w:p>
      <w:pPr>
        <w:spacing w:before="75" w:after="0"/>
      </w:pPr>
      <w:r>
        <w:rPr/>
        <w:t xml:space="preserve">二、2026-2031年中国矿泉水行业需求预测</w:t>
      </w:r>
    </w:p>
    <w:p>
      <w:pPr>
        <w:spacing w:before="75" w:after="0"/>
      </w:pPr>
      <w:r>
        <w:rPr/>
        <w:t xml:space="preserve">第三节 2026-2031年中国矿泉水行业价格走势分析</w:t>
      </w:r>
    </w:p>
    <w:p>
      <w:pPr>
        <w:spacing w:before="75" w:after="0"/>
      </w:pPr>
      <w:r>
        <w:rPr>
          <w:b w:val="1"/>
          <w:bCs w:val="1"/>
        </w:rPr>
        <w:t xml:space="preserve">第十一章 矿泉水行业投资风险分析</w:t>
      </w:r>
    </w:p>
    <w:p>
      <w:pPr>
        <w:spacing w:before="75" w:after="0"/>
      </w:pPr>
      <w:r>
        <w:rPr/>
        <w:t xml:space="preserve">第一节 矿泉水行业投资环境风险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矿泉水行业产业链上下游风险</w:t>
      </w:r>
    </w:p>
    <w:p>
      <w:pPr>
        <w:spacing w:before="75" w:after="0"/>
      </w:pPr>
      <w:r>
        <w:rPr/>
        <w:t xml:space="preserve">一、上游行业风险</w:t>
      </w:r>
    </w:p>
    <w:p>
      <w:pPr>
        <w:spacing w:before="75" w:after="0"/>
      </w:pPr>
      <w:r>
        <w:rPr/>
        <w:t xml:space="preserve">二、下游行业风险</w:t>
      </w:r>
    </w:p>
    <w:p>
      <w:pPr>
        <w:spacing w:before="75" w:after="0"/>
      </w:pPr>
      <w:r>
        <w:rPr/>
        <w:t xml:space="preserve">三、其他关联行业风险</w:t>
      </w:r>
    </w:p>
    <w:p>
      <w:pPr>
        <w:spacing w:before="75" w:after="0"/>
      </w:pPr>
      <w:r>
        <w:rPr/>
        <w:t xml:space="preserve">第三节 矿泉水行业政策风险</w:t>
      </w:r>
    </w:p>
    <w:p>
      <w:pPr>
        <w:spacing w:before="75" w:after="0"/>
      </w:pPr>
      <w:r>
        <w:rPr/>
        <w:t xml:space="preserve">一、产业政策风险</w:t>
      </w:r>
    </w:p>
    <w:p>
      <w:pPr>
        <w:spacing w:before="75" w:after="0"/>
      </w:pPr>
      <w:r>
        <w:rPr/>
        <w:t xml:space="preserve">二、贸易政策风险</w:t>
      </w:r>
    </w:p>
    <w:p>
      <w:pPr>
        <w:spacing w:before="75" w:after="0"/>
      </w:pPr>
      <w:r>
        <w:rPr/>
        <w:t xml:space="preserve">三、环保政策风险</w:t>
      </w:r>
    </w:p>
    <w:p>
      <w:pPr>
        <w:spacing w:before="75" w:after="0"/>
      </w:pPr>
      <w:r>
        <w:rPr/>
        <w:t xml:space="preserve">四、区域经济政策风险</w:t>
      </w:r>
    </w:p>
    <w:p>
      <w:pPr>
        <w:spacing w:before="75" w:after="0"/>
      </w:pPr>
      <w:r>
        <w:rPr/>
        <w:t xml:space="preserve">五、其他政策风险</w:t>
      </w:r>
    </w:p>
    <w:p>
      <w:pPr>
        <w:spacing w:before="75" w:after="0"/>
      </w:pPr>
      <w:r>
        <w:rPr/>
        <w:t xml:space="preserve">第四节 矿泉水行业市场风险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第五节 矿泉水行业其他风险分析</w:t>
      </w:r>
    </w:p>
    <w:p>
      <w:pPr>
        <w:spacing w:before="75" w:after="0"/>
      </w:pPr>
      <w:r>
        <w:rPr>
          <w:b w:val="1"/>
          <w:bCs w:val="1"/>
        </w:rPr>
        <w:t xml:space="preserve">第十二章 2026-2031年中国矿泉水行业投资战略研究</w:t>
      </w:r>
    </w:p>
    <w:p>
      <w:pPr>
        <w:spacing w:before="75" w:after="0"/>
      </w:pPr>
      <w:r>
        <w:rPr/>
        <w:t xml:space="preserve">第一节 品牌战略思考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第二节 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t xml:space="preserve">八、国际化策略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企业经营策略分析</w:t>
      </w:r>
    </w:p>
    <w:p>
      <w:pPr>
        <w:spacing w:before="75" w:after="0"/>
      </w:pPr>
      <w:r>
        <w:rPr/>
        <w:t xml:space="preserve">一、矿泉水行业市场细分策略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四、矿泉水行业新产品差异化战略</w:t>
      </w:r>
    </w:p>
    <w:p>
      <w:pPr>
        <w:spacing w:before="75" w:after="0"/>
      </w:pPr>
      <w:r>
        <w:rPr>
          <w:b w:val="1"/>
          <w:bCs w:val="1"/>
        </w:rPr>
        <w:t xml:space="preserve">第十三章 中道泰和研究结论及投资建议</w:t>
      </w:r>
    </w:p>
    <w:p>
      <w:pPr>
        <w:spacing w:before="75" w:after="0"/>
      </w:pPr>
      <w:r>
        <w:rPr/>
        <w:t xml:space="preserve">第一节 矿泉水行业研究结论</w:t>
      </w:r>
    </w:p>
    <w:p>
      <w:pPr>
        <w:spacing w:before="75" w:after="0"/>
      </w:pPr>
      <w:r>
        <w:rPr/>
        <w:t xml:space="preserve">第二节 矿泉水行业投资价值评估</w:t>
      </w:r>
    </w:p>
    <w:p>
      <w:pPr>
        <w:spacing w:before="75" w:after="0"/>
      </w:pPr>
      <w:r>
        <w:rPr/>
        <w:t xml:space="preserve">第三节 中道泰和矿泉水行业投资建议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图表：国内生产总值走势</w:t>
      </w:r>
    </w:p>
    <w:p>
      <w:pPr>
        <w:spacing w:before="75" w:after="0"/>
      </w:pPr>
      <w:r>
        <w:rPr/>
        <w:t xml:space="preserve">图表：居民消费价格涨跌幅度</w:t>
      </w:r>
    </w:p>
    <w:p>
      <w:pPr>
        <w:spacing w:before="75" w:after="0"/>
      </w:pPr>
      <w:r>
        <w:rPr/>
        <w:t xml:space="preserve">图表：居民消费价格比上年涨跌幅度</w:t>
      </w:r>
    </w:p>
    <w:p>
      <w:pPr>
        <w:spacing w:before="75" w:after="0"/>
      </w:pPr>
      <w:r>
        <w:rPr/>
        <w:t xml:space="preserve">图表：年末国家外汇储备走势</w:t>
      </w:r>
    </w:p>
    <w:p>
      <w:pPr>
        <w:spacing w:before="75" w:after="0"/>
      </w:pPr>
      <w:r>
        <w:rPr/>
        <w:t xml:space="preserve">图表：财政收入现状</w:t>
      </w:r>
    </w:p>
    <w:p>
      <w:pPr>
        <w:spacing w:before="75" w:after="0"/>
      </w:pPr>
      <w:r>
        <w:rPr/>
        <w:t xml:space="preserve">图表：全社会固定资产投资</w:t>
      </w:r>
    </w:p>
    <w:p>
      <w:pPr>
        <w:spacing w:before="75" w:after="0"/>
      </w:pPr>
      <w:r>
        <w:rPr/>
        <w:t xml:space="preserve">图表：分行业城镇固定资产投资及其增长速度</w:t>
      </w:r>
    </w:p>
    <w:p>
      <w:pPr>
        <w:spacing w:before="75" w:after="0"/>
      </w:pPr>
      <w:r>
        <w:rPr/>
        <w:t xml:space="preserve">图表：固定资产投资新增主要生产能力</w:t>
      </w:r>
    </w:p>
    <w:p>
      <w:pPr>
        <w:spacing w:before="75" w:after="0"/>
      </w:pPr>
      <w:r>
        <w:rPr/>
        <w:t xml:space="preserve">图表：矿泉水行业产业链</w:t>
      </w:r>
    </w:p>
    <w:p>
      <w:pPr>
        <w:spacing w:before="75" w:after="0"/>
      </w:pPr>
      <w:r>
        <w:rPr/>
        <w:t xml:space="preserve">图表：2021-2026年我国矿泉水行业企业数量增长趋势</w:t>
      </w:r>
    </w:p>
    <w:p>
      <w:pPr>
        <w:spacing w:before="75" w:after="0"/>
      </w:pPr>
      <w:r>
        <w:rPr/>
        <w:t xml:space="preserve">图表：2021-2026年我国矿泉水行业亏损企业数量增长趋势</w:t>
      </w:r>
    </w:p>
    <w:p>
      <w:pPr>
        <w:spacing w:before="75" w:after="0"/>
      </w:pPr>
      <w:r>
        <w:rPr/>
        <w:t xml:space="preserve">图表：2021-2026年我国矿泉水行业从业人数增长趋势</w:t>
      </w:r>
    </w:p>
    <w:p>
      <w:pPr>
        <w:spacing w:before="75" w:after="0"/>
      </w:pPr>
      <w:r>
        <w:rPr/>
        <w:t xml:space="preserve">图表：2021-2026年我国矿泉水行业资产规模增长趋势</w:t>
      </w:r>
    </w:p>
    <w:p>
      <w:pPr>
        <w:spacing w:before="75" w:after="0"/>
      </w:pPr>
      <w:r>
        <w:rPr/>
        <w:t xml:space="preserve">图表：2021-2026年我国矿泉水行业产成品增长趋势</w:t>
      </w:r>
    </w:p>
    <w:p>
      <w:pPr>
        <w:spacing w:before="75" w:after="0"/>
      </w:pPr>
      <w:r>
        <w:rPr/>
        <w:t xml:space="preserve">图表：2021-2026年我国矿泉水行业工业销售产值增长趋势</w:t>
      </w:r>
    </w:p>
    <w:p>
      <w:pPr>
        <w:spacing w:before="75" w:after="0"/>
      </w:pPr>
      <w:r>
        <w:rPr/>
        <w:t xml:space="preserve">图表：2021-2026年我国矿泉水行业出口.交货值增长趋势</w:t>
      </w:r>
    </w:p>
    <w:p>
      <w:pPr>
        <w:spacing w:before="75" w:after="0"/>
      </w:pPr>
      <w:r>
        <w:rPr/>
        <w:t xml:space="preserve">图表：2021-2026年我国矿泉水行业销售成本增长趋势</w:t>
      </w:r>
    </w:p>
    <w:p>
      <w:pPr>
        <w:spacing w:before="75" w:after="0"/>
      </w:pPr>
      <w:r>
        <w:rPr/>
        <w:t xml:space="preserve">图表：2021-2026年我国矿泉水行业费用使用统计</w:t>
      </w:r>
    </w:p>
    <w:p>
      <w:pPr>
        <w:spacing w:before="75" w:after="0"/>
      </w:pPr>
      <w:r>
        <w:rPr/>
        <w:t xml:space="preserve">图表：2021-2026年我国矿泉水行业主要盈利指标统计</w:t>
      </w:r>
    </w:p>
    <w:p>
      <w:pPr>
        <w:spacing w:before="75" w:after="0"/>
      </w:pPr>
      <w:r>
        <w:rPr/>
        <w:t xml:space="preserve">图表：2021-2026年我国矿泉水行业主要盈利指标增长趋势</w:t>
      </w:r>
    </w:p>
    <w:p>
      <w:pPr>
        <w:spacing w:before="75" w:after="0"/>
      </w:pPr>
      <w:r>
        <w:rPr/>
        <w:t xml:space="preserve">图表：2021-2026年中国矿泉水行业投资规模分析</w:t>
      </w:r>
    </w:p>
    <w:p>
      <w:pPr>
        <w:spacing w:before="75" w:after="0"/>
      </w:pPr>
      <w:r>
        <w:rPr/>
        <w:t xml:space="preserve">图表：2021-2026年中国矿泉水行业资产规模分析</w:t>
      </w:r>
    </w:p>
    <w:p>
      <w:pPr>
        <w:spacing w:before="75" w:after="0"/>
      </w:pPr>
      <w:r>
        <w:rPr/>
        <w:t xml:space="preserve">图表：2021-2026年中国矿泉水行业总产值分析</w:t>
      </w:r>
    </w:p>
    <w:p>
      <w:pPr>
        <w:spacing w:before="75" w:after="0"/>
      </w:pPr>
      <w:r>
        <w:rPr/>
        <w:t xml:space="preserve">图表：2021-2026年中国矿泉水行业销售产值分析</w:t>
      </w:r>
    </w:p>
    <w:p>
      <w:pPr>
        <w:spacing w:before="75" w:after="0"/>
      </w:pPr>
      <w:r>
        <w:rPr/>
        <w:t xml:space="preserve">图表：2021-2026年中国矿泉水行业产能规模分析</w:t>
      </w:r>
    </w:p>
    <w:p>
      <w:pPr>
        <w:spacing w:before="75" w:after="0"/>
      </w:pPr>
      <w:r>
        <w:rPr/>
        <w:t xml:space="preserve">图表：2021-2026年中国矿泉水年平均价格指数分析</w:t>
      </w:r>
    </w:p>
    <w:p>
      <w:pPr>
        <w:spacing w:before="75" w:after="0"/>
      </w:pPr>
      <w:r>
        <w:rPr/>
        <w:t xml:space="preserve">图表：2021-2026年中国矿泉水行业利润总额分析</w:t>
      </w:r>
    </w:p>
    <w:p>
      <w:pPr>
        <w:spacing w:before="75" w:after="0"/>
      </w:pPr>
      <w:r>
        <w:rPr/>
        <w:t xml:space="preserve">图表：矿泉水行业生命周期判断</w:t>
      </w:r>
    </w:p>
    <w:p>
      <w:pPr>
        <w:spacing w:before="75" w:after="0"/>
      </w:pPr>
      <w:r>
        <w:rPr/>
        <w:t xml:space="preserve">图表：2026-2031年中国矿泉水行业市场规模预测</w:t>
      </w:r>
    </w:p>
    <w:p>
      <w:pPr>
        <w:spacing w:before="75" w:after="0"/>
      </w:pPr>
      <w:r>
        <w:rPr/>
        <w:t xml:space="preserve">图表：2026-2031年中国矿泉水行业供给预测</w:t>
      </w:r>
    </w:p>
    <w:p>
      <w:pPr>
        <w:spacing w:before="75" w:after="0"/>
      </w:pPr>
      <w:r>
        <w:rPr/>
        <w:t xml:space="preserve">图表：2026-2031年中国矿泉水行业需求预测</w:t>
      </w:r>
    </w:p>
    <w:p>
      <w:pPr>
        <w:spacing w:before="75" w:after="0"/>
      </w:pPr>
      <w:r>
        <w:rPr/>
        <w:t xml:space="preserve">图表：2026-2031年中国矿泉水行业价格指数预测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2026-2031年矿泉水行业竞争格局与投资战略研究咨询报告</dc:title>
  <dc:description>2026-2031年矿泉水行业竞争格局与投资战略研究咨询报告</dc:description>
  <dc:subject>2026-2031年矿泉水行业竞争格局与投资战略研究咨询报告</dc:subject>
  <cp:keywords>研究报告</cp:keywords>
  <cp:category>研究报告</cp:category>
  <cp:lastModifiedBy>北京中道泰和信息咨询有限公司</cp:lastModifiedBy>
  <dcterms:created xsi:type="dcterms:W3CDTF">2026-03-26T03:11:34+08:00</dcterms:created>
  <dcterms:modified xsi:type="dcterms:W3CDTF">2026-03-26T03:11:34+08:00</dcterms:modified>
</cp:coreProperties>
</file>

<file path=docProps/custom.xml><?xml version="1.0" encoding="utf-8"?>
<Properties xmlns="http://schemas.openxmlformats.org/officeDocument/2006/custom-properties" xmlns:vt="http://schemas.openxmlformats.org/officeDocument/2006/docPropsVTypes"/>
</file>