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2024-2029年中国白酒行业产销需求调研及发展前景预测报告</w:t>
      </w:r>
    </w:p>
    <w:p>
      <w:pPr>
        <w:spacing w:after="150"/>
      </w:pPr>
      <w:r>
        <w:rPr>
          <w:b w:val="1"/>
          <w:bCs w:val="1"/>
        </w:rPr>
        <w:t xml:space="preserve">报告简介</w:t>
      </w:r>
    </w:p>
    <w:p>
      <w:pPr>
        <w:spacing w:after="150"/>
      </w:pPr>
      <w:r>
        <w:rPr/>
        <w:t xml:space="preserve">走在转型路上的中国白酒企业，对内实施产品结构、营销体制、新渠道建设等方面的改革，对外则执行“走出去”战略。国内名酒企业纷纷将触角伸向国际市场，试图将中国白酒文化与“洋人”的红酒文化结合，在国际舞台上分得一杯羹。而受饮食文化的不同，中国白酒在发力国际市场时困难必定不少，不过在全球资源共享的大环境下，如何扛起中国白酒走向世界的文化旗帜，争取更大的国际影响力和全球市场份额，考验着每个即走出去的中国白酒企业。</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中国白酒运行概况</w:t>
      </w:r>
    </w:p>
    <w:p>
      <w:pPr>
        <w:spacing w:after="150"/>
      </w:pPr>
      <w:r>
        <w:rPr/>
        <w:t xml:space="preserve">第一节 白酒重点产品运行分析</w:t>
      </w:r>
    </w:p>
    <w:p>
      <w:pPr>
        <w:spacing w:after="150"/>
      </w:pPr>
      <w:r>
        <w:rPr/>
        <w:t xml:space="preserve">第二节 我国白酒产业特征与行业重要性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2019-2023年宏观经济对白酒行业影响分析</w:t>
      </w:r>
    </w:p>
    <w:p>
      <w:pPr>
        <w:spacing w:after="150"/>
      </w:pPr>
      <w:r>
        <w:rPr/>
        <w:t xml:space="preserve">第一节 新经济形势对中国经济的影响</w:t>
      </w:r>
    </w:p>
    <w:p>
      <w:pPr>
        <w:spacing w:after="150"/>
      </w:pPr>
      <w:r>
        <w:rPr/>
        <w:t xml:space="preserve">第二节 2019-2023年白酒行业融资环境分析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2019-2023年国内白酒行业相关政策及影响分析</w:t>
      </w:r>
    </w:p>
    <w:p>
      <w:pPr>
        <w:spacing w:after="150"/>
      </w:pPr>
      <w:r>
        <w:rPr/>
        <w:t xml:space="preserve">一、白酒行业的具体政策</w:t>
      </w:r>
    </w:p>
    <w:p>
      <w:pPr>
        <w:spacing w:after="150"/>
      </w:pPr>
      <w:r>
        <w:rPr/>
        <w:t xml:space="preserve">二、政策特点与影响分析</w:t>
      </w:r>
    </w:p>
    <w:p>
      <w:pPr>
        <w:spacing w:after="150"/>
      </w:pPr>
      <w:r>
        <w:rPr/>
        <w:t xml:space="preserve">第四节 新经济形势对白酒行业经营环境影响分析</w:t>
      </w:r>
    </w:p>
    <w:p>
      <w:pPr>
        <w:spacing w:after="150"/>
      </w:pPr>
      <w:r>
        <w:rPr/>
        <w:t xml:space="preserve">一、原材料价格影响</w:t>
      </w:r>
    </w:p>
    <w:p>
      <w:pPr>
        <w:spacing w:after="150"/>
      </w:pPr>
      <w:r>
        <w:rPr/>
        <w:t xml:space="preserve">二、能源供应影响</w:t>
      </w:r>
    </w:p>
    <w:p>
      <w:pPr>
        <w:spacing w:after="150"/>
      </w:pPr>
      <w:r>
        <w:rPr/>
        <w:t xml:space="preserve">三、企业用工环境</w:t>
      </w:r>
    </w:p>
    <w:p>
      <w:pPr>
        <w:spacing w:after="150"/>
      </w:pPr>
      <w:r>
        <w:rPr>
          <w:b w:val="1"/>
          <w:bCs w:val="1"/>
        </w:rPr>
        <w:t xml:space="preserve">第三章 2019-2023年白酒行业政策环境变化分析</w:t>
      </w:r>
    </w:p>
    <w:p>
      <w:pPr>
        <w:spacing w:after="150"/>
      </w:pPr>
      <w:r>
        <w:rPr/>
        <w:t xml:space="preserve">第一节 2019-2023年国内宏观经济形势分析</w:t>
      </w:r>
    </w:p>
    <w:p>
      <w:pPr>
        <w:spacing w:after="150"/>
      </w:pPr>
      <w:r>
        <w:rPr/>
        <w:t xml:space="preserve">第二节 国内宏观调控政策分析</w:t>
      </w:r>
    </w:p>
    <w:p>
      <w:pPr>
        <w:spacing w:after="150"/>
      </w:pPr>
      <w:r>
        <w:rPr/>
        <w:t xml:space="preserve">第三节 2019-2023年国内白酒行业政策分析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第二部分 行业运行分析</w:t>
      </w:r>
    </w:p>
    <w:p>
      <w:pPr>
        <w:spacing w:after="150"/>
      </w:pPr>
      <w:r>
        <w:rPr>
          <w:b w:val="1"/>
          <w:bCs w:val="1"/>
        </w:rPr>
        <w:t xml:space="preserve">第四章 2019-2023年国际白酒行业发展分析</w:t>
      </w:r>
    </w:p>
    <w:p>
      <w:pPr>
        <w:spacing w:after="150"/>
      </w:pPr>
      <w:r>
        <w:rPr/>
        <w:t xml:space="preserve">第一节 2019-2023年世界白酒行业生产分析</w:t>
      </w:r>
    </w:p>
    <w:p>
      <w:pPr>
        <w:spacing w:after="150"/>
      </w:pPr>
      <w:r>
        <w:rPr/>
        <w:t xml:space="preserve">一、2019-2023年全球白酒行业生产情况</w:t>
      </w:r>
    </w:p>
    <w:p>
      <w:pPr>
        <w:spacing w:after="150"/>
      </w:pPr>
      <w:r>
        <w:rPr/>
        <w:t xml:space="preserve">第二节 2019-2023年全球白酒行业销售分析</w:t>
      </w:r>
    </w:p>
    <w:p>
      <w:pPr>
        <w:spacing w:after="150"/>
      </w:pPr>
      <w:r>
        <w:rPr/>
        <w:t xml:space="preserve">一、2019-2023年全球白酒行业销售数据</w:t>
      </w:r>
    </w:p>
    <w:p>
      <w:pPr>
        <w:spacing w:after="150"/>
      </w:pPr>
      <w:r>
        <w:rPr/>
        <w:t xml:space="preserve">二、2019-2023年全球白酒行业消费格局</w:t>
      </w:r>
    </w:p>
    <w:p>
      <w:pPr>
        <w:spacing w:after="150"/>
      </w:pPr>
      <w:r>
        <w:rPr/>
        <w:t xml:space="preserve">三、2019-2023年重点地区白酒行业消费分析</w:t>
      </w:r>
    </w:p>
    <w:p>
      <w:pPr>
        <w:spacing w:after="150"/>
      </w:pPr>
      <w:r>
        <w:rPr/>
        <w:t xml:space="preserve">第三节 2019-2023年世界白酒市场存在的问题</w:t>
      </w:r>
    </w:p>
    <w:p>
      <w:pPr>
        <w:spacing w:after="150"/>
      </w:pPr>
      <w:r>
        <w:rPr/>
        <w:t xml:space="preserve">第四节 2024-2029年全球白酒行业发展预测</w:t>
      </w:r>
    </w:p>
    <w:p>
      <w:pPr>
        <w:spacing w:after="150"/>
      </w:pPr>
      <w:r>
        <w:rPr>
          <w:b w:val="1"/>
          <w:bCs w:val="1"/>
        </w:rPr>
        <w:t xml:space="preserve">第五章 2019-2023年我国白酒行业供需状况分析</w:t>
      </w:r>
    </w:p>
    <w:p>
      <w:pPr>
        <w:spacing w:after="150"/>
      </w:pPr>
      <w:r>
        <w:rPr/>
        <w:t xml:space="preserve">第一节 2019-2023年中国白酒行业供给能力分析</w:t>
      </w:r>
    </w:p>
    <w:p>
      <w:pPr>
        <w:spacing w:after="150"/>
      </w:pPr>
      <w:r>
        <w:rPr/>
        <w:t xml:space="preserve">第二节 2019-2023年中国白酒行业市场需求分析</w:t>
      </w:r>
    </w:p>
    <w:p>
      <w:pPr>
        <w:spacing w:after="150"/>
      </w:pPr>
      <w:r>
        <w:rPr/>
        <w:t xml:space="preserve">第三节 2019-2023年中国白酒行业进出口贸易分析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第三部分 行业竞争分析</w:t>
      </w:r>
    </w:p>
    <w:p>
      <w:pPr>
        <w:spacing w:after="150"/>
      </w:pPr>
      <w:r>
        <w:rPr>
          <w:b w:val="1"/>
          <w:bCs w:val="1"/>
        </w:rPr>
        <w:t xml:space="preserve">第六章 2019-2023年中国白酒行业竞争绩效分析</w:t>
      </w:r>
    </w:p>
    <w:p>
      <w:pPr>
        <w:spacing w:after="150"/>
      </w:pPr>
      <w:r>
        <w:rPr/>
        <w:t xml:space="preserve">第一节 2019-2023年中国白酒行业总体效益水平分析</w:t>
      </w:r>
    </w:p>
    <w:p>
      <w:pPr>
        <w:spacing w:after="150"/>
      </w:pPr>
      <w:r>
        <w:rPr/>
        <w:t xml:space="preserve">第二节 2019-2023年中国白酒行业产业集中度分析</w:t>
      </w:r>
    </w:p>
    <w:p>
      <w:pPr>
        <w:spacing w:after="150"/>
      </w:pPr>
      <w:r>
        <w:rPr/>
        <w:t xml:space="preserve">第三节 2019-2023年中国白酒行业不同所有制企业绩效分析</w:t>
      </w:r>
    </w:p>
    <w:p>
      <w:pPr>
        <w:spacing w:after="150"/>
      </w:pPr>
      <w:r>
        <w:rPr/>
        <w:t xml:space="preserve">第四节 2019-2023年中国白酒行业不同规模企业绩效分析</w:t>
      </w:r>
    </w:p>
    <w:p>
      <w:pPr>
        <w:spacing w:after="150"/>
      </w:pPr>
      <w:r>
        <w:rPr/>
        <w:t xml:space="preserve">第五节 中国白酒市场分销体系分析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第七章 2019-2023年中国白酒行业区域分析</w:t>
      </w:r>
    </w:p>
    <w:p>
      <w:pPr>
        <w:spacing w:after="150"/>
      </w:pPr>
      <w:r>
        <w:rPr/>
        <w:t xml:space="preserve">第一节 2019-2023年华北地区白酒行业发展状况分析</w:t>
      </w:r>
    </w:p>
    <w:p>
      <w:pPr>
        <w:spacing w:after="150"/>
      </w:pPr>
      <w:r>
        <w:rPr/>
        <w:t xml:space="preserve">一、2019-2023年华北地区白酒行业产销分析</w:t>
      </w:r>
    </w:p>
    <w:p>
      <w:pPr>
        <w:spacing w:after="150"/>
      </w:pPr>
      <w:r>
        <w:rPr/>
        <w:t xml:space="preserve">二、2019-2023年华北地区白酒行业盈利能力分析</w:t>
      </w:r>
    </w:p>
    <w:p>
      <w:pPr>
        <w:spacing w:after="150"/>
      </w:pPr>
      <w:r>
        <w:rPr/>
        <w:t xml:space="preserve">三、2019-2023年华北地区白酒行业偿债能力分析</w:t>
      </w:r>
    </w:p>
    <w:p>
      <w:pPr>
        <w:spacing w:after="150"/>
      </w:pPr>
      <w:r>
        <w:rPr/>
        <w:t xml:space="preserve">四、2019-2023年华北地区白酒行业营运能力分析</w:t>
      </w:r>
    </w:p>
    <w:p>
      <w:pPr>
        <w:spacing w:after="150"/>
      </w:pPr>
      <w:r>
        <w:rPr/>
        <w:t xml:space="preserve">第二节 2019-2023年华中地区白酒行业发展状况分析</w:t>
      </w:r>
    </w:p>
    <w:p>
      <w:pPr>
        <w:spacing w:after="150"/>
      </w:pPr>
      <w:r>
        <w:rPr/>
        <w:t xml:space="preserve">一、2019-2023年华中地区白酒行业产销分析</w:t>
      </w:r>
    </w:p>
    <w:p>
      <w:pPr>
        <w:spacing w:after="150"/>
      </w:pPr>
      <w:r>
        <w:rPr/>
        <w:t xml:space="preserve">二、2019-2023年华中地区白酒行业盈利能力分析</w:t>
      </w:r>
    </w:p>
    <w:p>
      <w:pPr>
        <w:spacing w:after="150"/>
      </w:pPr>
      <w:r>
        <w:rPr/>
        <w:t xml:space="preserve">三、2019-2023年华中地区白酒行业偿债能力分析</w:t>
      </w:r>
    </w:p>
    <w:p>
      <w:pPr>
        <w:spacing w:after="150"/>
      </w:pPr>
      <w:r>
        <w:rPr/>
        <w:t xml:space="preserve">四、2019-2023年华中地区白酒行业营运能力分析</w:t>
      </w:r>
    </w:p>
    <w:p>
      <w:pPr>
        <w:spacing w:after="150"/>
      </w:pPr>
      <w:r>
        <w:rPr/>
        <w:t xml:space="preserve">第三节 2019-2023年华东地区白酒行业发展状况分析</w:t>
      </w:r>
    </w:p>
    <w:p>
      <w:pPr>
        <w:spacing w:after="150"/>
      </w:pPr>
      <w:r>
        <w:rPr/>
        <w:t xml:space="preserve">一、2019-2023年华东地区白酒行业产销分析</w:t>
      </w:r>
    </w:p>
    <w:p>
      <w:pPr>
        <w:spacing w:after="150"/>
      </w:pPr>
      <w:r>
        <w:rPr/>
        <w:t xml:space="preserve">二、2019-2023年华东地区白酒行业盈利能力分析</w:t>
      </w:r>
    </w:p>
    <w:p>
      <w:pPr>
        <w:spacing w:after="150"/>
      </w:pPr>
      <w:r>
        <w:rPr/>
        <w:t xml:space="preserve">三、2019-2023年华东地区白酒行业偿债能力分析</w:t>
      </w:r>
    </w:p>
    <w:p>
      <w:pPr>
        <w:spacing w:after="150"/>
      </w:pPr>
      <w:r>
        <w:rPr/>
        <w:t xml:space="preserve">四、2019-2023年华东地区白酒行业营运能力分析</w:t>
      </w:r>
    </w:p>
    <w:p>
      <w:pPr>
        <w:spacing w:after="150"/>
      </w:pPr>
      <w:r>
        <w:rPr/>
        <w:t xml:space="preserve">第四节 2019-2023年华南地区白酒行业发展状况分析</w:t>
      </w:r>
    </w:p>
    <w:p>
      <w:pPr>
        <w:spacing w:after="150"/>
      </w:pPr>
      <w:r>
        <w:rPr/>
        <w:t xml:space="preserve">一、2019-2023年华东地区白酒行业产销分析</w:t>
      </w:r>
    </w:p>
    <w:p>
      <w:pPr>
        <w:spacing w:after="150"/>
      </w:pPr>
      <w:r>
        <w:rPr/>
        <w:t xml:space="preserve">二、2019-2023年华东地区白酒行业盈利能力分析</w:t>
      </w:r>
    </w:p>
    <w:p>
      <w:pPr>
        <w:spacing w:after="150"/>
      </w:pPr>
      <w:r>
        <w:rPr/>
        <w:t xml:space="preserve">三、2019-2023年华东地区白酒行业偿债能力分析</w:t>
      </w:r>
    </w:p>
    <w:p>
      <w:pPr>
        <w:spacing w:after="150"/>
      </w:pPr>
      <w:r>
        <w:rPr/>
        <w:t xml:space="preserve">四、2019-2023年华东地区白酒行业营运能力分析</w:t>
      </w:r>
    </w:p>
    <w:p>
      <w:pPr>
        <w:spacing w:after="150"/>
      </w:pPr>
      <w:r>
        <w:rPr/>
        <w:t xml:space="preserve">第五节 2019-2023年西北地区白酒行业发展状况分析</w:t>
      </w:r>
    </w:p>
    <w:p>
      <w:pPr>
        <w:spacing w:after="150"/>
      </w:pPr>
      <w:r>
        <w:rPr/>
        <w:t xml:space="preserve">一、2019-2023年华东地区白酒行业产销分析</w:t>
      </w:r>
    </w:p>
    <w:p>
      <w:pPr>
        <w:spacing w:after="150"/>
      </w:pPr>
      <w:r>
        <w:rPr/>
        <w:t xml:space="preserve">二、2019-2023年华东地区白酒行业盈利能力分析</w:t>
      </w:r>
    </w:p>
    <w:p>
      <w:pPr>
        <w:spacing w:after="150"/>
      </w:pPr>
      <w:r>
        <w:rPr/>
        <w:t xml:space="preserve">三、2019-2023年华东地区白酒行业偿债能力分析</w:t>
      </w:r>
    </w:p>
    <w:p>
      <w:pPr>
        <w:spacing w:after="150"/>
      </w:pPr>
      <w:r>
        <w:rPr/>
        <w:t xml:space="preserve">四、2019-2023年华东地区白酒行业营运能力分析</w:t>
      </w:r>
    </w:p>
    <w:p>
      <w:pPr>
        <w:spacing w:after="150"/>
      </w:pPr>
      <w:r>
        <w:rPr/>
        <w:t xml:space="preserve">第六节 2019-2023年东北地区白酒行业发展状况分析</w:t>
      </w:r>
    </w:p>
    <w:p>
      <w:pPr>
        <w:spacing w:after="150"/>
      </w:pPr>
      <w:r>
        <w:rPr/>
        <w:t xml:space="preserve">一、2019-2023年华东地区白酒行业产销分析</w:t>
      </w:r>
    </w:p>
    <w:p>
      <w:pPr>
        <w:spacing w:after="150"/>
      </w:pPr>
      <w:r>
        <w:rPr/>
        <w:t xml:space="preserve">二、2019-2023年华东地区白酒行业盈利能力分析</w:t>
      </w:r>
    </w:p>
    <w:p>
      <w:pPr>
        <w:spacing w:after="150"/>
      </w:pPr>
      <w:r>
        <w:rPr/>
        <w:t xml:space="preserve">三、2019-2023年华东地区白酒行业偿债能力分析</w:t>
      </w:r>
    </w:p>
    <w:p>
      <w:pPr>
        <w:spacing w:after="150"/>
      </w:pPr>
      <w:r>
        <w:rPr/>
        <w:t xml:space="preserve">四、2019-2023年华东地区白酒行业营运能力分析</w:t>
      </w:r>
    </w:p>
    <w:p>
      <w:pPr>
        <w:spacing w:after="150"/>
      </w:pPr>
      <w:r>
        <w:rPr/>
        <w:t xml:space="preserve">第七节 2019-2023年西南地区白酒行业发展状况分析</w:t>
      </w:r>
    </w:p>
    <w:p>
      <w:pPr>
        <w:spacing w:after="150"/>
      </w:pPr>
      <w:r>
        <w:rPr/>
        <w:t xml:space="preserve">一、2019-2023年华东地区白酒行业产销分析</w:t>
      </w:r>
    </w:p>
    <w:p>
      <w:pPr>
        <w:spacing w:after="150"/>
      </w:pPr>
      <w:r>
        <w:rPr/>
        <w:t xml:space="preserve">二、2019-2023年华东地区白酒行业盈利能力分析</w:t>
      </w:r>
    </w:p>
    <w:p>
      <w:pPr>
        <w:spacing w:after="150"/>
      </w:pPr>
      <w:r>
        <w:rPr/>
        <w:t xml:space="preserve">三、2019-2023年华东地区白酒行业偿债能力分析</w:t>
      </w:r>
    </w:p>
    <w:p>
      <w:pPr>
        <w:spacing w:after="150"/>
      </w:pPr>
      <w:r>
        <w:rPr/>
        <w:t xml:space="preserve">四、2019-2023年华东地区白酒行业营运能力分析</w:t>
      </w:r>
    </w:p>
    <w:p>
      <w:pPr>
        <w:spacing w:after="150"/>
      </w:pPr>
      <w:r>
        <w:rPr>
          <w:b w:val="1"/>
          <w:bCs w:val="1"/>
        </w:rPr>
        <w:t xml:space="preserve">第八章 2019-2023年我国白酒行业投融资分析</w:t>
      </w:r>
    </w:p>
    <w:p>
      <w:pPr>
        <w:spacing w:after="150"/>
      </w:pPr>
      <w:r>
        <w:rPr/>
        <w:t xml:space="preserve">第一节 2019-2023年我国白酒行业企业所有制状况</w:t>
      </w:r>
    </w:p>
    <w:p>
      <w:pPr>
        <w:spacing w:after="150"/>
      </w:pPr>
      <w:r>
        <w:rPr/>
        <w:t xml:space="preserve">第二节 2019-2023年我国白酒行业外资进入状况</w:t>
      </w:r>
    </w:p>
    <w:p>
      <w:pPr>
        <w:spacing w:after="150"/>
      </w:pPr>
      <w:r>
        <w:rPr/>
        <w:t xml:space="preserve">第三节 2019-2023年我国白酒行业合作与并购</w:t>
      </w:r>
    </w:p>
    <w:p>
      <w:pPr>
        <w:spacing w:after="150"/>
      </w:pPr>
      <w:r>
        <w:rPr/>
        <w:t xml:space="preserve">第四节 2019-2023年我国白酒行业投资体制分析</w:t>
      </w:r>
    </w:p>
    <w:p>
      <w:pPr>
        <w:spacing w:after="150"/>
      </w:pPr>
      <w:r>
        <w:rPr/>
        <w:t xml:space="preserve">第五节 2019-2023年我国白酒行业资本市场融资分析</w:t>
      </w:r>
    </w:p>
    <w:p>
      <w:pPr>
        <w:spacing w:after="150"/>
      </w:pPr>
      <w:r>
        <w:rPr>
          <w:b w:val="1"/>
          <w:bCs w:val="1"/>
        </w:rPr>
        <w:t xml:space="preserve">第九章 2019-2023年中国白酒产业经营策略分析</w:t>
      </w:r>
    </w:p>
    <w:p>
      <w:pPr>
        <w:spacing w:after="150"/>
      </w:pPr>
      <w:r>
        <w:rPr/>
        <w:t xml:space="preserve">第一节 2019-2023年中国白酒产业总体经营策略</w:t>
      </w:r>
    </w:p>
    <w:p>
      <w:pPr>
        <w:spacing w:after="150"/>
      </w:pPr>
      <w:r>
        <w:rPr/>
        <w:t xml:space="preserve">第二节 2019-2023年中国白酒产业市场竞争策略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2019-2023年中国白酒产业行业品牌分析</w:t>
      </w:r>
    </w:p>
    <w:p>
      <w:pPr>
        <w:spacing w:after="150"/>
      </w:pPr>
      <w:r>
        <w:rPr>
          <w:b w:val="1"/>
          <w:bCs w:val="1"/>
        </w:rPr>
        <w:t xml:space="preserve">第十章 2019-2023年中国白酒行业重点企业分析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行业发展预测</w:t>
      </w:r>
    </w:p>
    <w:p>
      <w:pPr>
        <w:spacing w:after="150"/>
      </w:pPr>
      <w:r>
        <w:rPr>
          <w:b w:val="1"/>
          <w:bCs w:val="1"/>
        </w:rPr>
        <w:t xml:space="preserve">第十一章 2024-2029年中国白酒产业供需预测</w:t>
      </w:r>
    </w:p>
    <w:p>
      <w:pPr>
        <w:spacing w:after="150"/>
      </w:pPr>
      <w:r>
        <w:rPr/>
        <w:t xml:space="preserve">第一节 我国白酒产业需求预测</w:t>
      </w:r>
    </w:p>
    <w:p>
      <w:pPr>
        <w:spacing w:after="150"/>
      </w:pPr>
      <w:r>
        <w:rPr/>
        <w:t xml:space="preserve">第二节 我国白酒产业供给预测</w:t>
      </w:r>
    </w:p>
    <w:p>
      <w:pPr>
        <w:spacing w:after="150"/>
      </w:pPr>
      <w:r>
        <w:rPr>
          <w:b w:val="1"/>
          <w:bCs w:val="1"/>
        </w:rPr>
        <w:t xml:space="preserve">第十二章 2019-2023年中国白酒相关产业走势分析</w:t>
      </w:r>
    </w:p>
    <w:p>
      <w:pPr>
        <w:spacing w:after="150"/>
      </w:pPr>
      <w:r>
        <w:rPr/>
        <w:t xml:space="preserve">第一节 上游行业影响分析</w:t>
      </w:r>
    </w:p>
    <w:p>
      <w:pPr>
        <w:spacing w:after="150"/>
      </w:pPr>
      <w:r>
        <w:rPr/>
        <w:t xml:space="preserve">一、2019-2023年上游行业发展情况</w:t>
      </w:r>
    </w:p>
    <w:p>
      <w:pPr>
        <w:spacing w:after="150"/>
      </w:pPr>
      <w:r>
        <w:rPr/>
        <w:t xml:space="preserve">二、上游行业发展对白酒行业的影响</w:t>
      </w:r>
    </w:p>
    <w:p>
      <w:pPr>
        <w:spacing w:after="150"/>
      </w:pPr>
      <w:r>
        <w:rPr/>
        <w:t xml:space="preserve">第二节 下游行业影响分析</w:t>
      </w:r>
    </w:p>
    <w:p>
      <w:pPr>
        <w:spacing w:after="150"/>
      </w:pPr>
      <w:r>
        <w:rPr/>
        <w:t xml:space="preserve">一、2019-2023年下游行业发展情况</w:t>
      </w:r>
    </w:p>
    <w:p>
      <w:pPr>
        <w:spacing w:after="150"/>
      </w:pPr>
      <w:r>
        <w:rPr/>
        <w:t xml:space="preserve">二、下游行业发展对白酒行业的影响</w:t>
      </w:r>
    </w:p>
    <w:p>
      <w:pPr>
        <w:spacing w:after="150"/>
      </w:pPr>
      <w:r>
        <w:rPr>
          <w:b w:val="1"/>
          <w:bCs w:val="1"/>
        </w:rPr>
        <w:t xml:space="preserve">第十三章 2019-2023年中国白酒行业成长能力及稳定性分析</w:t>
      </w:r>
    </w:p>
    <w:p>
      <w:pPr>
        <w:spacing w:after="150"/>
      </w:pPr>
      <w:r>
        <w:rPr/>
        <w:t xml:space="preserve">第一节 白酒行业生命周期分析</w:t>
      </w:r>
    </w:p>
    <w:p>
      <w:pPr>
        <w:spacing w:after="150"/>
      </w:pPr>
      <w:r>
        <w:rPr/>
        <w:t xml:space="preserve">一、行业生命周期理论</w:t>
      </w:r>
    </w:p>
    <w:p>
      <w:pPr>
        <w:spacing w:after="150"/>
      </w:pPr>
      <w:r>
        <w:rPr/>
        <w:t xml:space="preserve">二、白酒行业生命周期</w:t>
      </w:r>
    </w:p>
    <w:p>
      <w:pPr>
        <w:spacing w:after="150"/>
      </w:pPr>
      <w:r>
        <w:rPr/>
        <w:t xml:space="preserve">第二节 白酒行业增长性与波动性分析</w:t>
      </w:r>
    </w:p>
    <w:p>
      <w:pPr>
        <w:spacing w:after="150"/>
      </w:pPr>
      <w:r>
        <w:rPr/>
        <w:t xml:space="preserve">第三节 2019-2023年白酒行业集中程度分析</w:t>
      </w:r>
    </w:p>
    <w:p>
      <w:pPr>
        <w:spacing w:after="150"/>
      </w:pPr>
      <w:r>
        <w:rPr/>
        <w:t xml:space="preserve">一、2019-2023年中国白酒行业企业集中度</w:t>
      </w:r>
    </w:p>
    <w:p>
      <w:pPr>
        <w:spacing w:after="150"/>
      </w:pPr>
      <w:r>
        <w:rPr/>
        <w:t xml:space="preserve">二、2019-2023年白酒行业市场集中程度</w:t>
      </w:r>
    </w:p>
    <w:p>
      <w:pPr>
        <w:spacing w:after="150"/>
      </w:pPr>
      <w:r>
        <w:rPr/>
        <w:t xml:space="preserve">三、2019-2023年白酒行业产品集中度</w:t>
      </w:r>
    </w:p>
    <w:p>
      <w:pPr>
        <w:spacing w:after="150"/>
      </w:pPr>
      <w:r>
        <w:rPr>
          <w:b w:val="1"/>
          <w:bCs w:val="1"/>
        </w:rPr>
        <w:t xml:space="preserve">第五部分 行业投资预测</w:t>
      </w:r>
    </w:p>
    <w:p>
      <w:pPr>
        <w:spacing w:after="150"/>
      </w:pPr>
      <w:r>
        <w:rPr>
          <w:b w:val="1"/>
          <w:bCs w:val="1"/>
        </w:rPr>
        <w:t xml:space="preserve">第十四章 2024-2029年中国白酒行业投资机会分析研究</w:t>
      </w:r>
    </w:p>
    <w:p>
      <w:pPr>
        <w:spacing w:after="150"/>
      </w:pPr>
      <w:r>
        <w:rPr/>
        <w:t xml:space="preserve">第一节 2024-2029年中国白酒行业主要区域投资机会</w:t>
      </w:r>
    </w:p>
    <w:p>
      <w:pPr>
        <w:spacing w:after="150"/>
      </w:pPr>
      <w:r>
        <w:rPr/>
        <w:t xml:space="preserve">第二节 2024-2029年中国白酒行业出口市场投资机会</w:t>
      </w:r>
    </w:p>
    <w:p>
      <w:pPr>
        <w:spacing w:after="150"/>
      </w:pPr>
      <w:r>
        <w:rPr/>
        <w:t xml:space="preserve">第三节 2024-2029年中国白酒行业企业的多元化投资机会</w:t>
      </w:r>
    </w:p>
    <w:p>
      <w:pPr>
        <w:spacing w:after="150"/>
      </w:pPr>
      <w:r>
        <w:rPr>
          <w:b w:val="1"/>
          <w:bCs w:val="1"/>
        </w:rPr>
        <w:t xml:space="preserve">第十五章 白酒产业投资风险</w:t>
      </w:r>
    </w:p>
    <w:p>
      <w:pPr>
        <w:spacing w:after="150"/>
      </w:pPr>
      <w:r>
        <w:rPr/>
        <w:t xml:space="preserve">第一节 宏观调控风险</w:t>
      </w:r>
    </w:p>
    <w:p>
      <w:pPr>
        <w:spacing w:after="150"/>
      </w:pPr>
      <w:r>
        <w:rPr/>
        <w:t xml:space="preserve">第二节 竞争风险</w:t>
      </w:r>
    </w:p>
    <w:p>
      <w:pPr>
        <w:spacing w:after="150"/>
      </w:pPr>
      <w:r>
        <w:rPr/>
        <w:t xml:space="preserve">第三节 供需波动风险</w:t>
      </w:r>
    </w:p>
    <w:p>
      <w:pPr>
        <w:spacing w:after="150"/>
      </w:pPr>
      <w:r>
        <w:rPr/>
        <w:t xml:space="preserve">第四节 技术创新风险</w:t>
      </w:r>
    </w:p>
    <w:p>
      <w:pPr>
        <w:spacing w:after="150"/>
      </w:pPr>
      <w:r>
        <w:rPr/>
        <w:t xml:space="preserve">第五节 经营管理风险</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图表：白酒行业产业链</w:t>
      </w:r>
    </w:p>
    <w:p>
      <w:pPr>
        <w:spacing w:after="150"/>
      </w:pPr>
      <w:r>
        <w:rPr/>
        <w:t xml:space="preserve">图表：2019-2023年白酒行业市场供给</w:t>
      </w:r>
    </w:p>
    <w:p>
      <w:pPr>
        <w:spacing w:after="150"/>
      </w:pPr>
      <w:r>
        <w:rPr/>
        <w:t xml:space="preserve">图表：2019-2023年白酒行业市场需求</w:t>
      </w:r>
    </w:p>
    <w:p>
      <w:pPr>
        <w:spacing w:after="150"/>
      </w:pPr>
      <w:r>
        <w:rPr/>
        <w:t xml:space="preserve">图表：2019-2023年白酒行业市场规模</w:t>
      </w:r>
    </w:p>
    <w:p>
      <w:pPr>
        <w:spacing w:after="150"/>
      </w:pPr>
      <w:r>
        <w:rPr/>
        <w:t xml:space="preserve">图表：2019-2023年中国白酒所属行业全部企业数据分析</w:t>
      </w:r>
    </w:p>
    <w:p>
      <w:pPr>
        <w:spacing w:after="150"/>
      </w:pPr>
      <w:r>
        <w:rPr/>
        <w:t xml:space="preserve">图表：2019-2023年中国白酒所属行业不同规模企业数据分析</w:t>
      </w:r>
    </w:p>
    <w:p>
      <w:pPr>
        <w:spacing w:after="150"/>
      </w:pPr>
      <w:r>
        <w:rPr/>
        <w:t xml:space="preserve">图表：2019-2023年中国白酒所属行业不同所有制企业数据分析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2024-2029年中国白酒行业产销需求调研及发展前景预测报告</dc:title>
  <dc:description>2024-2029年中国白酒行业产销需求调研及发展前景预测报告</dc:description>
  <dc:subject>2024-2029年中国白酒行业产销需求调研及发展前景预测报告</dc:subject>
  <cp:keywords>研究报告</cp:keywords>
  <cp:category>研究报告</cp:category>
  <cp:lastModifiedBy>北京中道泰和信息咨询有限公司</cp:lastModifiedBy>
  <dcterms:created xsi:type="dcterms:W3CDTF">2024-01-24T08:42:52+08:00</dcterms:created>
  <dcterms:modified xsi:type="dcterms:W3CDTF">2024-01-24T08:42:52+08:00</dcterms:modified>
</cp:coreProperties>
</file>

<file path=docProps/custom.xml><?xml version="1.0" encoding="utf-8"?>
<Properties xmlns="http://schemas.openxmlformats.org/officeDocument/2006/custom-properties" xmlns:vt="http://schemas.openxmlformats.org/officeDocument/2006/docPropsVTypes"/>
</file>