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2024-2029年中国医药包装行业市场深度调研与未来发展趋势报告</w:t>
      </w:r>
    </w:p>
    <w:p>
      <w:pPr>
        <w:spacing w:after="150"/>
      </w:pPr>
      <w:r>
        <w:rPr>
          <w:b w:val="1"/>
          <w:bCs w:val="1"/>
        </w:rPr>
        <w:t xml:space="preserve">报告简介</w:t>
      </w:r>
    </w:p>
    <w:p>
      <w:pPr>
        <w:spacing w:after="150"/>
      </w:pPr>
      <w:r>
        <w:rPr/>
        <w:t xml:space="preserve">未来将会重点开发和应用新型、环保、使用便捷的药用包装材料和容器，包括预灌封注射器、多室袋输液包装等自带给药装置的包装形式，I级耐水药用玻璃制品，PVC替代产品，具有温度记忆功能的药用包装材料，儿童用药安全包装，方便老人及残障人使用的包装形式和材料，适合中药材及饮片质量要求的包装形式等。</w:t>
      </w:r>
    </w:p>
    <w:p>
      <w:pPr>
        <w:spacing w:after="150"/>
      </w:pPr>
      <w:r>
        <w:rPr/>
        <w:t xml:space="preserve">随着新版GMP的推行，对制药企业的硬件设备提出了新的要求，成就了一批制药装备企业的成长，同时也成就了药包材产业升级的一次契机。医药行业已经充分认识到了良好的包装设计的重要性，因为其在帮助病人遵守用药规定、满足监管要求、增加品牌的寿命及吸引力等方面面临着持续不断的压力。同时，制药公司必须进行创新，并提高效率以应对日益增长的假冒药品的威胁。因此，制药公司对医药包装市场的需求也会日益加大。同时，随着中国居民生活水平和健康观念的不断提升，加之政府对医疗卫生事业投入的不断加大，未来，我国的医药包装市场将会迎来较快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包装行业及各子行业的发展状况、上下游行业发展状况、市场供需形势、新产品与技术等进行了分析，并重点分析了我国医药包装行业发展状况和特点，以及中国医药包装行业将面临的挑战、企业的发展策略等。报告还对全球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医药包装行业发展概述</w:t>
      </w:r>
    </w:p>
    <w:p>
      <w:pPr>
        <w:spacing w:after="150"/>
      </w:pPr>
      <w:r>
        <w:rPr/>
        <w:t xml:space="preserve">第一节 医药包装的概念</w:t>
      </w:r>
    </w:p>
    <w:p>
      <w:pPr>
        <w:spacing w:after="150"/>
      </w:pPr>
      <w:r>
        <w:rPr/>
        <w:t xml:space="preserve">一、医药包装的定义</w:t>
      </w:r>
    </w:p>
    <w:p>
      <w:pPr>
        <w:spacing w:after="150"/>
      </w:pPr>
      <w:r>
        <w:rPr/>
        <w:t xml:space="preserve">二、医药包装的分类</w:t>
      </w:r>
    </w:p>
    <w:p>
      <w:pPr>
        <w:spacing w:after="150"/>
      </w:pPr>
      <w:r>
        <w:rPr/>
        <w:t xml:space="preserve">三、医药包装在国民经济中的地位</w:t>
      </w:r>
    </w:p>
    <w:p>
      <w:pPr>
        <w:spacing w:after="150"/>
      </w:pPr>
      <w:r>
        <w:rPr/>
        <w:t xml:space="preserve">第二节 我国医药包装市场概况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医药包装行业国际市场分析</w:t>
      </w:r>
    </w:p>
    <w:p>
      <w:pPr>
        <w:spacing w:after="150"/>
      </w:pPr>
      <w:r>
        <w:rPr/>
        <w:t xml:space="preserve">第一节 国际医药包装行业发展分析</w:t>
      </w:r>
    </w:p>
    <w:p>
      <w:pPr>
        <w:spacing w:after="150"/>
      </w:pPr>
      <w:r>
        <w:rPr/>
        <w:t xml:space="preserve">一、医药包装行业发展现状分析</w:t>
      </w:r>
    </w:p>
    <w:p>
      <w:pPr>
        <w:spacing w:after="150"/>
      </w:pPr>
      <w:r>
        <w:rPr/>
        <w:t xml:space="preserve">二、医药包装行业发展规模分析</w:t>
      </w:r>
    </w:p>
    <w:p>
      <w:pPr>
        <w:spacing w:after="150"/>
      </w:pPr>
      <w:r>
        <w:rPr/>
        <w:t xml:space="preserve">三、医药包装行业发展趋势分析</w:t>
      </w:r>
    </w:p>
    <w:p>
      <w:pPr>
        <w:spacing w:after="150"/>
      </w:pPr>
      <w:r>
        <w:rPr/>
        <w:t xml:space="preserve">第二节 医药包装行业区域发展分析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三、医药包装行业发展重点企业介绍</w:t>
      </w:r>
    </w:p>
    <w:p>
      <w:pPr>
        <w:spacing w:after="150"/>
      </w:pPr>
      <w:r>
        <w:rPr/>
        <w:t xml:space="preserve">四、医药包装行业发展成功案例分析</w:t>
      </w:r>
    </w:p>
    <w:p>
      <w:pPr>
        <w:spacing w:after="150"/>
      </w:pPr>
      <w:r>
        <w:rPr>
          <w:b w:val="1"/>
          <w:bCs w:val="1"/>
        </w:rPr>
        <w:t xml:space="preserve">第四章 中国医药包装行业整体运行现状分析</w:t>
      </w:r>
    </w:p>
    <w:p>
      <w:pPr>
        <w:spacing w:after="150"/>
      </w:pPr>
      <w:r>
        <w:rPr/>
        <w:t xml:space="preserve">第一节 医药包装行业产业链概况</w:t>
      </w:r>
    </w:p>
    <w:p>
      <w:pPr>
        <w:spacing w:after="150"/>
      </w:pPr>
      <w:r>
        <w:rPr/>
        <w:t xml:space="preserve">一、医药包装行业上游发展现状</w:t>
      </w:r>
    </w:p>
    <w:p>
      <w:pPr>
        <w:spacing w:after="150"/>
      </w:pPr>
      <w:r>
        <w:rPr/>
        <w:t xml:space="preserve">二、医药包装行业上游发展趋势</w:t>
      </w:r>
    </w:p>
    <w:p>
      <w:pPr>
        <w:spacing w:after="150"/>
      </w:pPr>
      <w:r>
        <w:rPr/>
        <w:t xml:space="preserve">三、医药包装行业下游发展现状</w:t>
      </w:r>
    </w:p>
    <w:p>
      <w:pPr>
        <w:spacing w:after="150"/>
      </w:pPr>
      <w:r>
        <w:rPr/>
        <w:t xml:space="preserve">四、医药包装行业下游发展趋势</w:t>
      </w:r>
    </w:p>
    <w:p>
      <w:pPr>
        <w:spacing w:after="150"/>
      </w:pPr>
      <w:r>
        <w:rPr/>
        <w:t xml:space="preserve">第二节 医药包装行业市场供需情况分析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2019-2023年国内医药包装行业发展现状</w:t>
      </w:r>
    </w:p>
    <w:p>
      <w:pPr>
        <w:spacing w:after="150"/>
      </w:pPr>
      <w:r>
        <w:rPr/>
        <w:t xml:space="preserve">一、医药包装行业价格现状</w:t>
      </w:r>
    </w:p>
    <w:p>
      <w:pPr>
        <w:spacing w:after="150"/>
      </w:pPr>
      <w:r>
        <w:rPr/>
        <w:t xml:space="preserve">二、医药包装行业产销状况分析</w:t>
      </w:r>
    </w:p>
    <w:p>
      <w:pPr>
        <w:spacing w:after="150"/>
      </w:pPr>
      <w:r>
        <w:rPr/>
        <w:t xml:space="preserve">三、医药包装行业市场盈利能力分析</w:t>
      </w:r>
    </w:p>
    <w:p>
      <w:pPr>
        <w:spacing w:after="150"/>
      </w:pPr>
      <w:r>
        <w:rPr>
          <w:b w:val="1"/>
          <w:bCs w:val="1"/>
        </w:rPr>
        <w:t xml:space="preserve">第五章 医药包装行业区域市场分析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2019-2023年中国医药包装行业进出口分析</w:t>
      </w:r>
    </w:p>
    <w:p>
      <w:pPr>
        <w:spacing w:after="150"/>
      </w:pPr>
      <w:r>
        <w:rPr/>
        <w:t xml:space="preserve">第一节 2019-2023年医药包装行业进口情况分析</w:t>
      </w:r>
    </w:p>
    <w:p>
      <w:pPr>
        <w:spacing w:after="150"/>
      </w:pPr>
      <w:r>
        <w:rPr/>
        <w:t xml:space="preserve">一、医药包装行业进口现状分析</w:t>
      </w:r>
    </w:p>
    <w:p>
      <w:pPr>
        <w:spacing w:after="150"/>
      </w:pPr>
      <w:r>
        <w:rPr/>
        <w:t xml:space="preserve">二、医药包装行业进口规模分析</w:t>
      </w:r>
    </w:p>
    <w:p>
      <w:pPr>
        <w:spacing w:after="150"/>
      </w:pPr>
      <w:r>
        <w:rPr/>
        <w:t xml:space="preserve">三、医药包装行业进口前景分析</w:t>
      </w:r>
    </w:p>
    <w:p>
      <w:pPr>
        <w:spacing w:after="150"/>
      </w:pPr>
      <w:r>
        <w:rPr/>
        <w:t xml:space="preserve">第二节 2019-2023年医药包装行业出口情况分析</w:t>
      </w:r>
    </w:p>
    <w:p>
      <w:pPr>
        <w:spacing w:after="150"/>
      </w:pPr>
      <w:r>
        <w:rPr/>
        <w:t xml:space="preserve">一、医药包装行业出口现状分析</w:t>
      </w:r>
    </w:p>
    <w:p>
      <w:pPr>
        <w:spacing w:after="150"/>
      </w:pPr>
      <w:r>
        <w:rPr/>
        <w:t xml:space="preserve">二、医药包装行业出口规模分析</w:t>
      </w:r>
    </w:p>
    <w:p>
      <w:pPr>
        <w:spacing w:after="150"/>
      </w:pPr>
      <w:r>
        <w:rPr/>
        <w:t xml:space="preserve">三、医药包装行业出口前景分析</w:t>
      </w:r>
    </w:p>
    <w:p>
      <w:pPr>
        <w:spacing w:after="150"/>
      </w:pPr>
      <w:r>
        <w:rPr>
          <w:b w:val="1"/>
          <w:bCs w:val="1"/>
        </w:rPr>
        <w:t xml:space="preserve">第三部分 竞争格局分析</w:t>
      </w:r>
    </w:p>
    <w:p>
      <w:pPr>
        <w:spacing w:after="150"/>
      </w:pPr>
      <w:r>
        <w:rPr>
          <w:b w:val="1"/>
          <w:bCs w:val="1"/>
        </w:rPr>
        <w:t xml:space="preserve">第七章 2019-2023年中国医药包装行业竞争格局分析</w:t>
      </w:r>
    </w:p>
    <w:p>
      <w:pPr>
        <w:spacing w:after="150"/>
      </w:pPr>
      <w:r>
        <w:rPr/>
        <w:t xml:space="preserve">第一节 医药包装行业竞争结构分析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2019-2023年医药包装行业竞争格局分析</w:t>
      </w:r>
    </w:p>
    <w:p>
      <w:pPr>
        <w:spacing w:after="150"/>
      </w:pPr>
      <w:r>
        <w:rPr/>
        <w:t xml:space="preserve">一、国内外医药包装竞争分析</w:t>
      </w:r>
    </w:p>
    <w:p>
      <w:pPr>
        <w:spacing w:after="150"/>
      </w:pPr>
      <w:r>
        <w:rPr/>
        <w:t xml:space="preserve">二、我国医药包装市场竞争分析</w:t>
      </w:r>
    </w:p>
    <w:p>
      <w:pPr>
        <w:spacing w:after="150"/>
      </w:pPr>
      <w:r>
        <w:rPr/>
        <w:t xml:space="preserve">三、国内主要医药包装企业动向</w:t>
      </w:r>
    </w:p>
    <w:p>
      <w:pPr>
        <w:spacing w:after="150"/>
      </w:pPr>
      <w:r>
        <w:rPr/>
        <w:t xml:space="preserve">四、国内行业竞争趋势发展分析</w:t>
      </w:r>
    </w:p>
    <w:p>
      <w:pPr>
        <w:spacing w:after="150"/>
      </w:pPr>
      <w:r>
        <w:rPr>
          <w:b w:val="1"/>
          <w:bCs w:val="1"/>
        </w:rPr>
        <w:t xml:space="preserve">第八章 2019-2023年医药包装行业企业竞争格局分析</w:t>
      </w:r>
    </w:p>
    <w:p>
      <w:pPr>
        <w:spacing w:after="150"/>
      </w:pPr>
      <w:r>
        <w:rPr/>
        <w:t xml:space="preserve">第一节 成都平原药业包装有限公司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上海海顺新型药用包装材料股份有限公司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黑龙江同禹药品包装股份有限公司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现在包装印刷有限公司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河北橡一医药科技股份有限公司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山东省药用玻璃股份有限公司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重庆首键医药包装股份公司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西安环球印务股份有限公司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江西春光药品包装材料股份有限公司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山西宏光医用玻璃股份有限公司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未来医药包装行业发展预测分析</w:t>
      </w:r>
    </w:p>
    <w:p>
      <w:pPr>
        <w:spacing w:after="150"/>
      </w:pPr>
      <w:r>
        <w:rPr/>
        <w:t xml:space="preserve">第一节 2024-2029年医药包装行业市场预测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2024-2029年中国医药包装行业供需预测</w:t>
      </w:r>
    </w:p>
    <w:p>
      <w:pPr>
        <w:spacing w:after="150"/>
      </w:pPr>
      <w:r>
        <w:rPr/>
        <w:t xml:space="preserve">一、中国医药包装供给预测</w:t>
      </w:r>
    </w:p>
    <w:p>
      <w:pPr>
        <w:spacing w:after="150"/>
      </w:pPr>
      <w:r>
        <w:rPr/>
        <w:t xml:space="preserve">二、中国医药包装产量预测</w:t>
      </w:r>
    </w:p>
    <w:p>
      <w:pPr>
        <w:spacing w:after="150"/>
      </w:pPr>
      <w:r>
        <w:rPr/>
        <w:t xml:space="preserve">三、中国医药包装需求预测</w:t>
      </w:r>
    </w:p>
    <w:p>
      <w:pPr>
        <w:spacing w:after="150"/>
      </w:pPr>
      <w:r>
        <w:rPr/>
        <w:t xml:space="preserve">四、中国医药包装供需平衡预测</w:t>
      </w:r>
    </w:p>
    <w:p>
      <w:pPr>
        <w:spacing w:after="150"/>
      </w:pPr>
      <w:r>
        <w:rPr/>
        <w:t xml:space="preserve">第三节 2024-2029年医药包装行业发展前景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消费市场对医药包装行业的影响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对医药包装行业投资机会与风险分析</w:t>
      </w:r>
    </w:p>
    <w:p>
      <w:pPr>
        <w:spacing w:after="150"/>
      </w:pPr>
      <w:r>
        <w:rPr/>
        <w:t xml:space="preserve">第一节 医药包装行业投资机会分析</w:t>
      </w:r>
    </w:p>
    <w:p>
      <w:pPr>
        <w:spacing w:after="150"/>
      </w:pPr>
      <w:r>
        <w:rPr/>
        <w:t xml:space="preserve">一、医药包装投资项目分析</w:t>
      </w:r>
    </w:p>
    <w:p>
      <w:pPr>
        <w:spacing w:after="150"/>
      </w:pPr>
      <w:r>
        <w:rPr/>
        <w:t xml:space="preserve">二、可以投资的医药包装模式</w:t>
      </w:r>
    </w:p>
    <w:p>
      <w:pPr>
        <w:spacing w:after="150"/>
      </w:pPr>
      <w:r>
        <w:rPr/>
        <w:t xml:space="preserve">三、2019-2023年医药包装投资机会</w:t>
      </w:r>
    </w:p>
    <w:p>
      <w:pPr>
        <w:spacing w:after="150"/>
      </w:pPr>
      <w:r>
        <w:rPr/>
        <w:t xml:space="preserve">四、2019-2023年医药包装投资新方向</w:t>
      </w:r>
    </w:p>
    <w:p>
      <w:pPr>
        <w:spacing w:after="150"/>
      </w:pPr>
      <w:r>
        <w:rPr/>
        <w:t xml:space="preserve">五、2024-2029年医药包装行业投资的建议</w:t>
      </w:r>
    </w:p>
    <w:p>
      <w:pPr>
        <w:spacing w:after="150"/>
      </w:pPr>
      <w:r>
        <w:rPr/>
        <w:t xml:space="preserve">第二节 影响医药包装行业发展的主要因素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医药包装行业投资风险及控制策略分析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医药包装行业发展战略研究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对中国医药包装品牌的战略思考</w:t>
      </w:r>
    </w:p>
    <w:p>
      <w:pPr>
        <w:spacing w:after="150"/>
      </w:pPr>
      <w:r>
        <w:rPr/>
        <w:t xml:space="preserve">一、医药包装品牌的重要性</w:t>
      </w:r>
    </w:p>
    <w:p>
      <w:pPr>
        <w:spacing w:after="150"/>
      </w:pPr>
      <w:r>
        <w:rPr/>
        <w:t xml:space="preserve">二、医药包装实施品牌战略的意义</w:t>
      </w:r>
    </w:p>
    <w:p>
      <w:pPr>
        <w:spacing w:after="150"/>
      </w:pPr>
      <w:r>
        <w:rPr/>
        <w:t xml:space="preserve">三、医药包装企业品牌的现状分析</w:t>
      </w:r>
    </w:p>
    <w:p>
      <w:pPr>
        <w:spacing w:after="150"/>
      </w:pPr>
      <w:r>
        <w:rPr/>
        <w:t xml:space="preserve">四、中国医药包装企业的品牌战略</w:t>
      </w:r>
    </w:p>
    <w:p>
      <w:pPr>
        <w:spacing w:after="150"/>
      </w:pPr>
      <w:r>
        <w:rPr/>
        <w:t xml:space="preserve">五、医药包装品牌战略管理的策略</w:t>
      </w:r>
    </w:p>
    <w:p>
      <w:pPr>
        <w:spacing w:after="150"/>
      </w:pPr>
      <w:r>
        <w:rPr/>
        <w:t xml:space="preserve">第三节 医药包装行业经营策略分析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医药包装行业投资战略研究</w:t>
      </w:r>
    </w:p>
    <w:p>
      <w:pPr>
        <w:spacing w:after="150"/>
      </w:pPr>
      <w:r>
        <w:rPr/>
        <w:t xml:space="preserve">一、2019-2023年医药包装行业投资战略</w:t>
      </w:r>
    </w:p>
    <w:p>
      <w:pPr>
        <w:spacing w:after="150"/>
      </w:pPr>
      <w:r>
        <w:rPr/>
        <w:t xml:space="preserve">二、2024-2029年医药包装行业投资战略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图表：医药包装产业链分析</w:t>
      </w:r>
    </w:p>
    <w:p>
      <w:pPr>
        <w:spacing w:after="150"/>
      </w:pPr>
      <w:r>
        <w:rPr/>
        <w:t xml:space="preserve">图表：医药包装行业生命周期</w:t>
      </w:r>
    </w:p>
    <w:p>
      <w:pPr>
        <w:spacing w:after="150"/>
      </w:pPr>
      <w:r>
        <w:rPr/>
        <w:t xml:space="preserve">图表：2019-2023年中国医药包装行业市场规模</w:t>
      </w:r>
    </w:p>
    <w:p>
      <w:pPr>
        <w:spacing w:after="150"/>
      </w:pPr>
      <w:r>
        <w:rPr/>
        <w:t xml:space="preserve">图表：2019-2023年全球医药包装产业市场规模</w:t>
      </w:r>
    </w:p>
    <w:p>
      <w:pPr>
        <w:spacing w:after="150"/>
      </w:pPr>
      <w:r>
        <w:rPr/>
        <w:t xml:space="preserve">图表：2019-2023年医药包装重要数据指标比较</w:t>
      </w:r>
    </w:p>
    <w:p>
      <w:pPr>
        <w:spacing w:after="150"/>
      </w:pPr>
      <w:r>
        <w:rPr/>
        <w:t xml:space="preserve">图表：2019-2023年中国医药包装行业利润情况分析</w:t>
      </w:r>
    </w:p>
    <w:p>
      <w:pPr>
        <w:spacing w:after="150"/>
      </w:pPr>
      <w:r>
        <w:rPr/>
        <w:t xml:space="preserve">图表：2019-2023年中国医药包装行业资产情况分析</w:t>
      </w:r>
    </w:p>
    <w:p>
      <w:pPr>
        <w:spacing w:after="150"/>
      </w:pPr>
      <w:r>
        <w:rPr/>
        <w:t xml:space="preserve">图表：2019-2023年中国医药包装竞争力分析</w:t>
      </w:r>
    </w:p>
    <w:p>
      <w:pPr>
        <w:spacing w:after="150"/>
      </w:pPr>
      <w:r>
        <w:rPr/>
        <w:t xml:space="preserve">图表：2024-2029年中国医药包装市场前景预测</w:t>
      </w:r>
    </w:p>
    <w:p>
      <w:pPr>
        <w:spacing w:after="150"/>
      </w:pPr>
      <w:r>
        <w:rPr/>
        <w:t xml:space="preserve">图表：2024-2029年中国医药包装市场价格走势预测</w:t>
      </w:r>
    </w:p>
    <w:p>
      <w:pPr>
        <w:spacing w:after="150"/>
      </w:pPr>
      <w:r>
        <w:rPr/>
        <w:t xml:space="preserve">图表：2024-2029年中国医药包装发展前景预测</w:t>
      </w:r>
    </w:p>
    <w:p>
      <w:pPr>
        <w:spacing w:after="150"/>
      </w:pPr>
      <w:r>
        <w:rPr/>
        <w:t xml:space="preserve">图表：2019-2023年医药包装行业行业集中度分析</w:t>
      </w:r>
    </w:p>
    <w:p>
      <w:pPr>
        <w:spacing w:after="150"/>
      </w:pPr>
      <w:r>
        <w:rPr/>
        <w:t xml:space="preserve">图表：2019-2023年医药包装行业区域集中度分析</w:t>
      </w:r>
    </w:p>
    <w:p>
      <w:pPr>
        <w:spacing w:after="150"/>
      </w:pPr>
      <w:r>
        <w:rPr/>
        <w:t xml:space="preserve">图表：2019-2023年医药包装行业企业集中度分析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图表：2019-2023年医药包装行业资产分析</w:t>
      </w:r>
    </w:p>
    <w:p>
      <w:pPr>
        <w:spacing w:after="150"/>
      </w:pPr>
      <w:r>
        <w:rPr/>
        <w:t xml:space="preserve">图表：2019-2023年医药包装行业负债分析</w:t>
      </w:r>
    </w:p>
    <w:p>
      <w:pPr>
        <w:spacing w:after="150"/>
      </w:pPr>
      <w:r>
        <w:rPr/>
        <w:t xml:space="preserve">图表：2019-2023年医药包装行业偿债能力分析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2024-2029年中国医药包装行业市场深度调研与未来发展趋势报告</dc:title>
  <dc:description>2024-2029年中国医药包装行业市场深度调研与未来发展趋势报告</dc:description>
  <dc:subject>2024-2029年中国医药包装行业市场深度调研与未来发展趋势报告</dc:subject>
  <cp:keywords>研究报告</cp:keywords>
  <cp:category>研究报告</cp:category>
  <cp:lastModifiedBy>北京中道泰和信息咨询有限公司</cp:lastModifiedBy>
  <dcterms:created xsi:type="dcterms:W3CDTF">2024-01-24T08:33:47+08:00</dcterms:created>
  <dcterms:modified xsi:type="dcterms:W3CDTF">2024-01-24T08:33:47+08:00</dcterms:modified>
</cp:coreProperties>
</file>

<file path=docProps/custom.xml><?xml version="1.0" encoding="utf-8"?>
<Properties xmlns="http://schemas.openxmlformats.org/officeDocument/2006/custom-properties" xmlns:vt="http://schemas.openxmlformats.org/officeDocument/2006/docPropsVTypes"/>
</file>