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2024-2029年广东省餐饮行业市场深度调研与发展趋势预测报告</w:t>
      </w:r>
    </w:p>
    <w:p>
      <w:pPr>
        <w:spacing w:after="150"/>
      </w:pPr>
      <w:r>
        <w:rPr>
          <w:b w:val="1"/>
          <w:bCs w:val="1"/>
        </w:rPr>
        <w:t xml:space="preserve">报告简介</w:t>
      </w:r>
    </w:p>
    <w:p>
      <w:pPr>
        <w:spacing w:after="150"/>
      </w:pPr>
      <w:r>
        <w:rPr/>
        <w:t xml:space="preserve">餐饮业主要分为旅游饭店、餐厅(中餐、西餐)、自助餐和盒饭业、冷饮业和摊贩五大类。具体又分为三种类型：便利型大众餐饮市场、高档型餐饮市场、气氛型餐饮市场。便利型大众餐饮市场都是大众消费;高档型餐饮市场二级、三级城市非常多，尤其在三级城市里;气氛型餐饮市场是夹在高档和低档之间的档次，主要是一些主题餐厅、气氛餐厅。</w:t>
      </w:r>
    </w:p>
    <w:p>
      <w:pPr>
        <w:spacing w:after="150"/>
      </w:pPr>
      <w:r>
        <w:rPr/>
        <w:t xml:space="preserve">餐饮业在不断细化市场，提供特色服务的过程中，新思维、新概念会随之而来。新餐饮名牌会不断涌现，老字号也有可能易手。在不断联合的过程中，也偶尔会出现某种形式的解体。即有些大集团购入某些牌子后，可能又转手出让，比如一些小公司可能加以收购，从而逐渐壮大，形成全球网络。</w:t>
      </w:r>
    </w:p>
    <w:p>
      <w:pPr>
        <w:spacing w:after="150"/>
      </w:pPr>
      <w:r>
        <w:rPr/>
        <w:t xml:space="preserve">本研究咨询报告由北京中道泰和信息咨询有限公司领衔撰写，在大量周密的市场调研基础上，主要依据了国家统计局、国家商务部、广东省餐饮协会、广东省餐饮服务行业协会、广东省经济信息中心、国务院发展研究中心、国家海关总署、全国商业信息中心、中国经济景气监测中心、51行业报告网、国内外相关报刊杂志的基础信息以及餐饮专业研究单位等公布和提供的大量资料。对广东省餐饮行业作了详尽深入的分析，为餐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餐饮行业定义及相关概述</w:t>
      </w:r>
    </w:p>
    <w:p>
      <w:pPr>
        <w:spacing w:after="150"/>
      </w:pPr>
      <w:r>
        <w:rPr/>
        <w:t xml:space="preserve">第一节 餐饮行业定义及分类</w:t>
      </w:r>
    </w:p>
    <w:p>
      <w:pPr>
        <w:spacing w:after="150"/>
      </w:pPr>
      <w:r>
        <w:rPr/>
        <w:t xml:space="preserve">一、餐饮行业定义</w:t>
      </w:r>
    </w:p>
    <w:p>
      <w:pPr>
        <w:spacing w:after="150"/>
      </w:pPr>
      <w:r>
        <w:rPr/>
        <w:t xml:space="preserve">二、餐饮行业基本特点</w:t>
      </w:r>
    </w:p>
    <w:p>
      <w:pPr>
        <w:spacing w:after="150"/>
      </w:pPr>
      <w:r>
        <w:rPr/>
        <w:t xml:space="preserve">三、餐饮行业分类</w:t>
      </w:r>
    </w:p>
    <w:p>
      <w:pPr>
        <w:spacing w:after="150"/>
      </w:pPr>
      <w:r>
        <w:rPr/>
        <w:t xml:space="preserve">四、餐饮行业发展历程</w:t>
      </w:r>
    </w:p>
    <w:p>
      <w:pPr>
        <w:spacing w:after="150"/>
      </w:pPr>
      <w:r>
        <w:rPr/>
        <w:t xml:space="preserve">第二节 餐饮业的起源与发展</w:t>
      </w:r>
    </w:p>
    <w:p>
      <w:pPr>
        <w:spacing w:after="150"/>
      </w:pPr>
      <w:r>
        <w:rPr/>
        <w:t xml:space="preserve">一、中西餐饮业的起源与发展</w:t>
      </w:r>
    </w:p>
    <w:p>
      <w:pPr>
        <w:spacing w:after="150"/>
      </w:pPr>
      <w:r>
        <w:rPr/>
        <w:t xml:space="preserve">二、餐饮业的特性与发展趋势</w:t>
      </w:r>
    </w:p>
    <w:p>
      <w:pPr>
        <w:spacing w:after="150"/>
      </w:pPr>
      <w:r>
        <w:rPr/>
        <w:t xml:space="preserve">第三节 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广东省餐饮业发展环境分析</w:t>
      </w:r>
    </w:p>
    <w:p>
      <w:pPr>
        <w:spacing w:after="150"/>
      </w:pPr>
      <w:r>
        <w:rPr/>
        <w:t xml:space="preserve">第一节 2019-2023年广东省宏观经济环境分析</w:t>
      </w:r>
    </w:p>
    <w:p>
      <w:pPr>
        <w:spacing w:after="150"/>
      </w:pPr>
      <w:r>
        <w:rPr/>
        <w:t xml:space="preserve">一、2019-2023年广东省GDP增长情况分析</w:t>
      </w:r>
    </w:p>
    <w:p>
      <w:pPr>
        <w:spacing w:after="150"/>
      </w:pPr>
      <w:r>
        <w:rPr/>
        <w:t xml:space="preserve">二、2019-2023年社会消费品零售总额分析</w:t>
      </w:r>
    </w:p>
    <w:p>
      <w:pPr>
        <w:spacing w:after="150"/>
      </w:pPr>
      <w:r>
        <w:rPr/>
        <w:t xml:space="preserve">三、2019-2023年城乡居民收入与消费分析</w:t>
      </w:r>
    </w:p>
    <w:p>
      <w:pPr>
        <w:spacing w:after="150"/>
      </w:pPr>
      <w:r>
        <w:rPr/>
        <w:t xml:space="preserve">第二节 2019-2023年广东省餐饮行业政策环境分析</w:t>
      </w:r>
    </w:p>
    <w:p>
      <w:pPr>
        <w:spacing w:after="150"/>
      </w:pPr>
      <w:r>
        <w:rPr/>
        <w:t xml:space="preserve">一、餐饮行业管理体制分析</w:t>
      </w:r>
    </w:p>
    <w:p>
      <w:pPr>
        <w:spacing w:after="150"/>
      </w:pPr>
      <w:r>
        <w:rPr/>
        <w:t xml:space="preserve">二、餐饮食品安全相关政策综述</w:t>
      </w:r>
    </w:p>
    <w:p>
      <w:pPr>
        <w:spacing w:after="150"/>
      </w:pPr>
      <w:r>
        <w:rPr/>
        <w:t xml:space="preserve">三、2019-2023年餐饮业发展规划纲要</w:t>
      </w:r>
    </w:p>
    <w:p>
      <w:pPr>
        <w:spacing w:after="150"/>
      </w:pPr>
      <w:r>
        <w:rPr/>
        <w:t xml:space="preserve">四、餐饮企业连锁经营管理规范</w:t>
      </w:r>
    </w:p>
    <w:p>
      <w:pPr>
        <w:spacing w:after="150"/>
      </w:pPr>
      <w:r>
        <w:rPr/>
        <w:t xml:space="preserve">五、广东省餐饮政策解读</w:t>
      </w:r>
    </w:p>
    <w:p>
      <w:pPr>
        <w:spacing w:after="150"/>
      </w:pPr>
      <w:r>
        <w:rPr/>
        <w:t xml:space="preserve">第三节 2019-2023年广东省餐饮业社会环境分析</w:t>
      </w:r>
    </w:p>
    <w:p>
      <w:pPr>
        <w:spacing w:after="150"/>
      </w:pPr>
      <w:r>
        <w:rPr/>
        <w:t xml:space="preserve">一、人口规模与结构分析</w:t>
      </w:r>
    </w:p>
    <w:p>
      <w:pPr>
        <w:spacing w:after="150"/>
      </w:pPr>
      <w:r>
        <w:rPr/>
        <w:t xml:space="preserve">二、居民收入与消费分析</w:t>
      </w:r>
    </w:p>
    <w:p>
      <w:pPr>
        <w:spacing w:after="150"/>
      </w:pPr>
      <w:r>
        <w:rPr/>
        <w:t xml:space="preserve">三、旅游经济运行情况分析</w:t>
      </w:r>
    </w:p>
    <w:p>
      <w:pPr>
        <w:spacing w:after="150"/>
      </w:pPr>
      <w:r>
        <w:rPr/>
        <w:t xml:space="preserve">四、居民主要食品消费情况</w:t>
      </w:r>
    </w:p>
    <w:p>
      <w:pPr>
        <w:spacing w:after="150"/>
      </w:pPr>
      <w:r>
        <w:rPr/>
        <w:t xml:space="preserve">五、居民人均餐饮消费支出</w:t>
      </w:r>
    </w:p>
    <w:p>
      <w:pPr>
        <w:spacing w:after="150"/>
      </w:pPr>
      <w:r>
        <w:rPr/>
        <w:t xml:space="preserve">第四节 广东省饮食文化环境分析</w:t>
      </w:r>
    </w:p>
    <w:p>
      <w:pPr>
        <w:spacing w:after="150"/>
      </w:pPr>
      <w:r>
        <w:rPr/>
        <w:t xml:space="preserve">一、中国传统饮食文化</w:t>
      </w:r>
    </w:p>
    <w:p>
      <w:pPr>
        <w:spacing w:after="150"/>
      </w:pPr>
      <w:r>
        <w:rPr/>
        <w:t xml:space="preserve">二、中国饮食文化与历史</w:t>
      </w:r>
    </w:p>
    <w:p>
      <w:pPr>
        <w:spacing w:after="150"/>
      </w:pPr>
      <w:r>
        <w:rPr/>
        <w:t xml:space="preserve">三、广东省饮食文化分析</w:t>
      </w:r>
    </w:p>
    <w:p>
      <w:pPr>
        <w:spacing w:after="150"/>
      </w:pPr>
      <w:r>
        <w:rPr/>
        <w:t xml:space="preserve">第五节 2024-2029年社会环境对广东省餐饮行业的影响</w:t>
      </w:r>
    </w:p>
    <w:p>
      <w:pPr>
        <w:spacing w:after="150"/>
      </w:pPr>
      <w:r>
        <w:rPr>
          <w:b w:val="1"/>
          <w:bCs w:val="1"/>
        </w:rPr>
        <w:t xml:space="preserve">第三章 全国餐饮行业发展分析及经验借鉴</w:t>
      </w:r>
    </w:p>
    <w:p>
      <w:pPr>
        <w:spacing w:after="150"/>
      </w:pPr>
      <w:r>
        <w:rPr/>
        <w:t xml:space="preserve">第一节 全国餐饮行业总体情况分析</w:t>
      </w:r>
    </w:p>
    <w:p>
      <w:pPr>
        <w:spacing w:after="150"/>
      </w:pPr>
      <w:r>
        <w:rPr/>
        <w:t xml:space="preserve">一、全国餐饮行业发展概况</w:t>
      </w:r>
    </w:p>
    <w:p>
      <w:pPr>
        <w:spacing w:after="150"/>
      </w:pPr>
      <w:r>
        <w:rPr/>
        <w:t xml:space="preserve">二、全国餐饮市场产品结构</w:t>
      </w:r>
    </w:p>
    <w:p>
      <w:pPr>
        <w:spacing w:after="150"/>
      </w:pPr>
      <w:r>
        <w:rPr/>
        <w:t xml:space="preserve">三、全国餐饮行业发展特征</w:t>
      </w:r>
    </w:p>
    <w:p>
      <w:pPr>
        <w:spacing w:after="150"/>
      </w:pPr>
      <w:r>
        <w:rPr/>
        <w:t xml:space="preserve">第二节 全国主要地区市场分析</w:t>
      </w:r>
    </w:p>
    <w:p>
      <w:pPr>
        <w:spacing w:after="150"/>
      </w:pPr>
      <w:r>
        <w:rPr/>
        <w:t xml:space="preserve">一、华中</w:t>
      </w:r>
    </w:p>
    <w:p>
      <w:pPr>
        <w:spacing w:after="150"/>
      </w:pPr>
      <w:r>
        <w:rPr/>
        <w:t xml:space="preserve">1、华中餐饮行业发展概况</w:t>
      </w:r>
    </w:p>
    <w:p>
      <w:pPr>
        <w:spacing w:after="150"/>
      </w:pPr>
      <w:r>
        <w:rPr/>
        <w:t xml:space="preserve">2、华中餐饮行业市场规模</w:t>
      </w:r>
    </w:p>
    <w:p>
      <w:pPr>
        <w:spacing w:after="150"/>
      </w:pPr>
      <w:r>
        <w:rPr/>
        <w:t xml:space="preserve">3、2024-2029年华中餐饮行业发展前景预测</w:t>
      </w:r>
    </w:p>
    <w:p>
      <w:pPr>
        <w:spacing w:after="150"/>
      </w:pPr>
      <w:r>
        <w:rPr/>
        <w:t xml:space="preserve">二、华南</w:t>
      </w:r>
    </w:p>
    <w:p>
      <w:pPr>
        <w:spacing w:after="150"/>
      </w:pPr>
      <w:r>
        <w:rPr/>
        <w:t xml:space="preserve">1、华南餐饮行业发展概况</w:t>
      </w:r>
    </w:p>
    <w:p>
      <w:pPr>
        <w:spacing w:after="150"/>
      </w:pPr>
      <w:r>
        <w:rPr/>
        <w:t xml:space="preserve">2、华南餐饮行业市场规模</w:t>
      </w:r>
    </w:p>
    <w:p>
      <w:pPr>
        <w:spacing w:after="150"/>
      </w:pPr>
      <w:r>
        <w:rPr/>
        <w:t xml:space="preserve">3、2024-2029年华南餐饮行业发展前景预测</w:t>
      </w:r>
    </w:p>
    <w:p>
      <w:pPr>
        <w:spacing w:after="150"/>
      </w:pPr>
      <w:r>
        <w:rPr/>
        <w:t xml:space="preserve">三、东北</w:t>
      </w:r>
    </w:p>
    <w:p>
      <w:pPr>
        <w:spacing w:after="150"/>
      </w:pPr>
      <w:r>
        <w:rPr/>
        <w:t xml:space="preserve">1、东北餐饮行业发展概况</w:t>
      </w:r>
    </w:p>
    <w:p>
      <w:pPr>
        <w:spacing w:after="150"/>
      </w:pPr>
      <w:r>
        <w:rPr/>
        <w:t xml:space="preserve">2、东北餐饮行业市场规模</w:t>
      </w:r>
    </w:p>
    <w:p>
      <w:pPr>
        <w:spacing w:after="150"/>
      </w:pPr>
      <w:r>
        <w:rPr/>
        <w:t xml:space="preserve">3、2024-2029年东北餐饮行业发展前景预测</w:t>
      </w:r>
    </w:p>
    <w:p>
      <w:pPr>
        <w:spacing w:after="150"/>
      </w:pPr>
      <w:r>
        <w:rPr/>
        <w:t xml:space="preserve">四、华东</w:t>
      </w:r>
    </w:p>
    <w:p>
      <w:pPr>
        <w:spacing w:after="150"/>
      </w:pPr>
      <w:r>
        <w:rPr/>
        <w:t xml:space="preserve">1、华东餐饮行业发展概况</w:t>
      </w:r>
    </w:p>
    <w:p>
      <w:pPr>
        <w:spacing w:after="150"/>
      </w:pPr>
      <w:r>
        <w:rPr/>
        <w:t xml:space="preserve">2、华东餐饮行业市场规模</w:t>
      </w:r>
    </w:p>
    <w:p>
      <w:pPr>
        <w:spacing w:after="150"/>
      </w:pPr>
      <w:r>
        <w:rPr/>
        <w:t xml:space="preserve">3、2024-2029年华东餐饮行业发展前景预测</w:t>
      </w:r>
    </w:p>
    <w:p>
      <w:pPr>
        <w:spacing w:after="150"/>
      </w:pPr>
      <w:r>
        <w:rPr/>
        <w:t xml:space="preserve">五、西部</w:t>
      </w:r>
    </w:p>
    <w:p>
      <w:pPr>
        <w:spacing w:after="150"/>
      </w:pPr>
      <w:r>
        <w:rPr/>
        <w:t xml:space="preserve">1、西部餐饮行业发展概况</w:t>
      </w:r>
    </w:p>
    <w:p>
      <w:pPr>
        <w:spacing w:after="150"/>
      </w:pPr>
      <w:r>
        <w:rPr/>
        <w:t xml:space="preserve">2、西部餐饮行业市场规模</w:t>
      </w:r>
    </w:p>
    <w:p>
      <w:pPr>
        <w:spacing w:after="150"/>
      </w:pPr>
      <w:r>
        <w:rPr/>
        <w:t xml:space="preserve">3、2024-2029年西部餐饮行业发展前景预测</w:t>
      </w:r>
    </w:p>
    <w:p>
      <w:pPr>
        <w:spacing w:after="150"/>
      </w:pPr>
      <w:r>
        <w:rPr>
          <w:b w:val="1"/>
          <w:bCs w:val="1"/>
        </w:rPr>
        <w:t xml:space="preserve">第二部分 行业深度分析</w:t>
      </w:r>
    </w:p>
    <w:p>
      <w:pPr>
        <w:spacing w:after="150"/>
      </w:pPr>
      <w:r>
        <w:rPr>
          <w:b w:val="1"/>
          <w:bCs w:val="1"/>
        </w:rPr>
        <w:t xml:space="preserve">第四章 广东省餐饮行业市场规模与盈亏状况</w:t>
      </w:r>
    </w:p>
    <w:p>
      <w:pPr>
        <w:spacing w:after="150"/>
      </w:pPr>
      <w:r>
        <w:rPr/>
        <w:t xml:space="preserve">第一节 2019-2023年广东省餐饮行业市场规模变化状况</w:t>
      </w:r>
    </w:p>
    <w:p>
      <w:pPr>
        <w:spacing w:after="150"/>
      </w:pPr>
      <w:r>
        <w:rPr/>
        <w:t xml:space="preserve">一、2019-2023年广东省餐饮行业产值规模及变化趋势</w:t>
      </w:r>
    </w:p>
    <w:p>
      <w:pPr>
        <w:spacing w:after="150"/>
      </w:pPr>
      <w:r>
        <w:rPr/>
        <w:t xml:space="preserve">二、2019-2023年广东省餐饮行业获利情况及趋势</w:t>
      </w:r>
    </w:p>
    <w:p>
      <w:pPr>
        <w:spacing w:after="150"/>
      </w:pPr>
      <w:r>
        <w:rPr/>
        <w:t xml:space="preserve">三、2019-2023年广东省餐饮行业资产规模及趋势</w:t>
      </w:r>
    </w:p>
    <w:p>
      <w:pPr>
        <w:spacing w:after="150"/>
      </w:pPr>
      <w:r>
        <w:rPr/>
        <w:t xml:space="preserve">四、2019-2023年广东省餐饮行业企业数量分析</w:t>
      </w:r>
    </w:p>
    <w:p>
      <w:pPr>
        <w:spacing w:after="150"/>
      </w:pPr>
      <w:r>
        <w:rPr/>
        <w:t xml:space="preserve">五、2019-2023年广东省餐饮行业盈亏比较</w:t>
      </w:r>
    </w:p>
    <w:p>
      <w:pPr>
        <w:spacing w:after="150"/>
      </w:pPr>
      <w:r>
        <w:rPr/>
        <w:t xml:space="preserve">六、2019-2023年广东省餐饮行业从业人数统计</w:t>
      </w:r>
    </w:p>
    <w:p>
      <w:pPr>
        <w:spacing w:after="150"/>
      </w:pPr>
      <w:r>
        <w:rPr/>
        <w:t xml:space="preserve">第二节 2019-2023年广东省餐饮行业亏损情况</w:t>
      </w:r>
    </w:p>
    <w:p>
      <w:pPr>
        <w:spacing w:after="150"/>
      </w:pPr>
      <w:r>
        <w:rPr/>
        <w:t xml:space="preserve">一、 2019-2023年广东省餐饮行业亏损面分析</w:t>
      </w:r>
    </w:p>
    <w:p>
      <w:pPr>
        <w:spacing w:after="150"/>
      </w:pPr>
      <w:r>
        <w:rPr/>
        <w:t xml:space="preserve">二、广东省餐饮行业亏损额统计</w:t>
      </w:r>
    </w:p>
    <w:p>
      <w:pPr>
        <w:spacing w:after="150"/>
      </w:pPr>
      <w:r>
        <w:rPr/>
        <w:t xml:space="preserve">第三节 2019-2023年广东省餐饮行业企业地理位置分布统计</w:t>
      </w:r>
    </w:p>
    <w:p>
      <w:pPr>
        <w:spacing w:after="150"/>
      </w:pPr>
      <w:r>
        <w:rPr>
          <w:b w:val="1"/>
          <w:bCs w:val="1"/>
        </w:rPr>
        <w:t xml:space="preserve">第五章 2019-2023年广东省餐饮行业投资分析</w:t>
      </w:r>
    </w:p>
    <w:p>
      <w:pPr>
        <w:spacing w:after="150"/>
      </w:pPr>
      <w:r>
        <w:rPr/>
        <w:t xml:space="preserve">第一节 2019-2023年广东省餐饮行业资产管理效益</w:t>
      </w:r>
    </w:p>
    <w:p>
      <w:pPr>
        <w:spacing w:after="150"/>
      </w:pPr>
      <w:r>
        <w:rPr/>
        <w:t xml:space="preserve">第二节 2019-2023年广东省餐饮行业投资与收益</w:t>
      </w:r>
    </w:p>
    <w:p>
      <w:pPr>
        <w:spacing w:after="150"/>
      </w:pPr>
      <w:r>
        <w:rPr/>
        <w:t xml:space="preserve">第三节 2019-2023年广东省餐饮行业盈利能力分析</w:t>
      </w:r>
    </w:p>
    <w:p>
      <w:pPr>
        <w:spacing w:after="150"/>
      </w:pPr>
      <w:r>
        <w:rPr/>
        <w:t xml:space="preserve">一、2019-2023年餐饮行业成本费用利润分析</w:t>
      </w:r>
    </w:p>
    <w:p>
      <w:pPr>
        <w:spacing w:after="150"/>
      </w:pPr>
      <w:r>
        <w:rPr/>
        <w:t xml:space="preserve">二、2019-2023年餐饮行业毛利率分析</w:t>
      </w:r>
    </w:p>
    <w:p>
      <w:pPr>
        <w:spacing w:after="150"/>
      </w:pPr>
      <w:r>
        <w:rPr/>
        <w:t xml:space="preserve">三、2019-2023年餐饮行业利润率分析</w:t>
      </w:r>
    </w:p>
    <w:p>
      <w:pPr>
        <w:spacing w:after="150"/>
      </w:pPr>
      <w:r>
        <w:rPr/>
        <w:t xml:space="preserve">四、2019-2023年餐饮行业资产利润率分析</w:t>
      </w:r>
    </w:p>
    <w:p>
      <w:pPr>
        <w:spacing w:after="150"/>
      </w:pPr>
      <w:r>
        <w:rPr/>
        <w:t xml:space="preserve">第四节 2019-2023年广东省餐饮行业偿债能力分析</w:t>
      </w:r>
    </w:p>
    <w:p>
      <w:pPr>
        <w:spacing w:after="150"/>
      </w:pPr>
      <w:r>
        <w:rPr/>
        <w:t xml:space="preserve">第五节 2019-2023年广东省餐饮行业行产销能力分析</w:t>
      </w:r>
    </w:p>
    <w:p>
      <w:pPr>
        <w:spacing w:after="150"/>
      </w:pPr>
      <w:r>
        <w:rPr/>
        <w:t xml:space="preserve">一、2019-2023年广东省餐饮行业成本占收入的比重</w:t>
      </w:r>
    </w:p>
    <w:p>
      <w:pPr>
        <w:spacing w:after="150"/>
      </w:pPr>
      <w:r>
        <w:rPr/>
        <w:t xml:space="preserve">二、2019-2023年广东省餐饮行业销售费用占收入的比重</w:t>
      </w:r>
    </w:p>
    <w:p>
      <w:pPr>
        <w:spacing w:after="150"/>
      </w:pPr>
      <w:r>
        <w:rPr/>
        <w:t xml:space="preserve">三、2019-2023年广东省餐饮行业人均利润率</w:t>
      </w:r>
    </w:p>
    <w:p>
      <w:pPr>
        <w:spacing w:after="150"/>
      </w:pPr>
      <w:r>
        <w:rPr/>
        <w:t xml:space="preserve">第六节 2019-2023年广东省餐饮行业利用外资能力分析</w:t>
      </w:r>
    </w:p>
    <w:p>
      <w:pPr>
        <w:spacing w:after="150"/>
      </w:pPr>
      <w:r>
        <w:rPr>
          <w:b w:val="1"/>
          <w:bCs w:val="1"/>
        </w:rPr>
        <w:t xml:space="preserve">第六章 广东省餐饮设施及运营指标</w:t>
      </w:r>
    </w:p>
    <w:p>
      <w:pPr>
        <w:spacing w:after="150"/>
      </w:pPr>
      <w:r>
        <w:rPr/>
        <w:t xml:space="preserve">第一节 全日咖啡厅</w:t>
      </w:r>
    </w:p>
    <w:p>
      <w:pPr>
        <w:spacing w:after="150"/>
      </w:pPr>
      <w:r>
        <w:rPr/>
        <w:t xml:space="preserve">一、广东省咖啡厅门店数量</w:t>
      </w:r>
    </w:p>
    <w:p>
      <w:pPr>
        <w:spacing w:after="150"/>
      </w:pPr>
      <w:r>
        <w:rPr/>
        <w:t xml:space="preserve">二、广东省咖啡厅从业人员数量</w:t>
      </w:r>
    </w:p>
    <w:p>
      <w:pPr>
        <w:spacing w:after="150"/>
      </w:pPr>
      <w:r>
        <w:rPr/>
        <w:t xml:space="preserve">三、广东省咖啡厅营业面积分析</w:t>
      </w:r>
    </w:p>
    <w:p>
      <w:pPr>
        <w:spacing w:after="150"/>
      </w:pPr>
      <w:r>
        <w:rPr/>
        <w:t xml:space="preserve">四、广东省咖啡厅营业额分析</w:t>
      </w:r>
    </w:p>
    <w:p>
      <w:pPr>
        <w:spacing w:after="150"/>
      </w:pPr>
      <w:r>
        <w:rPr/>
        <w:t xml:space="preserve">第二节 中餐厅</w:t>
      </w:r>
    </w:p>
    <w:p>
      <w:pPr>
        <w:spacing w:after="150"/>
      </w:pPr>
      <w:r>
        <w:rPr/>
        <w:t xml:space="preserve">一、广东省中餐厅门店数量</w:t>
      </w:r>
    </w:p>
    <w:p>
      <w:pPr>
        <w:spacing w:after="150"/>
      </w:pPr>
      <w:r>
        <w:rPr/>
        <w:t xml:space="preserve">二、广东省中餐厅从业人员数量</w:t>
      </w:r>
    </w:p>
    <w:p>
      <w:pPr>
        <w:spacing w:after="150"/>
      </w:pPr>
      <w:r>
        <w:rPr/>
        <w:t xml:space="preserve">三、广东省中餐厅营业面积分析</w:t>
      </w:r>
    </w:p>
    <w:p>
      <w:pPr>
        <w:spacing w:after="150"/>
      </w:pPr>
      <w:r>
        <w:rPr/>
        <w:t xml:space="preserve">四、广东省中餐厅营业额分析</w:t>
      </w:r>
    </w:p>
    <w:p>
      <w:pPr>
        <w:spacing w:after="150"/>
      </w:pPr>
      <w:r>
        <w:rPr/>
        <w:t xml:space="preserve">第三节 西餐厅/特色餐厅</w:t>
      </w:r>
    </w:p>
    <w:p>
      <w:pPr>
        <w:spacing w:after="150"/>
      </w:pPr>
      <w:r>
        <w:rPr/>
        <w:t xml:space="preserve">一、西餐厅/特色餐厅门店数量</w:t>
      </w:r>
    </w:p>
    <w:p>
      <w:pPr>
        <w:spacing w:after="150"/>
      </w:pPr>
      <w:r>
        <w:rPr/>
        <w:t xml:space="preserve">二、西餐厅/特色餐厅从业人员</w:t>
      </w:r>
    </w:p>
    <w:p>
      <w:pPr>
        <w:spacing w:after="150"/>
      </w:pPr>
      <w:r>
        <w:rPr/>
        <w:t xml:space="preserve">三、西餐厅/特色餐厅营业面积</w:t>
      </w:r>
    </w:p>
    <w:p>
      <w:pPr>
        <w:spacing w:after="150"/>
      </w:pPr>
      <w:r>
        <w:rPr/>
        <w:t xml:space="preserve">四、西餐厅/特色餐厅商品销售额</w:t>
      </w:r>
    </w:p>
    <w:p>
      <w:pPr>
        <w:spacing w:after="150"/>
      </w:pPr>
      <w:r>
        <w:rPr/>
        <w:t xml:space="preserve">第四节 茶馆</w:t>
      </w:r>
    </w:p>
    <w:p>
      <w:pPr>
        <w:spacing w:after="150"/>
      </w:pPr>
      <w:r>
        <w:rPr/>
        <w:t xml:space="preserve">一、茶馆门店数量</w:t>
      </w:r>
    </w:p>
    <w:p>
      <w:pPr>
        <w:spacing w:after="150"/>
      </w:pPr>
      <w:r>
        <w:rPr/>
        <w:t xml:space="preserve">二、茶馆从业人员</w:t>
      </w:r>
    </w:p>
    <w:p>
      <w:pPr>
        <w:spacing w:after="150"/>
      </w:pPr>
      <w:r>
        <w:rPr/>
        <w:t xml:space="preserve">三、茶馆营业面积</w:t>
      </w:r>
    </w:p>
    <w:p>
      <w:pPr>
        <w:spacing w:after="150"/>
      </w:pPr>
      <w:r>
        <w:rPr/>
        <w:t xml:space="preserve">四、茶馆商品销售额</w:t>
      </w:r>
    </w:p>
    <w:p>
      <w:pPr>
        <w:spacing w:after="150"/>
      </w:pPr>
      <w:r>
        <w:rPr>
          <w:b w:val="1"/>
          <w:bCs w:val="1"/>
        </w:rPr>
        <w:t xml:space="preserve">第七章 餐饮行业产业链分析</w:t>
      </w:r>
    </w:p>
    <w:p>
      <w:pPr>
        <w:spacing w:after="150"/>
      </w:pPr>
      <w:r>
        <w:rPr/>
        <w:t xml:space="preserve">第一节 餐饮上游行业分析</w:t>
      </w:r>
    </w:p>
    <w:p>
      <w:pPr>
        <w:spacing w:after="150"/>
      </w:pPr>
      <w:r>
        <w:rPr/>
        <w:t xml:space="preserve">一、上游行业发展现状</w:t>
      </w:r>
    </w:p>
    <w:p>
      <w:pPr>
        <w:spacing w:after="150"/>
      </w:pPr>
      <w:r>
        <w:rPr/>
        <w:t xml:space="preserve">二、上游行业生产情况</w:t>
      </w:r>
    </w:p>
    <w:p>
      <w:pPr>
        <w:spacing w:after="150"/>
      </w:pPr>
      <w:r>
        <w:rPr/>
        <w:t xml:space="preserve">三、上游行业近年来产品价格变化情况</w:t>
      </w:r>
    </w:p>
    <w:p>
      <w:pPr>
        <w:spacing w:after="150"/>
      </w:pPr>
      <w:r>
        <w:rPr/>
        <w:t xml:space="preserve">四、上游行业对餐饮产品生产成本的影响</w:t>
      </w:r>
    </w:p>
    <w:p>
      <w:pPr>
        <w:spacing w:after="150"/>
      </w:pPr>
      <w:r>
        <w:rPr/>
        <w:t xml:space="preserve">第二节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t xml:space="preserve">第三节 替代品分析</w:t>
      </w:r>
    </w:p>
    <w:p>
      <w:pPr>
        <w:spacing w:after="150"/>
      </w:pPr>
      <w:r>
        <w:rPr/>
        <w:t xml:space="preserve">一、替代品发展现状</w:t>
      </w:r>
    </w:p>
    <w:p>
      <w:pPr>
        <w:spacing w:after="150"/>
      </w:pPr>
      <w:r>
        <w:rPr/>
        <w:t xml:space="preserve">二、替代品对餐饮行业的影响</w:t>
      </w:r>
    </w:p>
    <w:p>
      <w:pPr>
        <w:spacing w:after="150"/>
      </w:pPr>
      <w:r>
        <w:rPr/>
        <w:t xml:space="preserve">三、替代品发展趋势</w:t>
      </w:r>
    </w:p>
    <w:p>
      <w:pPr>
        <w:spacing w:after="150"/>
      </w:pPr>
      <w:r>
        <w:rPr/>
        <w:t xml:space="preserve">第四节 互补品分析</w:t>
      </w:r>
    </w:p>
    <w:p>
      <w:pPr>
        <w:spacing w:after="150"/>
      </w:pPr>
      <w:r>
        <w:rPr/>
        <w:t xml:space="preserve">一、互补品发展现状</w:t>
      </w:r>
    </w:p>
    <w:p>
      <w:pPr>
        <w:spacing w:after="150"/>
      </w:pPr>
      <w:r>
        <w:rPr/>
        <w:t xml:space="preserve">二、互补品对餐饮行业的影响</w:t>
      </w:r>
    </w:p>
    <w:p>
      <w:pPr>
        <w:spacing w:after="150"/>
      </w:pPr>
      <w:r>
        <w:rPr/>
        <w:t xml:space="preserve">三、互补品发展趋势</w:t>
      </w:r>
    </w:p>
    <w:p>
      <w:pPr>
        <w:spacing w:after="150"/>
      </w:pPr>
      <w:r>
        <w:rPr>
          <w:b w:val="1"/>
          <w:bCs w:val="1"/>
        </w:rPr>
        <w:t xml:space="preserve">第三部分 行业竞争格局</w:t>
      </w:r>
    </w:p>
    <w:p>
      <w:pPr>
        <w:spacing w:after="150"/>
      </w:pPr>
      <w:r>
        <w:rPr>
          <w:b w:val="1"/>
          <w:bCs w:val="1"/>
        </w:rPr>
        <w:t xml:space="preserve">第八章 2019-2023年广东省餐饮行业竞争格局</w:t>
      </w:r>
    </w:p>
    <w:p>
      <w:pPr>
        <w:spacing w:after="150"/>
      </w:pPr>
      <w:r>
        <w:rPr/>
        <w:t xml:space="preserve">第一节 广东省餐饮行业规模情况分析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国内竞争力比较</w:t>
      </w:r>
    </w:p>
    <w:p>
      <w:pPr>
        <w:spacing w:after="150"/>
      </w:pPr>
      <w:r>
        <w:rPr/>
        <w:t xml:space="preserve">第五节 市场集中度分析</w:t>
      </w:r>
    </w:p>
    <w:p>
      <w:pPr>
        <w:spacing w:after="150"/>
      </w:pPr>
      <w:r>
        <w:rPr>
          <w:b w:val="1"/>
          <w:bCs w:val="1"/>
        </w:rPr>
        <w:t xml:space="preserve">第九章 广东省餐饮行业进出口分析</w:t>
      </w:r>
    </w:p>
    <w:p>
      <w:pPr>
        <w:spacing w:after="150"/>
      </w:pPr>
      <w:r>
        <w:rPr/>
        <w:t xml:space="preserve">第一节 出口分析</w:t>
      </w:r>
    </w:p>
    <w:p>
      <w:pPr>
        <w:spacing w:after="150"/>
      </w:pPr>
      <w:r>
        <w:rPr/>
        <w:t xml:space="preserve">一、过去三年餐饮产品出口量/值及增长情况</w:t>
      </w:r>
    </w:p>
    <w:p>
      <w:pPr>
        <w:spacing w:after="150"/>
      </w:pPr>
      <w:r>
        <w:rPr/>
        <w:t xml:space="preserve">二、出口产品在海外市场分布情况</w:t>
      </w:r>
    </w:p>
    <w:p>
      <w:pPr>
        <w:spacing w:after="150"/>
      </w:pPr>
      <w:r>
        <w:rPr/>
        <w:t xml:space="preserve">三、影响餐饮产品出口的因素</w:t>
      </w:r>
    </w:p>
    <w:p>
      <w:pPr>
        <w:spacing w:after="150"/>
      </w:pPr>
      <w:r>
        <w:rPr/>
        <w:t xml:space="preserve">四、未来三年餐饮行业出口形势预测</w:t>
      </w:r>
    </w:p>
    <w:p>
      <w:pPr>
        <w:spacing w:after="150"/>
      </w:pPr>
      <w:r>
        <w:rPr/>
        <w:t xml:space="preserve">第二节 进口分析</w:t>
      </w:r>
    </w:p>
    <w:p>
      <w:pPr>
        <w:spacing w:after="150"/>
      </w:pPr>
      <w:r>
        <w:rPr/>
        <w:t xml:space="preserve">一、过去三年餐饮产品进口量/值及增长情况</w:t>
      </w:r>
    </w:p>
    <w:p>
      <w:pPr>
        <w:spacing w:after="150"/>
      </w:pPr>
      <w:r>
        <w:rPr/>
        <w:t xml:space="preserve">二、进口餐饮产品的品牌结构</w:t>
      </w:r>
    </w:p>
    <w:p>
      <w:pPr>
        <w:spacing w:after="150"/>
      </w:pPr>
      <w:r>
        <w:rPr/>
        <w:t xml:space="preserve">三、影响餐饮产品进口的因素</w:t>
      </w:r>
    </w:p>
    <w:p>
      <w:pPr>
        <w:spacing w:after="150"/>
      </w:pPr>
      <w:r>
        <w:rPr/>
        <w:t xml:space="preserve">四、未来三年餐饮行业进口形势预测</w:t>
      </w:r>
    </w:p>
    <w:p>
      <w:pPr>
        <w:spacing w:after="150"/>
      </w:pPr>
      <w:r>
        <w:rPr>
          <w:b w:val="1"/>
          <w:bCs w:val="1"/>
        </w:rPr>
        <w:t xml:space="preserve">第十章 主要餐饮企业竞争力分析</w:t>
      </w:r>
    </w:p>
    <w:p>
      <w:pPr>
        <w:spacing w:after="150"/>
      </w:pPr>
      <w:r>
        <w:rPr/>
        <w:t xml:space="preserve">第一节 国外餐饮企业在华竞争力分析</w:t>
      </w:r>
    </w:p>
    <w:p>
      <w:pPr>
        <w:spacing w:after="150"/>
      </w:pPr>
      <w:r>
        <w:rPr/>
        <w:t xml:space="preserve">一、百胜餐饮集团</w:t>
      </w:r>
    </w:p>
    <w:p>
      <w:pPr>
        <w:spacing w:after="150"/>
      </w:pPr>
      <w:r>
        <w:rPr/>
        <w:t xml:space="preserve">1、企业概括介绍</w:t>
      </w:r>
    </w:p>
    <w:p>
      <w:pPr>
        <w:spacing w:after="150"/>
      </w:pPr>
      <w:r>
        <w:rPr/>
        <w:t xml:space="preserve">2、企业经营状况分析</w:t>
      </w:r>
    </w:p>
    <w:p>
      <w:pPr>
        <w:spacing w:after="150"/>
      </w:pPr>
      <w:r>
        <w:rPr/>
        <w:t xml:space="preserve">3、企业最新商业动态</w:t>
      </w:r>
    </w:p>
    <w:p>
      <w:pPr>
        <w:spacing w:after="150"/>
      </w:pPr>
      <w:r>
        <w:rPr/>
        <w:t xml:space="preserve">二、肯德基</w:t>
      </w:r>
    </w:p>
    <w:p>
      <w:pPr>
        <w:spacing w:after="150"/>
      </w:pPr>
      <w:r>
        <w:rPr/>
        <w:t xml:space="preserve">1、企业概括介绍</w:t>
      </w:r>
    </w:p>
    <w:p>
      <w:pPr>
        <w:spacing w:after="150"/>
      </w:pPr>
      <w:r>
        <w:rPr/>
        <w:t xml:space="preserve">2、肯德基的成功经验</w:t>
      </w:r>
    </w:p>
    <w:p>
      <w:pPr>
        <w:spacing w:after="150"/>
      </w:pPr>
      <w:r>
        <w:rPr/>
        <w:t xml:space="preserve">3、肯德基的中国策略</w:t>
      </w:r>
    </w:p>
    <w:p>
      <w:pPr>
        <w:spacing w:after="150"/>
      </w:pPr>
      <w:r>
        <w:rPr/>
        <w:t xml:space="preserve">4、肯德基的选址策略</w:t>
      </w:r>
    </w:p>
    <w:p>
      <w:pPr>
        <w:spacing w:after="150"/>
      </w:pPr>
      <w:r>
        <w:rPr/>
        <w:t xml:space="preserve">5、肯德基在广东省发展</w:t>
      </w:r>
    </w:p>
    <w:p>
      <w:pPr>
        <w:spacing w:after="150"/>
      </w:pPr>
      <w:r>
        <w:rPr/>
        <w:t xml:space="preserve">三、星巴克</w:t>
      </w:r>
    </w:p>
    <w:p>
      <w:pPr>
        <w:spacing w:after="150"/>
      </w:pPr>
      <w:r>
        <w:rPr/>
        <w:t xml:space="preserve">1、企业发展概括</w:t>
      </w:r>
    </w:p>
    <w:p>
      <w:pPr>
        <w:spacing w:after="150"/>
      </w:pPr>
      <w:r>
        <w:rPr/>
        <w:t xml:space="preserve">2、企业主要产品分析</w:t>
      </w:r>
    </w:p>
    <w:p>
      <w:pPr>
        <w:spacing w:after="150"/>
      </w:pPr>
      <w:r>
        <w:rPr/>
        <w:t xml:space="preserve">3、企业经营情况分析</w:t>
      </w:r>
    </w:p>
    <w:p>
      <w:pPr>
        <w:spacing w:after="150"/>
      </w:pPr>
      <w:r>
        <w:rPr/>
        <w:t xml:space="preserve">4、企业销售网络分析</w:t>
      </w:r>
    </w:p>
    <w:p>
      <w:pPr>
        <w:spacing w:after="150"/>
      </w:pPr>
      <w:r>
        <w:rPr/>
        <w:t xml:space="preserve">5、企业发展战略分析</w:t>
      </w:r>
    </w:p>
    <w:p>
      <w:pPr>
        <w:spacing w:after="150"/>
      </w:pPr>
      <w:r>
        <w:rPr/>
        <w:t xml:space="preserve">6、星巴克在广东省发展</w:t>
      </w:r>
    </w:p>
    <w:p>
      <w:pPr>
        <w:spacing w:after="150"/>
      </w:pPr>
      <w:r>
        <w:rPr/>
        <w:t xml:space="preserve">四、棒约翰</w:t>
      </w:r>
    </w:p>
    <w:p>
      <w:pPr>
        <w:spacing w:after="150"/>
      </w:pPr>
      <w:r>
        <w:rPr/>
        <w:t xml:space="preserve">1、企业概括</w:t>
      </w:r>
    </w:p>
    <w:p>
      <w:pPr>
        <w:spacing w:after="150"/>
      </w:pPr>
      <w:r>
        <w:rPr/>
        <w:t xml:space="preserve">2、企业经营状况分析</w:t>
      </w:r>
    </w:p>
    <w:p>
      <w:pPr>
        <w:spacing w:after="150"/>
      </w:pPr>
      <w:r>
        <w:rPr/>
        <w:t xml:space="preserve">3、棒约翰在华发展</w:t>
      </w:r>
    </w:p>
    <w:p>
      <w:pPr>
        <w:spacing w:after="150"/>
      </w:pPr>
      <w:r>
        <w:rPr/>
        <w:t xml:space="preserve">4、棒约翰在广东省最新动态</w:t>
      </w:r>
    </w:p>
    <w:p>
      <w:pPr>
        <w:spacing w:after="150"/>
      </w:pPr>
      <w:r>
        <w:rPr/>
        <w:t xml:space="preserve">五、麦当劳</w:t>
      </w:r>
    </w:p>
    <w:p>
      <w:pPr>
        <w:spacing w:after="150"/>
      </w:pPr>
      <w:r>
        <w:rPr/>
        <w:t xml:space="preserve">1、企业概括</w:t>
      </w:r>
    </w:p>
    <w:p>
      <w:pPr>
        <w:spacing w:after="150"/>
      </w:pPr>
      <w:r>
        <w:rPr/>
        <w:t xml:space="preserve">2、企业经营状况分析</w:t>
      </w:r>
    </w:p>
    <w:p>
      <w:pPr>
        <w:spacing w:after="150"/>
      </w:pPr>
      <w:r>
        <w:rPr/>
        <w:t xml:space="preserve">3、麦当劳的经营策略</w:t>
      </w:r>
    </w:p>
    <w:p>
      <w:pPr>
        <w:spacing w:after="150"/>
      </w:pPr>
      <w:r>
        <w:rPr/>
        <w:t xml:space="preserve">4、麦当劳的营销方式</w:t>
      </w:r>
    </w:p>
    <w:p>
      <w:pPr>
        <w:spacing w:after="150"/>
      </w:pPr>
      <w:r>
        <w:rPr/>
        <w:t xml:space="preserve">5、麦当劳的广东省策略</w:t>
      </w:r>
    </w:p>
    <w:p>
      <w:pPr>
        <w:spacing w:after="150"/>
      </w:pPr>
      <w:r>
        <w:rPr/>
        <w:t xml:space="preserve">第二节 中国正餐企业经营状况分析</w:t>
      </w:r>
    </w:p>
    <w:p>
      <w:pPr>
        <w:spacing w:after="150"/>
      </w:pPr>
      <w:r>
        <w:rPr/>
        <w:t xml:space="preserve">一、全聚德(集团)股份有限公司</w:t>
      </w:r>
    </w:p>
    <w:p>
      <w:pPr>
        <w:spacing w:after="150"/>
      </w:pPr>
      <w:r>
        <w:rPr/>
        <w:t xml:space="preserve">1、企业发展概括</w:t>
      </w:r>
    </w:p>
    <w:p>
      <w:pPr>
        <w:spacing w:after="150"/>
      </w:pPr>
      <w:r>
        <w:rPr/>
        <w:t xml:space="preserve">2、企业经营情况分析</w:t>
      </w:r>
    </w:p>
    <w:p>
      <w:pPr>
        <w:spacing w:after="150"/>
      </w:pPr>
      <w:r>
        <w:rPr/>
        <w:t xml:space="preserve">3、企业经济指标分析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7、企业成本费用分析</w:t>
      </w:r>
    </w:p>
    <w:p>
      <w:pPr>
        <w:spacing w:after="150"/>
      </w:pPr>
      <w:r>
        <w:rPr/>
        <w:t xml:space="preserve">二、西安饮食股份有限公司</w:t>
      </w:r>
    </w:p>
    <w:p>
      <w:pPr>
        <w:spacing w:after="150"/>
      </w:pPr>
      <w:r>
        <w:rPr/>
        <w:t xml:space="preserve">1、企业发展概括</w:t>
      </w:r>
    </w:p>
    <w:p>
      <w:pPr>
        <w:spacing w:after="150"/>
      </w:pPr>
      <w:r>
        <w:rPr/>
        <w:t xml:space="preserve">2、企业经营情况分析</w:t>
      </w:r>
    </w:p>
    <w:p>
      <w:pPr>
        <w:spacing w:after="150"/>
      </w:pPr>
      <w:r>
        <w:rPr/>
        <w:t xml:space="preserve">3、企业经济指标分析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三、味千(中国)控股有限公司</w:t>
      </w:r>
    </w:p>
    <w:p>
      <w:pPr>
        <w:spacing w:after="150"/>
      </w:pPr>
      <w:r>
        <w:rPr/>
        <w:t xml:space="preserve">1、企业发展概括</w:t>
      </w:r>
    </w:p>
    <w:p>
      <w:pPr>
        <w:spacing w:after="150"/>
      </w:pPr>
      <w:r>
        <w:rPr/>
        <w:t xml:space="preserve">2、企业经营情况分析</w:t>
      </w:r>
    </w:p>
    <w:p>
      <w:pPr>
        <w:spacing w:after="150"/>
      </w:pPr>
      <w:r>
        <w:rPr/>
        <w:t xml:space="preserve">3、企业经济指标分析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四、小南国(集团)有限公司</w:t>
      </w:r>
    </w:p>
    <w:p>
      <w:pPr>
        <w:spacing w:after="150"/>
      </w:pPr>
      <w:r>
        <w:rPr/>
        <w:t xml:space="preserve">1、企业发展概括</w:t>
      </w:r>
    </w:p>
    <w:p>
      <w:pPr>
        <w:spacing w:after="150"/>
      </w:pPr>
      <w:r>
        <w:rPr/>
        <w:t xml:space="preserve">2、企业经营情况分析</w:t>
      </w:r>
    </w:p>
    <w:p>
      <w:pPr>
        <w:spacing w:after="150"/>
      </w:pPr>
      <w:r>
        <w:rPr/>
        <w:t xml:space="preserve">3、企业经济指标分析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五、煌上煌股份有限公司</w:t>
      </w:r>
    </w:p>
    <w:p>
      <w:pPr>
        <w:spacing w:after="150"/>
      </w:pPr>
      <w:r>
        <w:rPr/>
        <w:t xml:space="preserve">1、企业发展概括</w:t>
      </w:r>
    </w:p>
    <w:p>
      <w:pPr>
        <w:spacing w:after="150"/>
      </w:pPr>
      <w:r>
        <w:rPr/>
        <w:t xml:space="preserve">2、企业经营发展历程</w:t>
      </w:r>
    </w:p>
    <w:p>
      <w:pPr>
        <w:spacing w:after="150"/>
      </w:pPr>
      <w:r>
        <w:rPr/>
        <w:t xml:space="preserve">3、企业销售网络分布</w:t>
      </w:r>
    </w:p>
    <w:p>
      <w:pPr>
        <w:spacing w:after="150"/>
      </w:pPr>
      <w:r>
        <w:rPr/>
        <w:t xml:space="preserve">4、企业经营发展态势</w:t>
      </w:r>
    </w:p>
    <w:p>
      <w:pPr>
        <w:spacing w:after="150"/>
      </w:pPr>
      <w:r>
        <w:rPr>
          <w:b w:val="1"/>
          <w:bCs w:val="1"/>
        </w:rPr>
        <w:t xml:space="preserve">第四部分 行业发展趋势</w:t>
      </w:r>
    </w:p>
    <w:p>
      <w:pPr>
        <w:spacing w:after="150"/>
      </w:pPr>
      <w:r>
        <w:rPr>
          <w:b w:val="1"/>
          <w:bCs w:val="1"/>
        </w:rPr>
        <w:t xml:space="preserve">第十一章 2024-2029年广东省餐饮行业发展趋势与前景分析</w:t>
      </w:r>
    </w:p>
    <w:p>
      <w:pPr>
        <w:spacing w:after="150"/>
      </w:pPr>
      <w:r>
        <w:rPr/>
        <w:t xml:space="preserve">第一节 2024-2029年中国餐饮业市场前景预测分析</w:t>
      </w:r>
    </w:p>
    <w:p>
      <w:pPr>
        <w:spacing w:after="150"/>
      </w:pPr>
      <w:r>
        <w:rPr/>
        <w:t xml:space="preserve">一、未来餐饮企业营销趋势分析</w:t>
      </w:r>
    </w:p>
    <w:p>
      <w:pPr>
        <w:spacing w:after="150"/>
      </w:pPr>
      <w:r>
        <w:rPr/>
        <w:t xml:space="preserve">二、餐饮市场需求变化趋势分析</w:t>
      </w:r>
    </w:p>
    <w:p>
      <w:pPr>
        <w:spacing w:after="150"/>
      </w:pPr>
      <w:r>
        <w:rPr/>
        <w:t xml:space="preserve">三、未来餐饮业的发展格局分析</w:t>
      </w:r>
    </w:p>
    <w:p>
      <w:pPr>
        <w:spacing w:after="150"/>
      </w:pPr>
      <w:r>
        <w:rPr/>
        <w:t xml:space="preserve">四、未来餐饮连锁发展方向分析</w:t>
      </w:r>
    </w:p>
    <w:p>
      <w:pPr>
        <w:spacing w:after="150"/>
      </w:pPr>
      <w:r>
        <w:rPr/>
        <w:t xml:space="preserve">五、未来中国餐饮市场发展趋势</w:t>
      </w:r>
    </w:p>
    <w:p>
      <w:pPr>
        <w:spacing w:after="150"/>
      </w:pPr>
      <w:r>
        <w:rPr/>
        <w:t xml:space="preserve">第二节 2024-2029年广东省餐饮行业投资前景分析</w:t>
      </w:r>
    </w:p>
    <w:p>
      <w:pPr>
        <w:spacing w:after="150"/>
      </w:pPr>
      <w:r>
        <w:rPr/>
        <w:t xml:space="preserve">一、广东省餐饮行业发展前景</w:t>
      </w:r>
    </w:p>
    <w:p>
      <w:pPr>
        <w:spacing w:after="150"/>
      </w:pPr>
      <w:r>
        <w:rPr/>
        <w:t xml:space="preserve">二、广东省餐饮发展趋势分析</w:t>
      </w:r>
    </w:p>
    <w:p>
      <w:pPr>
        <w:spacing w:after="150"/>
      </w:pPr>
      <w:r>
        <w:rPr/>
        <w:t xml:space="preserve">三、广东省连锁餐饮市场前景</w:t>
      </w:r>
    </w:p>
    <w:p>
      <w:pPr>
        <w:spacing w:after="150"/>
      </w:pPr>
      <w:r>
        <w:rPr/>
        <w:t xml:space="preserve">四、广东省餐饮市场规模预测</w:t>
      </w:r>
    </w:p>
    <w:p>
      <w:pPr>
        <w:spacing w:after="150"/>
      </w:pPr>
      <w:r>
        <w:rPr/>
        <w:t xml:space="preserve">五、广东省连锁餐饮市场规模预测</w:t>
      </w:r>
    </w:p>
    <w:p>
      <w:pPr>
        <w:spacing w:after="150"/>
      </w:pPr>
      <w:r>
        <w:rPr/>
        <w:t xml:space="preserve">第三节 2024-2029年广东省餐饮行业投资风险分析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四、人力资源风险分析</w:t>
      </w:r>
    </w:p>
    <w:p>
      <w:pPr>
        <w:spacing w:after="150"/>
      </w:pPr>
      <w:r>
        <w:rPr/>
        <w:t xml:space="preserve">第四节 2024-2029年广东省餐饮行业投资策略及建议</w:t>
      </w:r>
    </w:p>
    <w:p>
      <w:pPr>
        <w:spacing w:after="150"/>
      </w:pPr>
      <w:r>
        <w:rPr>
          <w:b w:val="1"/>
          <w:bCs w:val="1"/>
        </w:rPr>
        <w:t xml:space="preserve">第十二章 中道泰和对餐饮行业发展策略建议</w:t>
      </w:r>
    </w:p>
    <w:p>
      <w:pPr>
        <w:spacing w:after="150"/>
      </w:pPr>
      <w:r>
        <w:rPr/>
        <w:t xml:space="preserve">第一节 广东省餐饮行业市场策略简析</w:t>
      </w:r>
    </w:p>
    <w:p>
      <w:pPr>
        <w:spacing w:after="150"/>
      </w:pPr>
      <w:r>
        <w:rPr/>
        <w:t xml:space="preserve">第二节 广东省餐饮行业营销策略分析及建议</w:t>
      </w:r>
    </w:p>
    <w:p>
      <w:pPr>
        <w:spacing w:after="150"/>
      </w:pPr>
      <w:r>
        <w:rPr/>
        <w:t xml:space="preserve">一、行业营销策略分析</w:t>
      </w:r>
    </w:p>
    <w:p>
      <w:pPr>
        <w:spacing w:after="150"/>
      </w:pPr>
      <w:r>
        <w:rPr/>
        <w:t xml:space="preserve">二、行业销售模式分析</w:t>
      </w:r>
    </w:p>
    <w:p>
      <w:pPr>
        <w:spacing w:after="150"/>
      </w:pPr>
      <w:r>
        <w:rPr/>
        <w:t xml:space="preserve">三、企业营销策略建议</w:t>
      </w:r>
    </w:p>
    <w:p>
      <w:pPr>
        <w:spacing w:after="150"/>
      </w:pPr>
      <w:r>
        <w:rPr/>
        <w:t xml:space="preserve">第三节 广东省餐饮行业企业经营发展分析及建议</w:t>
      </w:r>
    </w:p>
    <w:p>
      <w:pPr>
        <w:spacing w:after="150"/>
      </w:pPr>
      <w:r>
        <w:rPr/>
        <w:t xml:space="preserve">一、行业企业发展存在问题与瓶颈</w:t>
      </w:r>
    </w:p>
    <w:p>
      <w:pPr>
        <w:spacing w:after="150"/>
      </w:pPr>
      <w:r>
        <w:rPr/>
        <w:t xml:space="preserve">二、中道泰和专家的策略及建议</w:t>
      </w:r>
    </w:p>
    <w:p>
      <w:pPr>
        <w:spacing w:after="150"/>
      </w:pPr>
      <w:r>
        <w:rPr/>
        <w:t xml:space="preserve">第四节 2024-2029年广东省餐饮行业投资策略及建议</w:t>
      </w:r>
    </w:p>
    <w:p>
      <w:pPr>
        <w:spacing w:after="150"/>
      </w:pPr>
      <w:r>
        <w:rPr>
          <w:b w:val="1"/>
          <w:bCs w:val="1"/>
        </w:rPr>
        <w:t xml:space="preserve">图表目录</w:t>
      </w:r>
    </w:p>
    <w:p>
      <w:pPr>
        <w:spacing w:after="150"/>
      </w:pPr>
      <w:r>
        <w:rPr/>
        <w:t xml:space="preserve">图表：餐饮行业生命周期表</w:t>
      </w:r>
    </w:p>
    <w:p>
      <w:pPr>
        <w:spacing w:after="150"/>
      </w:pPr>
      <w:r>
        <w:rPr/>
        <w:t xml:space="preserve">图表：2019-2023年广东省GDP及增长率</w:t>
      </w:r>
    </w:p>
    <w:p>
      <w:pPr>
        <w:spacing w:after="150"/>
      </w:pPr>
      <w:r>
        <w:rPr/>
        <w:t xml:space="preserve">图表：2019-2023年广东省人均GDP及增长率</w:t>
      </w:r>
    </w:p>
    <w:p>
      <w:pPr>
        <w:spacing w:after="150"/>
      </w:pPr>
      <w:r>
        <w:rPr/>
        <w:t xml:space="preserve">图表：2019-2023年广东省居民消费价格指数</w:t>
      </w:r>
    </w:p>
    <w:p>
      <w:pPr>
        <w:spacing w:after="150"/>
      </w:pPr>
      <w:r>
        <w:rPr/>
        <w:t xml:space="preserve">图表：2019-2023年广东省居民消费价格水平</w:t>
      </w:r>
    </w:p>
    <w:p>
      <w:pPr>
        <w:spacing w:after="150"/>
      </w:pPr>
      <w:r>
        <w:rPr/>
        <w:t xml:space="preserve">图表：2019-2023广东省城镇居民人均总收入及增长</w:t>
      </w:r>
    </w:p>
    <w:p>
      <w:pPr>
        <w:spacing w:after="150"/>
      </w:pPr>
      <w:r>
        <w:rPr/>
        <w:t xml:space="preserve">图表：2019-2023年广东省城镇居民人均可支配收入及增长</w:t>
      </w:r>
    </w:p>
    <w:p>
      <w:pPr>
        <w:spacing w:after="150"/>
      </w:pPr>
      <w:r>
        <w:rPr/>
        <w:t xml:space="preserve">图表：2019-2023广东省进出口总额及增长</w:t>
      </w:r>
    </w:p>
    <w:p>
      <w:pPr>
        <w:spacing w:after="150"/>
      </w:pPr>
      <w:r>
        <w:rPr/>
        <w:t xml:space="preserve">图表：2019-2023年全国餐饮行业市场规模</w:t>
      </w:r>
    </w:p>
    <w:p>
      <w:pPr>
        <w:spacing w:after="150"/>
      </w:pPr>
      <w:r>
        <w:rPr/>
        <w:t xml:space="preserve">图表：2019-2023年华东餐饮行业市场规模</w:t>
      </w:r>
    </w:p>
    <w:p>
      <w:pPr>
        <w:spacing w:after="150"/>
      </w:pPr>
      <w:r>
        <w:rPr/>
        <w:t xml:space="preserve">图表：2019-2023年华北餐饮行业市场规模</w:t>
      </w:r>
    </w:p>
    <w:p>
      <w:pPr>
        <w:spacing w:after="150"/>
      </w:pPr>
      <w:r>
        <w:rPr/>
        <w:t xml:space="preserve">图表：2019-2023年东北餐饮行业市场规模</w:t>
      </w:r>
    </w:p>
    <w:p>
      <w:pPr>
        <w:spacing w:after="150"/>
      </w:pPr>
      <w:r>
        <w:rPr/>
        <w:t xml:space="preserve">图表：2019-2023年华南餐饮行业市场规模</w:t>
      </w:r>
    </w:p>
    <w:p>
      <w:pPr>
        <w:spacing w:after="150"/>
      </w:pPr>
      <w:r>
        <w:rPr/>
        <w:t xml:space="preserve">图表：2019-2023年西部餐饮行业市场规模</w:t>
      </w:r>
    </w:p>
    <w:p>
      <w:pPr>
        <w:spacing w:after="150"/>
      </w:pPr>
      <w:r>
        <w:rPr/>
        <w:t xml:space="preserve">图表：2019-2023年广东省餐饮行业企业数量</w:t>
      </w:r>
    </w:p>
    <w:p>
      <w:pPr>
        <w:spacing w:after="150"/>
      </w:pPr>
      <w:r>
        <w:rPr/>
        <w:t xml:space="preserve">图表：2019-2023年广东省餐饮行业人员规模</w:t>
      </w:r>
    </w:p>
    <w:p>
      <w:pPr>
        <w:spacing w:after="150"/>
      </w:pPr>
      <w:r>
        <w:rPr/>
        <w:t xml:space="preserve">图表：2019-2023年广东省餐饮行业资产规模</w:t>
      </w:r>
    </w:p>
    <w:p>
      <w:pPr>
        <w:spacing w:after="150"/>
      </w:pPr>
      <w:r>
        <w:rPr/>
        <w:t xml:space="preserve">图表：2019-2023年广东省餐饮行业市场规模</w:t>
      </w:r>
    </w:p>
    <w:p>
      <w:pPr>
        <w:spacing w:after="150"/>
      </w:pPr>
      <w:r>
        <w:rPr/>
        <w:t xml:space="preserve">图表：2019-2023年餐饮行业产品出口量</w:t>
      </w:r>
    </w:p>
    <w:p>
      <w:pPr>
        <w:spacing w:after="150"/>
      </w:pPr>
      <w:r>
        <w:rPr/>
        <w:t xml:space="preserve">图表：2019-2023年餐饮行业产品进口量</w:t>
      </w:r>
    </w:p>
    <w:p>
      <w:pPr>
        <w:spacing w:after="150"/>
      </w:pPr>
      <w:r>
        <w:rPr/>
        <w:t xml:space="preserve">图表：未来三年餐饮行业产品进出口量预测</w:t>
      </w:r>
    </w:p>
    <w:p>
      <w:pPr>
        <w:spacing w:after="150"/>
      </w:pPr>
      <w:r>
        <w:rPr/>
        <w:t xml:space="preserve">图表：2019-2023年百盛饮食集团主营情况</w:t>
      </w:r>
    </w:p>
    <w:p>
      <w:pPr>
        <w:spacing w:after="150"/>
      </w:pPr>
      <w:r>
        <w:rPr/>
        <w:t xml:space="preserve">图表：2019-2023年百盛饮食集团盈利能力情况</w:t>
      </w:r>
    </w:p>
    <w:p>
      <w:pPr>
        <w:spacing w:after="150"/>
      </w:pPr>
      <w:r>
        <w:rPr/>
        <w:t xml:space="preserve">图表：2019-2023年百盛饮食集团偿债情况</w:t>
      </w:r>
    </w:p>
    <w:p>
      <w:pPr>
        <w:spacing w:after="150"/>
      </w:pPr>
      <w:r>
        <w:rPr/>
        <w:t xml:space="preserve">图表：2019-2023年百盛饮食集团成长能力情况</w:t>
      </w:r>
    </w:p>
    <w:p>
      <w:pPr>
        <w:spacing w:after="150"/>
      </w:pPr>
      <w:r>
        <w:rPr/>
        <w:t xml:space="preserve">图表：2019-2023年百盛饮食集团营运能力情况</w:t>
      </w:r>
    </w:p>
    <w:p>
      <w:pPr>
        <w:spacing w:after="150"/>
      </w:pPr>
      <w:r>
        <w:rPr/>
        <w:t xml:space="preserve">图表：2019-2023年棒约翰饮食集团主营情况</w:t>
      </w:r>
    </w:p>
    <w:p>
      <w:pPr>
        <w:spacing w:after="150"/>
      </w:pPr>
      <w:r>
        <w:rPr/>
        <w:t xml:space="preserve">图表：2019-2023年棒约翰饮食集团盈利能力情况</w:t>
      </w:r>
    </w:p>
    <w:p>
      <w:pPr>
        <w:spacing w:after="150"/>
      </w:pPr>
      <w:r>
        <w:rPr/>
        <w:t xml:space="preserve">图表：2019-2023年棒约翰饮食集团偿债情况</w:t>
      </w:r>
    </w:p>
    <w:p>
      <w:pPr>
        <w:spacing w:after="150"/>
      </w:pPr>
      <w:r>
        <w:rPr/>
        <w:t xml:space="preserve">图表：2019-2023年棒约翰饮食集团成长能力情况</w:t>
      </w:r>
    </w:p>
    <w:p>
      <w:pPr>
        <w:spacing w:after="150"/>
      </w:pPr>
      <w:r>
        <w:rPr/>
        <w:t xml:space="preserve">图表：2019-2023年棒约翰饮食集团营运能力情况</w:t>
      </w:r>
    </w:p>
    <w:p>
      <w:pPr>
        <w:spacing w:after="150"/>
      </w:pPr>
      <w:r>
        <w:rPr/>
        <w:t xml:space="preserve">图表：2019-2023年棒约翰饮食集团主营情况</w:t>
      </w:r>
    </w:p>
    <w:p>
      <w:pPr>
        <w:spacing w:after="150"/>
      </w:pPr>
      <w:r>
        <w:rPr/>
        <w:t xml:space="preserve">图表：2019-2023年棒约翰饮食集团盈利能力情况</w:t>
      </w:r>
    </w:p>
    <w:p>
      <w:pPr>
        <w:spacing w:after="150"/>
      </w:pPr>
      <w:r>
        <w:rPr/>
        <w:t xml:space="preserve">图表：2019-2023年棒约翰饮食集团偿债情况</w:t>
      </w:r>
    </w:p>
    <w:p>
      <w:pPr>
        <w:spacing w:after="150"/>
      </w:pPr>
      <w:r>
        <w:rPr/>
        <w:t xml:space="preserve">图表：2019-2023年棒约翰饮食集团成长能力情况</w:t>
      </w:r>
    </w:p>
    <w:p>
      <w:pPr>
        <w:spacing w:after="150"/>
      </w:pPr>
      <w:r>
        <w:rPr/>
        <w:t xml:space="preserve">图表：2019-2023年棒约翰饮食集团营运能力情况</w:t>
      </w:r>
    </w:p>
    <w:p>
      <w:pPr>
        <w:spacing w:after="150"/>
      </w:pPr>
      <w:r>
        <w:rPr/>
        <w:t xml:space="preserve">图表：2019-2023年麦当劳饮食集团主营情况</w:t>
      </w:r>
    </w:p>
    <w:p>
      <w:pPr>
        <w:spacing w:after="150"/>
      </w:pPr>
      <w:r>
        <w:rPr/>
        <w:t xml:space="preserve">图表：2019-2023年麦当劳饮食集团盈利能力情况</w:t>
      </w:r>
    </w:p>
    <w:p>
      <w:pPr>
        <w:spacing w:after="150"/>
      </w:pPr>
      <w:r>
        <w:rPr/>
        <w:t xml:space="preserve">图表：2019-2023年麦当劳饮食集团偿债情况</w:t>
      </w:r>
    </w:p>
    <w:p>
      <w:pPr>
        <w:spacing w:after="150"/>
      </w:pPr>
      <w:r>
        <w:rPr/>
        <w:t xml:space="preserve">图表：2019-2023年麦当劳饮食集团成长能力情况</w:t>
      </w:r>
    </w:p>
    <w:p>
      <w:pPr>
        <w:spacing w:after="150"/>
      </w:pPr>
      <w:r>
        <w:rPr/>
        <w:t xml:space="preserve">图表：2019-2023年麦当劳饮食集团营运能力情况</w:t>
      </w:r>
    </w:p>
    <w:p>
      <w:pPr>
        <w:spacing w:after="150"/>
      </w:pPr>
      <w:r>
        <w:rPr/>
        <w:t xml:space="preserve">图表：2019-2023年全聚德集团股份有限公司主营情况</w:t>
      </w:r>
    </w:p>
    <w:p>
      <w:pPr>
        <w:spacing w:after="150"/>
      </w:pPr>
      <w:r>
        <w:rPr/>
        <w:t xml:space="preserve">图表：2019-2023年全聚德集团股份有限公司盈利能力情况</w:t>
      </w:r>
    </w:p>
    <w:p>
      <w:pPr>
        <w:spacing w:after="150"/>
      </w:pPr>
      <w:r>
        <w:rPr/>
        <w:t xml:space="preserve">图表：2019-2023年全聚德集团股份有限公司偿债情况</w:t>
      </w:r>
    </w:p>
    <w:p>
      <w:pPr>
        <w:spacing w:after="150"/>
      </w:pPr>
      <w:r>
        <w:rPr/>
        <w:t xml:space="preserve">图表：2019-2023年全聚德集团股份有限公司成长能力情况</w:t>
      </w:r>
    </w:p>
    <w:p>
      <w:pPr>
        <w:spacing w:after="150"/>
      </w:pPr>
      <w:r>
        <w:rPr/>
        <w:t xml:space="preserve">图表：2019-2023年全聚德集团股份有限公司营运能力情况</w:t>
      </w:r>
    </w:p>
    <w:p>
      <w:pPr>
        <w:spacing w:after="150"/>
      </w:pPr>
      <w:r>
        <w:rPr/>
        <w:t xml:space="preserve">图表：2019-2023年西安饮食股份有限公司主营情况</w:t>
      </w:r>
    </w:p>
    <w:p>
      <w:pPr>
        <w:spacing w:after="150"/>
      </w:pPr>
      <w:r>
        <w:rPr/>
        <w:t xml:space="preserve">图表：2019-2023年西安饮食股份有限公司盈利能力情况</w:t>
      </w:r>
    </w:p>
    <w:p>
      <w:pPr>
        <w:spacing w:after="150"/>
      </w:pPr>
      <w:r>
        <w:rPr/>
        <w:t xml:space="preserve">图表：2019-2023年西安饮食股份有限公司偿债情况</w:t>
      </w:r>
    </w:p>
    <w:p>
      <w:pPr>
        <w:spacing w:after="150"/>
      </w:pPr>
      <w:r>
        <w:rPr/>
        <w:t xml:space="preserve">图表：2019-2023年西安饮食股份有限公司成长能力情况</w:t>
      </w:r>
    </w:p>
    <w:p>
      <w:pPr>
        <w:spacing w:after="150"/>
      </w:pPr>
      <w:r>
        <w:rPr/>
        <w:t xml:space="preserve">图表：2019-2023年西安饮食股份有限公司营运能力情况</w:t>
      </w:r>
    </w:p>
    <w:p>
      <w:pPr>
        <w:spacing w:after="150"/>
      </w:pPr>
      <w:r>
        <w:rPr/>
        <w:t xml:space="preserve">图表：2019-2023年味千(中国)控股有限公司主营情况</w:t>
      </w:r>
    </w:p>
    <w:p>
      <w:pPr>
        <w:spacing w:after="150"/>
      </w:pPr>
      <w:r>
        <w:rPr/>
        <w:t xml:space="preserve">图表：2019-2023年味千(中国)控股有限公司盈利能力情况</w:t>
      </w:r>
    </w:p>
    <w:p>
      <w:pPr>
        <w:spacing w:after="150"/>
      </w:pPr>
      <w:r>
        <w:rPr/>
        <w:t xml:space="preserve">图表：2019-2023年味千(中国)控股有限公司偿债情况</w:t>
      </w:r>
    </w:p>
    <w:p>
      <w:pPr>
        <w:spacing w:after="150"/>
      </w:pPr>
      <w:r>
        <w:rPr/>
        <w:t xml:space="preserve">图表：2019-2023年味千(中国)控股有限公司成长能力情况</w:t>
      </w:r>
    </w:p>
    <w:p>
      <w:pPr>
        <w:spacing w:after="150"/>
      </w:pPr>
      <w:r>
        <w:rPr/>
        <w:t xml:space="preserve">图表：2019-2023年味千(中国)控股有限公司营运能力情况</w:t>
      </w:r>
    </w:p>
    <w:p>
      <w:pPr>
        <w:spacing w:after="150"/>
      </w:pPr>
      <w:r>
        <w:rPr/>
        <w:t xml:space="preserve">图表：2019-2023年小南国集团有限公司主营情况</w:t>
      </w:r>
    </w:p>
    <w:p>
      <w:pPr>
        <w:spacing w:after="150"/>
      </w:pPr>
      <w:r>
        <w:rPr/>
        <w:t xml:space="preserve">图表：2019-2023年小南国集团有限公司盈利能力情况</w:t>
      </w:r>
    </w:p>
    <w:p>
      <w:pPr>
        <w:spacing w:after="150"/>
      </w:pPr>
      <w:r>
        <w:rPr/>
        <w:t xml:space="preserve">图表：2019-2023年小南国集团有限公司偿债情况</w:t>
      </w:r>
    </w:p>
    <w:p>
      <w:pPr>
        <w:spacing w:after="150"/>
      </w:pPr>
      <w:r>
        <w:rPr/>
        <w:t xml:space="preserve">图表：2019-2023年小南国集团有限公司成长能力情况</w:t>
      </w:r>
    </w:p>
    <w:p>
      <w:pPr>
        <w:spacing w:after="150"/>
      </w:pPr>
      <w:r>
        <w:rPr/>
        <w:t xml:space="preserve">图表：2019-2023年小南国集团有限公司营运能力情况</w:t>
      </w:r>
    </w:p>
    <w:p>
      <w:pPr>
        <w:spacing w:after="150"/>
      </w:pPr>
      <w:r>
        <w:rPr/>
        <w:t xml:space="preserve">图表：2019-2023年煌上煌股份有限公司主营情况</w:t>
      </w:r>
    </w:p>
    <w:p>
      <w:pPr>
        <w:spacing w:after="150"/>
      </w:pPr>
      <w:r>
        <w:rPr/>
        <w:t xml:space="preserve">图表：2019-2023年煌上煌股份有限公司盈利能力情况</w:t>
      </w:r>
    </w:p>
    <w:p>
      <w:pPr>
        <w:spacing w:after="150"/>
      </w:pPr>
      <w:r>
        <w:rPr/>
        <w:t xml:space="preserve">图表：2019-2023年煌上煌股份有限公司偿债情况</w:t>
      </w:r>
    </w:p>
    <w:p>
      <w:pPr>
        <w:spacing w:after="150"/>
      </w:pPr>
      <w:r>
        <w:rPr/>
        <w:t xml:space="preserve">图表：2019-2023年煌上煌股份有限公司成长能力情况</w:t>
      </w:r>
    </w:p>
    <w:p>
      <w:pPr>
        <w:spacing w:after="150"/>
      </w:pPr>
      <w:r>
        <w:rPr/>
        <w:t xml:space="preserve">图表：2019-2023年煌上煌股份有限公司营运能力情况</w:t>
      </w:r>
    </w:p>
    <w:p>
      <w:pPr>
        <w:spacing w:after="150"/>
      </w:pPr>
      <w:r>
        <w:rPr/>
        <w:t xml:space="preserve">图表：2024-2029年广东省餐饮行业市场规模预测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2024-2029年广东省餐饮行业市场深度调研与发展趋势预测报告</dc:title>
  <dc:description>2024-2029年广东省餐饮行业市场深度调研与发展趋势预测报告</dc:description>
  <dc:subject>2024-2029年广东省餐饮行业市场深度调研与发展趋势预测报告</dc:subject>
  <cp:keywords>研究报告</cp:keywords>
  <cp:category>研究报告</cp:category>
  <cp:lastModifiedBy>北京中道泰和信息咨询有限公司</cp:lastModifiedBy>
  <dcterms:created xsi:type="dcterms:W3CDTF">2024-01-24T08:32:12+08:00</dcterms:created>
  <dcterms:modified xsi:type="dcterms:W3CDTF">2024-01-24T08:32:12+08:00</dcterms:modified>
</cp:coreProperties>
</file>

<file path=docProps/custom.xml><?xml version="1.0" encoding="utf-8"?>
<Properties xmlns="http://schemas.openxmlformats.org/officeDocument/2006/custom-properties" xmlns:vt="http://schemas.openxmlformats.org/officeDocument/2006/docPropsVTypes"/>
</file>