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2024-2029年中国智能建筑行业竞争格局与投资价值研究咨询报告</w:t>
      </w:r>
    </w:p>
    <w:p>
      <w:pPr>
        <w:spacing w:after="150"/>
      </w:pPr>
      <w:r>
        <w:rPr>
          <w:b w:val="1"/>
          <w:bCs w:val="1"/>
        </w:rPr>
        <w:t xml:space="preserve">报告简介</w:t>
      </w:r>
    </w:p>
    <w:p>
      <w:pPr>
        <w:spacing w:after="150"/>
      </w:pPr>
      <w:r>
        <w:rPr/>
        <w:t xml:space="preserve">智能建筑的发展呈现出多样化的特征，从摩天大楼到家庭住宅，从集中布局的楼房到规划分散的住宅小区，都被统称为智能建筑。1984年，美国康涅狄格州的哈特福市将一幢旧金融大厦进行了改造，建成了称之为City Place的大厦，从此诞生了世界公认的第一座智能大厦。进入20世纪90年代以后，智能大厦蓬勃发展，步美、日之后尘，法国、瑞典，英国等欧洲国家以及香港、新加坡等地的智能大厦也如雨后春笋般地出现。</w:t>
      </w:r>
    </w:p>
    <w:p>
      <w:pPr>
        <w:spacing w:after="150"/>
      </w:pPr>
      <w:r>
        <w:rPr/>
        <w:t xml:space="preserve">国内第一座大型智能建筑通常被认为是北京发展大厦，并在此后短短几年时间里，相继建成了深圳的地王大厦、北京西客站等一大批高标准的智能大厦。而且不仅北京、广州等东部大城市出现了智能建筑，在乌鲁木齐等远离沿海的西部中型城市也建造了智能大厦。智能建筑在国内的发展迎来了高潮。</w:t>
      </w:r>
    </w:p>
    <w:p>
      <w:pPr>
        <w:spacing w:after="150"/>
      </w:pPr>
      <w:r>
        <w:rPr/>
        <w:t xml:space="preserve">随着我国建筑业整体竣工面积的稳定，老旧小区改造加速，智能化建筑工程实施面积持续增长，2012年时，仅为32.13亿平方米，其中60%以上是低水平的存量建筑改造面积，附加值相对较低，近几年随着我国智能建筑的持续发展，新建的智能建筑面积显著上升，同时存量建筑改造加速，建筑智能化工程建筑面积持续稳定增长，2019年达到了61.75亿平方米。我国建筑智能化市场规模从2012年的4537.51亿元增长至2019年的9215.98亿元。其中改造市场规模占比为35.18%;新建市场规模占比为64.82%。</w:t>
      </w:r>
    </w:p>
    <w:p>
      <w:pPr>
        <w:spacing w:after="150"/>
      </w:pPr>
      <w:r>
        <w:rPr/>
        <w:t xml:space="preserve">2020年7月3日，为推进建筑工业化、数字化、智能化升级，加快建造方式转变，推动建筑业高质量发展，住房和城乡建设部等十三部门联合印发《关于推动智能建造与建筑工业化协同发展的指导意见》。《指导意见》明确了加快建筑工业化升级、加强技术创新、提升信息化水平、培育产业体系、积极推行绿色建造、开放拓展应用场景、创新行业监管与服务模式等重点任务，以推动智能建造与建筑工业化协同发展。</w:t>
      </w:r>
    </w:p>
    <w:p>
      <w:pPr>
        <w:spacing w:after="150"/>
      </w:pPr>
      <w:r>
        <w:rPr/>
        <w:t xml:space="preserve">随着我国智能建筑行业发展水平的不断提升，行业市场机制和规范制度不断得到完善，行业将逐渐走上集约化、系统化、标准化的发展道路，新型信息技术的融合和物联网技术的深入，使得智能建筑行业通过利用系统集成方法将信息技术、智能电脑技术、信息技术与建筑技术有机地结合起来，进一步改善工作环境。总的来说，未来智能建筑行业的规范化、系统化发展将会进一步改善我国建筑行业的发展结构，提升智能建筑行业发展所带来的经济效益。</w:t>
      </w:r>
    </w:p>
    <w:p>
      <w:pPr>
        <w:spacing w:after="150"/>
      </w:pPr>
      <w:r>
        <w:rPr/>
        <w:t xml:space="preserve">智能建筑行业研究报告旨在从国家经济和产业发展的战略入手，分析智能建筑未来的政策走向和监管体制的发展趋势，挖掘智能建筑行业的市场潜力，基于重点细分市场领域的深度研究，提供对产业规模、产业结构、区域结构、市场竞争、产业盈利水平等多个角度市场变化的生动描绘，清晰发展方向。预测未来智能建筑业务的市场前景，以帮助客户拨开政策迷雾，寻找智能建筑行业的投资商机。报告在大量的分析、预测的基础上，研究了智能建筑行业今后的发展与投资策略，为智能建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建筑相关企业和科研单位等的实地调查，对国内外智能建筑行业的供给与需求状况、相关行业的发展状况、市场消费变化等进行了分析。重点研究了主要智能建筑品牌的发展状况，以及未来中国智能建筑行业将面临的机遇以及企业的应对策略。报告还分析了智能建筑市场的竞争格局，行业的发展动向，并对行业相关政策进行了介绍和政策趋向研判，是智能建筑生产企业、科研单位、零售企业等单位准确了解目前智能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智能建筑行业发展概述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行业重要地位及阶段</w:t>
      </w:r>
    </w:p>
    <w:p>
      <w:pPr>
        <w:spacing w:after="150"/>
      </w:pPr>
      <w:r>
        <w:rPr>
          <w:b w:val="1"/>
          <w:bCs w:val="1"/>
        </w:rPr>
        <w:t xml:space="preserve">第二章 智能建筑行业发展环境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一、我国智能建筑技术进展分析</w:t>
      </w:r>
    </w:p>
    <w:p>
      <w:pPr>
        <w:spacing w:after="150"/>
      </w:pPr>
      <w:r>
        <w:rPr/>
        <w:t xml:space="preserve">二、技术现状及特点</w:t>
      </w:r>
    </w:p>
    <w:p>
      <w:pPr>
        <w:spacing w:after="150"/>
      </w:pPr>
      <w:r>
        <w:rPr/>
        <w:t xml:space="preserve">三、智能建筑技术的未来发展趋势</w:t>
      </w:r>
    </w:p>
    <w:p>
      <w:pPr>
        <w:spacing w:after="150"/>
      </w:pPr>
      <w:r>
        <w:rPr>
          <w:b w:val="1"/>
          <w:bCs w:val="1"/>
        </w:rPr>
        <w:t xml:space="preserve">第三章 智能建筑行业上下游产业链发展及影响分析</w:t>
      </w:r>
    </w:p>
    <w:p>
      <w:pPr>
        <w:spacing w:after="150"/>
      </w:pPr>
      <w:r>
        <w:rPr/>
        <w:t xml:space="preserve">第一节 产业链介绍</w:t>
      </w:r>
    </w:p>
    <w:p>
      <w:pPr>
        <w:spacing w:after="150"/>
      </w:pPr>
      <w:r>
        <w:rPr/>
        <w:t xml:space="preserve">一、智能建筑行业产业链简介</w:t>
      </w:r>
    </w:p>
    <w:p>
      <w:pPr>
        <w:spacing w:after="150"/>
      </w:pPr>
      <w:r>
        <w:rPr/>
        <w:t xml:space="preserve">二、智能建筑行业产业链特征分析</w:t>
      </w:r>
    </w:p>
    <w:p>
      <w:pPr>
        <w:spacing w:after="150"/>
      </w:pPr>
      <w:r>
        <w:rPr/>
        <w:t xml:space="preserve">三、智能建筑业的产生对产业链的影响分析</w:t>
      </w:r>
    </w:p>
    <w:p>
      <w:pPr>
        <w:spacing w:after="150"/>
      </w:pPr>
      <w:r>
        <w:rPr/>
        <w:t xml:space="preserve">第二节 上游产业现状分析及其对智能建筑行业的影响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下游产业分析及其对智能建筑行业的影响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世界智能建筑产业发展对比及经验借鉴</w:t>
      </w:r>
    </w:p>
    <w:p>
      <w:pPr>
        <w:spacing w:after="150"/>
      </w:pPr>
      <w:r>
        <w:rPr/>
        <w:t xml:space="preserve">第一节 2024-2029年国际智能建筑产业的发展</w:t>
      </w:r>
    </w:p>
    <w:p>
      <w:pPr>
        <w:spacing w:after="150"/>
      </w:pPr>
      <w:r>
        <w:rPr/>
        <w:t xml:space="preserve">一、世界智能建筑产业发展综述</w:t>
      </w:r>
    </w:p>
    <w:p>
      <w:pPr>
        <w:spacing w:after="150"/>
      </w:pPr>
      <w:r>
        <w:rPr/>
        <w:t xml:space="preserve">二、全球智能建筑产业竞争格局</w:t>
      </w:r>
    </w:p>
    <w:p>
      <w:pPr>
        <w:spacing w:after="150"/>
      </w:pPr>
      <w:r>
        <w:rPr/>
        <w:t xml:space="preserve">三、全球智能建筑产业发展特点</w:t>
      </w:r>
    </w:p>
    <w:p>
      <w:pPr>
        <w:spacing w:after="150"/>
      </w:pPr>
      <w:r>
        <w:rPr/>
        <w:t xml:space="preserve">第二节 主要国家地区智能建筑产业发展分析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世界智能建筑产业发展趋势及前景分析</w:t>
      </w:r>
    </w:p>
    <w:p>
      <w:pPr>
        <w:spacing w:after="150"/>
      </w:pPr>
      <w:r>
        <w:rPr/>
        <w:t xml:space="preserve">一、智能建筑技术发展及趋势分析</w:t>
      </w:r>
    </w:p>
    <w:p>
      <w:pPr>
        <w:spacing w:after="150"/>
      </w:pPr>
      <w:r>
        <w:rPr/>
        <w:t xml:space="preserve">二、智能建筑产业发展趋势分析</w:t>
      </w:r>
    </w:p>
    <w:p>
      <w:pPr>
        <w:spacing w:after="150"/>
      </w:pPr>
      <w:r>
        <w:rPr/>
        <w:t xml:space="preserve">三、智能建筑产业发展潜力分析</w:t>
      </w:r>
    </w:p>
    <w:p>
      <w:pPr>
        <w:spacing w:after="150"/>
      </w:pPr>
      <w:r>
        <w:rPr>
          <w:b w:val="1"/>
          <w:bCs w:val="1"/>
        </w:rPr>
        <w:t xml:space="preserve">第五章 中国智能建筑市场运行综合分析</w:t>
      </w:r>
    </w:p>
    <w:p>
      <w:pPr>
        <w:spacing w:after="150"/>
      </w:pPr>
      <w:r>
        <w:rPr/>
        <w:t xml:space="preserve">第一节 智能建筑行业市场发展基本情况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智能建筑行业技术研发情况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2019-2023年智能建筑系统分析</w:t>
      </w:r>
    </w:p>
    <w:p>
      <w:pPr>
        <w:spacing w:after="150"/>
      </w:pPr>
      <w:r>
        <w:rPr/>
        <w:t xml:space="preserve">第一节 楼宇自动化系统</w:t>
      </w:r>
    </w:p>
    <w:p>
      <w:pPr>
        <w:spacing w:after="150"/>
      </w:pPr>
      <w:r>
        <w:rPr/>
        <w:t xml:space="preserve">一、楼宇自动化系统发展综述</w:t>
      </w:r>
    </w:p>
    <w:p>
      <w:pPr>
        <w:spacing w:after="150"/>
      </w:pPr>
      <w:r>
        <w:rPr/>
        <w:t xml:space="preserve">二、楼宇自动化市场发展分析</w:t>
      </w:r>
    </w:p>
    <w:p>
      <w:pPr>
        <w:spacing w:after="150"/>
      </w:pPr>
      <w:r>
        <w:rPr/>
        <w:t xml:space="preserve">三、中国楼宇自控系统市场规模分析</w:t>
      </w:r>
    </w:p>
    <w:p>
      <w:pPr>
        <w:spacing w:after="150"/>
      </w:pPr>
      <w:r>
        <w:rPr/>
        <w:t xml:space="preserve">四、智能化楼宇自控系统对机电设备要求提高</w:t>
      </w:r>
    </w:p>
    <w:p>
      <w:pPr>
        <w:spacing w:after="150"/>
      </w:pPr>
      <w:r>
        <w:rPr/>
        <w:t xml:space="preserve">五、楼宇自控市场发展存在的问题</w:t>
      </w:r>
    </w:p>
    <w:p>
      <w:pPr>
        <w:spacing w:after="150"/>
      </w:pPr>
      <w:r>
        <w:rPr/>
        <w:t xml:space="preserve">六、智能楼宇设备自动化系统发展趋势</w:t>
      </w:r>
    </w:p>
    <w:p>
      <w:pPr>
        <w:spacing w:after="150"/>
      </w:pPr>
      <w:r>
        <w:rPr/>
        <w:t xml:space="preserve">第二节 办公自动化系统</w:t>
      </w:r>
    </w:p>
    <w:p>
      <w:pPr>
        <w:spacing w:after="150"/>
      </w:pPr>
      <w:r>
        <w:rPr/>
        <w:t xml:space="preserve">一、办公自动化系统概述</w:t>
      </w:r>
    </w:p>
    <w:p>
      <w:pPr>
        <w:spacing w:after="150"/>
      </w:pPr>
      <w:r>
        <w:rPr/>
        <w:t xml:space="preserve">二、办公自动化系统发展历程</w:t>
      </w:r>
    </w:p>
    <w:p>
      <w:pPr>
        <w:spacing w:after="150"/>
      </w:pPr>
      <w:r>
        <w:rPr/>
        <w:t xml:space="preserve">三、办公自动化系统发展现状</w:t>
      </w:r>
    </w:p>
    <w:p>
      <w:pPr>
        <w:spacing w:after="150"/>
      </w:pPr>
      <w:r>
        <w:rPr/>
        <w:t xml:space="preserve">四、办公自动化系统的应用分析</w:t>
      </w:r>
    </w:p>
    <w:p>
      <w:pPr>
        <w:spacing w:after="150"/>
      </w:pPr>
      <w:r>
        <w:rPr/>
        <w:t xml:space="preserve">五、办公自动化系统安全管理分析</w:t>
      </w:r>
    </w:p>
    <w:p>
      <w:pPr>
        <w:spacing w:after="150"/>
      </w:pPr>
      <w:r>
        <w:rPr/>
        <w:t xml:space="preserve">六、办公自动化系统建设存在的问题</w:t>
      </w:r>
    </w:p>
    <w:p>
      <w:pPr>
        <w:spacing w:after="150"/>
      </w:pPr>
      <w:r>
        <w:rPr/>
        <w:t xml:space="preserve">七、办公自动化系统未来发展方向</w:t>
      </w:r>
    </w:p>
    <w:p>
      <w:pPr>
        <w:spacing w:after="150"/>
      </w:pPr>
      <w:r>
        <w:rPr/>
        <w:t xml:space="preserve">八、政府办公自动化系统未来展望</w:t>
      </w:r>
    </w:p>
    <w:p>
      <w:pPr>
        <w:spacing w:after="150"/>
      </w:pPr>
      <w:r>
        <w:rPr/>
        <w:t xml:space="preserve">第三节 通信自动化系统</w:t>
      </w:r>
    </w:p>
    <w:p>
      <w:pPr>
        <w:spacing w:after="150"/>
      </w:pPr>
      <w:r>
        <w:rPr/>
        <w:t xml:space="preserve">一、智能楼宇中通信自动化系统应用概述</w:t>
      </w:r>
    </w:p>
    <w:p>
      <w:pPr>
        <w:spacing w:after="150"/>
      </w:pPr>
      <w:r>
        <w:rPr/>
        <w:t xml:space="preserve">二、智能楼宇中通信自动化系统业务及技术分析</w:t>
      </w:r>
    </w:p>
    <w:p>
      <w:pPr>
        <w:spacing w:after="150"/>
      </w:pPr>
      <w:r>
        <w:rPr/>
        <w:t xml:space="preserve">三、智能楼宇中通信自动化系统的关键设计环节</w:t>
      </w:r>
    </w:p>
    <w:p>
      <w:pPr>
        <w:spacing w:after="150"/>
      </w:pPr>
      <w:r>
        <w:rPr/>
        <w:t xml:space="preserve">第四节 安全防范系统</w:t>
      </w:r>
    </w:p>
    <w:p>
      <w:pPr>
        <w:spacing w:after="150"/>
      </w:pPr>
      <w:r>
        <w:rPr/>
        <w:t xml:space="preserve">一、安防智能化系统概述</w:t>
      </w:r>
    </w:p>
    <w:p>
      <w:pPr>
        <w:spacing w:after="150"/>
      </w:pPr>
      <w:r>
        <w:rPr/>
        <w:t xml:space="preserve">二、安防智能化市场规模分析</w:t>
      </w:r>
    </w:p>
    <w:p>
      <w:pPr>
        <w:spacing w:after="150"/>
      </w:pPr>
      <w:r>
        <w:rPr/>
        <w:t xml:space="preserve">三、智能建筑安防系统应用分析</w:t>
      </w:r>
    </w:p>
    <w:p>
      <w:pPr>
        <w:spacing w:after="150"/>
      </w:pPr>
      <w:r>
        <w:rPr/>
        <w:t xml:space="preserve">四、我国安防智能化市场规模预测</w:t>
      </w:r>
    </w:p>
    <w:p>
      <w:pPr>
        <w:spacing w:after="150"/>
      </w:pPr>
      <w:r>
        <w:rPr/>
        <w:t xml:space="preserve">第五节 消防自动化系统</w:t>
      </w:r>
    </w:p>
    <w:p>
      <w:pPr>
        <w:spacing w:after="150"/>
      </w:pPr>
      <w:r>
        <w:rPr/>
        <w:t xml:space="preserve">一、消防智能化系统的重要地位</w:t>
      </w:r>
    </w:p>
    <w:p>
      <w:pPr>
        <w:spacing w:after="150"/>
      </w:pPr>
      <w:r>
        <w:rPr/>
        <w:t xml:space="preserve">二、智能建筑中火灾自动报警系统概述</w:t>
      </w:r>
    </w:p>
    <w:p>
      <w:pPr>
        <w:spacing w:after="150"/>
      </w:pPr>
      <w:r>
        <w:rPr/>
        <w:t xml:space="preserve">三、消防智能化市场发展现状</w:t>
      </w:r>
    </w:p>
    <w:p>
      <w:pPr>
        <w:spacing w:after="150"/>
      </w:pPr>
      <w:r>
        <w:rPr/>
        <w:t xml:space="preserve">四、消防智能化市场需求空间广阔</w:t>
      </w:r>
    </w:p>
    <w:p>
      <w:pPr>
        <w:spacing w:after="150"/>
      </w:pPr>
      <w:r>
        <w:rPr/>
        <w:t xml:space="preserve">五、消防自动化系统发展趋势分析</w:t>
      </w:r>
    </w:p>
    <w:p>
      <w:pPr>
        <w:spacing w:after="150"/>
      </w:pPr>
      <w:r>
        <w:rPr/>
        <w:t xml:space="preserve">第六节 综合布线系统</w:t>
      </w:r>
    </w:p>
    <w:p>
      <w:pPr>
        <w:spacing w:after="150"/>
      </w:pPr>
      <w:r>
        <w:rPr/>
        <w:t xml:space="preserve">一、智能弱电结构化综合布线的优点</w:t>
      </w:r>
    </w:p>
    <w:p>
      <w:pPr>
        <w:spacing w:after="150"/>
      </w:pPr>
      <w:r>
        <w:rPr/>
        <w:t xml:space="preserve">二、我国综合布线系统发展现状分析</w:t>
      </w:r>
    </w:p>
    <w:p>
      <w:pPr>
        <w:spacing w:after="150"/>
      </w:pPr>
      <w:r>
        <w:rPr/>
        <w:t xml:space="preserve">三、数据中心促进综合布线系统的发展</w:t>
      </w:r>
    </w:p>
    <w:p>
      <w:pPr>
        <w:spacing w:after="150"/>
      </w:pPr>
      <w:r>
        <w:rPr/>
        <w:t xml:space="preserve">四、综合布线系统应用问题分析</w:t>
      </w:r>
    </w:p>
    <w:p>
      <w:pPr>
        <w:spacing w:after="150"/>
      </w:pPr>
      <w:r>
        <w:rPr/>
        <w:t xml:space="preserve">五、综合布线系统未来发展预测</w:t>
      </w:r>
    </w:p>
    <w:p>
      <w:pPr>
        <w:spacing w:after="150"/>
      </w:pPr>
      <w:r>
        <w:rPr/>
        <w:t xml:space="preserve">第七节 智能停车场管理系统分析</w:t>
      </w:r>
    </w:p>
    <w:p>
      <w:pPr>
        <w:spacing w:after="150"/>
      </w:pPr>
      <w:r>
        <w:rPr/>
        <w:t xml:space="preserve">一、智能停车场系统在智能建筑中的地位</w:t>
      </w:r>
    </w:p>
    <w:p>
      <w:pPr>
        <w:spacing w:after="150"/>
      </w:pPr>
      <w:r>
        <w:rPr/>
        <w:t xml:space="preserve">二、国内外停车场管理系统的主要类型</w:t>
      </w:r>
    </w:p>
    <w:p>
      <w:pPr>
        <w:spacing w:after="150"/>
      </w:pPr>
      <w:r>
        <w:rPr/>
        <w:t xml:space="preserve">三、智能停车场收费系统的特点</w:t>
      </w:r>
    </w:p>
    <w:p>
      <w:pPr>
        <w:spacing w:after="150"/>
      </w:pPr>
      <w:r>
        <w:rPr/>
        <w:t xml:space="preserve">四、智能停车场系统的设备组成</w:t>
      </w:r>
    </w:p>
    <w:p>
      <w:pPr>
        <w:spacing w:after="150"/>
      </w:pPr>
      <w:r>
        <w:rPr/>
        <w:t xml:space="preserve">五、智能停车场的系统构成</w:t>
      </w:r>
    </w:p>
    <w:p>
      <w:pPr>
        <w:spacing w:after="150"/>
      </w:pPr>
      <w:r>
        <w:rPr/>
        <w:t xml:space="preserve">六、智能停车场系统的功能分析</w:t>
      </w:r>
    </w:p>
    <w:p>
      <w:pPr>
        <w:spacing w:after="150"/>
      </w:pPr>
      <w:r>
        <w:rPr>
          <w:b w:val="1"/>
          <w:bCs w:val="1"/>
        </w:rPr>
        <w:t xml:space="preserve">第七章 2024-2029年中国智能建筑市场需求分析及预测</w:t>
      </w:r>
    </w:p>
    <w:p>
      <w:pPr>
        <w:spacing w:after="150"/>
      </w:pPr>
      <w:r>
        <w:rPr/>
        <w:t xml:space="preserve">第一节 智能建筑市场需求分析</w:t>
      </w:r>
    </w:p>
    <w:p>
      <w:pPr>
        <w:spacing w:after="150"/>
      </w:pPr>
      <w:r>
        <w:rPr/>
        <w:t xml:space="preserve">一、智能建筑行业需求市场</w:t>
      </w:r>
    </w:p>
    <w:p>
      <w:pPr>
        <w:spacing w:after="150"/>
      </w:pPr>
      <w:r>
        <w:rPr/>
        <w:t xml:space="preserve">二、智能建筑行业客户结构</w:t>
      </w:r>
    </w:p>
    <w:p>
      <w:pPr>
        <w:spacing w:after="150"/>
      </w:pPr>
      <w:r>
        <w:rPr/>
        <w:t xml:space="preserve">三、智能建筑行业需求的地区差异</w:t>
      </w:r>
    </w:p>
    <w:p>
      <w:pPr>
        <w:spacing w:after="150"/>
      </w:pPr>
      <w:r>
        <w:rPr/>
        <w:t xml:space="preserve">第二节 2024-2029年供求平衡分析及未来发展趋势</w:t>
      </w:r>
    </w:p>
    <w:p>
      <w:pPr>
        <w:spacing w:after="150"/>
      </w:pPr>
      <w:r>
        <w:rPr/>
        <w:t xml:space="preserve">一、2024-2029年智能建筑行业的需求预测</w:t>
      </w:r>
    </w:p>
    <w:p>
      <w:pPr>
        <w:spacing w:after="150"/>
      </w:pPr>
      <w:r>
        <w:rPr/>
        <w:t xml:space="preserve">二、2024-2029年智能建筑供求平衡预测</w:t>
      </w:r>
    </w:p>
    <w:p>
      <w:pPr>
        <w:spacing w:after="150"/>
      </w:pPr>
      <w:r>
        <w:rPr>
          <w:b w:val="1"/>
          <w:bCs w:val="1"/>
        </w:rPr>
        <w:t xml:space="preserve">第八章 智能建筑行业区域市场发展分析及预测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智能建筑行业主要区域市场发展状况及竞争力研究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智能建筑市场竞争格局分析</w:t>
      </w:r>
    </w:p>
    <w:p>
      <w:pPr>
        <w:spacing w:after="150"/>
      </w:pPr>
      <w:r>
        <w:rPr/>
        <w:t xml:space="preserve">第一节 智能建筑行业竞争结构分析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智能建筑行业国际竞争力比较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智能建筑行业竞争格局分析</w:t>
      </w:r>
    </w:p>
    <w:p>
      <w:pPr>
        <w:spacing w:after="150"/>
      </w:pPr>
      <w:r>
        <w:rPr/>
        <w:t xml:space="preserve">一、智能建筑行业竞争分析</w:t>
      </w:r>
    </w:p>
    <w:p>
      <w:pPr>
        <w:spacing w:after="150"/>
      </w:pPr>
      <w:r>
        <w:rPr/>
        <w:t xml:space="preserve">二、国内外智能建筑竞争分析</w:t>
      </w:r>
    </w:p>
    <w:p>
      <w:pPr>
        <w:spacing w:after="150"/>
      </w:pPr>
      <w:r>
        <w:rPr/>
        <w:t xml:space="preserve">三、中国智能建筑市场竞争分析</w:t>
      </w:r>
    </w:p>
    <w:p>
      <w:pPr>
        <w:spacing w:after="150"/>
      </w:pPr>
      <w:r>
        <w:rPr>
          <w:b w:val="1"/>
          <w:bCs w:val="1"/>
        </w:rPr>
        <w:t xml:space="preserve">第十章 智能建筑行业重点领先企业经营状况及前景规划分析</w:t>
      </w:r>
    </w:p>
    <w:p>
      <w:pPr>
        <w:spacing w:after="150"/>
      </w:pPr>
      <w:r>
        <w:rPr/>
        <w:t xml:space="preserve">第一节 上海延华智能科技(集团)股份有限公司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深圳达实智能股份有限公司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同方股份有限公司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中建电子工程有限公司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泰豪科技股份有限公司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浙江浙大中控信息技术有限公司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2024-2029年智能建筑行业发展趋势及影响因素</w:t>
      </w:r>
    </w:p>
    <w:p>
      <w:pPr>
        <w:spacing w:after="150"/>
      </w:pPr>
      <w:r>
        <w:rPr/>
        <w:t xml:space="preserve">第一节 2024-2029年智能建筑行业市场前景分析</w:t>
      </w:r>
    </w:p>
    <w:p>
      <w:pPr>
        <w:spacing w:after="150"/>
      </w:pPr>
      <w:r>
        <w:rPr/>
        <w:t xml:space="preserve">一、智能建筑市场容量分析</w:t>
      </w:r>
    </w:p>
    <w:p>
      <w:pPr>
        <w:spacing w:after="150"/>
      </w:pPr>
      <w:r>
        <w:rPr/>
        <w:t xml:space="preserve">二、智能建筑行业利好利空政策</w:t>
      </w:r>
    </w:p>
    <w:p>
      <w:pPr>
        <w:spacing w:after="150"/>
      </w:pPr>
      <w:r>
        <w:rPr/>
        <w:t xml:space="preserve">三、智能建筑行业发展前景分析</w:t>
      </w:r>
    </w:p>
    <w:p>
      <w:pPr>
        <w:spacing w:after="150"/>
      </w:pPr>
      <w:r>
        <w:rPr/>
        <w:t xml:space="preserve">第二节 2024-2029年智能建筑行业未来发展预测分析</w:t>
      </w:r>
    </w:p>
    <w:p>
      <w:pPr>
        <w:spacing w:after="150"/>
      </w:pPr>
      <w:r>
        <w:rPr/>
        <w:t xml:space="preserve">一、中国智能建筑发展方向分析</w:t>
      </w:r>
    </w:p>
    <w:p>
      <w:pPr>
        <w:spacing w:after="150"/>
      </w:pPr>
      <w:r>
        <w:rPr/>
        <w:t xml:space="preserve">二、2024-2029年中国智能建筑行业发展规模</w:t>
      </w:r>
    </w:p>
    <w:p>
      <w:pPr>
        <w:spacing w:after="150"/>
      </w:pPr>
      <w:r>
        <w:rPr/>
        <w:t xml:space="preserve">三、2024-2029年中国智能建筑行业发展趋势预测</w:t>
      </w:r>
    </w:p>
    <w:p>
      <w:pPr>
        <w:spacing w:after="150"/>
      </w:pPr>
      <w:r>
        <w:rPr/>
        <w:t xml:space="preserve">第三节 2024-2029年智能建筑行业供需预测</w:t>
      </w:r>
    </w:p>
    <w:p>
      <w:pPr>
        <w:spacing w:after="150"/>
      </w:pPr>
      <w:r>
        <w:rPr/>
        <w:t xml:space="preserve">一、2024-2029年智能建筑行业供给预测</w:t>
      </w:r>
    </w:p>
    <w:p>
      <w:pPr>
        <w:spacing w:after="150"/>
      </w:pPr>
      <w:r>
        <w:rPr/>
        <w:t xml:space="preserve">二、2024-2029年智能建筑行业需求预测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六、2024-2029年中国智能建筑行业SWOT分析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2024-2029年智能建筑行业投资方向与风险分析</w:t>
      </w:r>
    </w:p>
    <w:p>
      <w:pPr>
        <w:spacing w:after="150"/>
      </w:pPr>
      <w:r>
        <w:rPr/>
        <w:t xml:space="preserve">第一节 2024-2029年智能建筑行业发展的有利因素与不利因素分析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2024-2029年智能建筑行业产业发展的空白点分析</w:t>
      </w:r>
    </w:p>
    <w:p>
      <w:pPr>
        <w:spacing w:after="150"/>
      </w:pPr>
      <w:r>
        <w:rPr/>
        <w:t xml:space="preserve">第三节 2024-2029年智能建筑行业投资回报率比较高的投资方向</w:t>
      </w:r>
    </w:p>
    <w:p>
      <w:pPr>
        <w:spacing w:after="150"/>
      </w:pPr>
      <w:r>
        <w:rPr/>
        <w:t xml:space="preserve">第四节 2024-2029年智能建筑行业投资潜力与机会</w:t>
      </w:r>
    </w:p>
    <w:p>
      <w:pPr>
        <w:spacing w:after="150"/>
      </w:pPr>
      <w:r>
        <w:rPr/>
        <w:t xml:space="preserve">第五节 2024-2029年智能建筑行业新进入者应注意的障碍因素</w:t>
      </w:r>
    </w:p>
    <w:p>
      <w:pPr>
        <w:spacing w:after="150"/>
      </w:pPr>
      <w:r>
        <w:rPr/>
        <w:t xml:space="preserve">第六节 2024-2029年中国智能建筑行业投资风险分析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2024-2029年智能建筑行业发展环境与渠道分析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主要智能建筑产业聚集区发展背景分析</w:t>
      </w:r>
    </w:p>
    <w:p>
      <w:pPr>
        <w:spacing w:after="150"/>
      </w:pPr>
      <w:r>
        <w:rPr/>
        <w:t xml:space="preserve">一、主要智能建筑产业聚集区市场特点分析</w:t>
      </w:r>
    </w:p>
    <w:p>
      <w:pPr>
        <w:spacing w:after="150"/>
      </w:pPr>
      <w:r>
        <w:rPr/>
        <w:t xml:space="preserve">二、主要智能建筑产业聚集区社会经济现状分析</w:t>
      </w:r>
    </w:p>
    <w:p>
      <w:pPr>
        <w:spacing w:after="150"/>
      </w:pPr>
      <w:r>
        <w:rPr/>
        <w:t xml:space="preserve">三、未来主要智能建筑产业聚集区经济发展预测</w:t>
      </w:r>
    </w:p>
    <w:p>
      <w:pPr>
        <w:spacing w:after="150"/>
      </w:pPr>
      <w:r>
        <w:rPr/>
        <w:t xml:space="preserve">第三节 竞争对手渠道模式</w:t>
      </w:r>
    </w:p>
    <w:p>
      <w:pPr>
        <w:spacing w:after="150"/>
      </w:pPr>
      <w:r>
        <w:rPr/>
        <w:t xml:space="preserve">一、智能建筑市场渠道情况</w:t>
      </w:r>
    </w:p>
    <w:p>
      <w:pPr>
        <w:spacing w:after="150"/>
      </w:pPr>
      <w:r>
        <w:rPr/>
        <w:t xml:space="preserve">二、智能建筑竞争对手渠道模式</w:t>
      </w:r>
    </w:p>
    <w:p>
      <w:pPr>
        <w:spacing w:after="150"/>
      </w:pPr>
      <w:r>
        <w:rPr/>
        <w:t xml:space="preserve">三、智能建筑直营代理分布情况</w:t>
      </w:r>
    </w:p>
    <w:p>
      <w:pPr>
        <w:spacing w:after="150"/>
      </w:pPr>
      <w:r>
        <w:rPr>
          <w:b w:val="1"/>
          <w:bCs w:val="1"/>
        </w:rPr>
        <w:t xml:space="preserve">第十四章 2024-2029年智能建筑行业市场策略分析</w:t>
      </w:r>
    </w:p>
    <w:p>
      <w:pPr>
        <w:spacing w:after="150"/>
      </w:pPr>
      <w:r>
        <w:rPr/>
        <w:t xml:space="preserve">第一节 智能建筑行业营销策略分析及建议</w:t>
      </w:r>
    </w:p>
    <w:p>
      <w:pPr>
        <w:spacing w:after="150"/>
      </w:pPr>
      <w:r>
        <w:rPr/>
        <w:t xml:space="preserve">一、智能建筑行业营销模式</w:t>
      </w:r>
    </w:p>
    <w:p>
      <w:pPr>
        <w:spacing w:after="150"/>
      </w:pPr>
      <w:r>
        <w:rPr/>
        <w:t xml:space="preserve">二、智能建筑行业营销策略</w:t>
      </w:r>
    </w:p>
    <w:p>
      <w:pPr>
        <w:spacing w:after="150"/>
      </w:pPr>
      <w:r>
        <w:rPr/>
        <w:t xml:space="preserve">第二节 智能建筑行业企业经营发展分析及建议</w:t>
      </w:r>
    </w:p>
    <w:p>
      <w:pPr>
        <w:spacing w:after="150"/>
      </w:pPr>
      <w:r>
        <w:rPr/>
        <w:t xml:space="preserve">一、智能建筑行业经营模式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图表：智能建筑行业产业链示意图</w:t>
      </w:r>
    </w:p>
    <w:p>
      <w:pPr>
        <w:spacing w:after="150"/>
      </w:pPr>
      <w:r>
        <w:rPr/>
        <w:t xml:space="preserve">图表：2019-2023年智能建筑行业上游产业供给情况</w:t>
      </w:r>
    </w:p>
    <w:p>
      <w:pPr>
        <w:spacing w:after="150"/>
      </w:pPr>
      <w:r>
        <w:rPr/>
        <w:t xml:space="preserve">图表：2019-2023年智能建筑行业下游行业需求情况</w:t>
      </w:r>
    </w:p>
    <w:p>
      <w:pPr>
        <w:spacing w:after="150"/>
      </w:pPr>
      <w:r>
        <w:rPr/>
        <w:t xml:space="preserve">图表：2019-2023年智能建筑行业全球发展状况</w:t>
      </w:r>
    </w:p>
    <w:p>
      <w:pPr>
        <w:spacing w:after="150"/>
      </w:pPr>
      <w:r>
        <w:rPr/>
        <w:t xml:space="preserve">图表：2019-2023年智能建筑行业市场产品价格走势</w:t>
      </w:r>
    </w:p>
    <w:p>
      <w:pPr>
        <w:spacing w:after="150"/>
      </w:pPr>
      <w:r>
        <w:rPr/>
        <w:t xml:space="preserve">图表：2024-2029年智能建筑行业市场产品价格趋势预测</w:t>
      </w:r>
    </w:p>
    <w:p>
      <w:pPr>
        <w:spacing w:after="150"/>
      </w:pPr>
      <w:r>
        <w:rPr/>
        <w:t xml:space="preserve">图表：2019-2023年智能建筑行业企业数量</w:t>
      </w:r>
    </w:p>
    <w:p>
      <w:pPr>
        <w:spacing w:after="150"/>
      </w:pPr>
      <w:r>
        <w:rPr/>
        <w:t xml:space="preserve">图表：2019-2023年智能建筑行业企业数量走势图</w:t>
      </w:r>
    </w:p>
    <w:p>
      <w:pPr>
        <w:spacing w:after="150"/>
      </w:pPr>
      <w:r>
        <w:rPr/>
        <w:t xml:space="preserve">图表：2019-2023年智能建筑行业资产总额</w:t>
      </w:r>
    </w:p>
    <w:p>
      <w:pPr>
        <w:spacing w:after="150"/>
      </w:pPr>
      <w:r>
        <w:rPr/>
        <w:t xml:space="preserve">图表：2019-2023年智能建筑行业总资产增长趋势图</w:t>
      </w:r>
    </w:p>
    <w:p>
      <w:pPr>
        <w:spacing w:after="150"/>
      </w:pPr>
      <w:r>
        <w:rPr/>
        <w:t xml:space="preserve">图表：2019-2023年智能建筑行业利润总额</w:t>
      </w:r>
    </w:p>
    <w:p>
      <w:pPr>
        <w:spacing w:after="150"/>
      </w:pPr>
      <w:r>
        <w:rPr/>
        <w:t xml:space="preserve">图表：2019-2023年智能建筑行业利润总额增长趋势图</w:t>
      </w:r>
    </w:p>
    <w:p>
      <w:pPr>
        <w:spacing w:after="150"/>
      </w:pPr>
      <w:r>
        <w:rPr/>
        <w:t xml:space="preserve">图表：2019-2023年智能建筑行业销售收入</w:t>
      </w:r>
    </w:p>
    <w:p>
      <w:pPr>
        <w:spacing w:after="150"/>
      </w:pPr>
      <w:r>
        <w:rPr/>
        <w:t xml:space="preserve">图表：2019-2023年智能建筑行业销售收入增长趋势图</w:t>
      </w:r>
    </w:p>
    <w:p>
      <w:pPr>
        <w:spacing w:after="150"/>
      </w:pPr>
      <w:r>
        <w:rPr/>
        <w:t xml:space="preserve">图表：2019-2023年智能建筑业产销率趋势图</w:t>
      </w:r>
    </w:p>
    <w:p>
      <w:pPr>
        <w:spacing w:after="150"/>
      </w:pPr>
      <w:r>
        <w:rPr/>
        <w:t xml:space="preserve">图表：2019-2023年智能建筑行业盈利能力状况</w:t>
      </w:r>
    </w:p>
    <w:p>
      <w:pPr>
        <w:spacing w:after="150"/>
      </w:pPr>
      <w:r>
        <w:rPr/>
        <w:t xml:space="preserve">图表：2019-2023年智能建筑行业偿债能力状况</w:t>
      </w:r>
    </w:p>
    <w:p>
      <w:pPr>
        <w:spacing w:after="150"/>
      </w:pPr>
      <w:r>
        <w:rPr/>
        <w:t xml:space="preserve">图表：2019-2023年智能建筑行业营运能力状况</w:t>
      </w:r>
    </w:p>
    <w:p>
      <w:pPr>
        <w:spacing w:after="150"/>
      </w:pPr>
      <w:r>
        <w:rPr/>
        <w:t xml:space="preserve">图表：2019-2023年智能建筑行业发展能力状况</w:t>
      </w:r>
    </w:p>
    <w:p>
      <w:pPr>
        <w:spacing w:after="150"/>
      </w:pPr>
      <w:r>
        <w:rPr/>
        <w:t xml:space="preserve">图表：2019-2023年智能建筑行业需求状况</w:t>
      </w:r>
    </w:p>
    <w:p>
      <w:pPr>
        <w:spacing w:after="150"/>
      </w:pPr>
      <w:r>
        <w:rPr/>
        <w:t xml:space="preserve">图表：2024-2029年智能建筑行业需求预测</w:t>
      </w:r>
    </w:p>
    <w:p>
      <w:pPr>
        <w:spacing w:after="150"/>
      </w:pPr>
      <w:r>
        <w:rPr/>
        <w:t xml:space="preserve">图表：2024-2029年智能建筑行业市场规模预测</w:t>
      </w:r>
    </w:p>
    <w:p>
      <w:pPr>
        <w:spacing w:after="150"/>
      </w:pPr>
      <w:r>
        <w:rPr/>
        <w:t xml:space="preserve">图表：2024-2029年智能建筑行业发展前景预测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2024-2029年中国智能建筑行业竞争格局与投资价值研究咨询报告</dc:title>
  <dc:description>2024-2029年中国智能建筑行业竞争格局与投资价值研究咨询报告</dc:description>
  <dc:subject>2024-2029年中国智能建筑行业竞争格局与投资价值研究咨询报告</dc:subject>
  <cp:keywords>研究报告</cp:keywords>
  <cp:category>研究报告</cp:category>
  <cp:lastModifiedBy>北京中道泰和信息咨询有限公司</cp:lastModifiedBy>
  <dcterms:created xsi:type="dcterms:W3CDTF">2024-01-24T08:01:08+08:00</dcterms:created>
  <dcterms:modified xsi:type="dcterms:W3CDTF">2024-01-24T08:01:08+08:00</dcterms:modified>
</cp:coreProperties>
</file>

<file path=docProps/custom.xml><?xml version="1.0" encoding="utf-8"?>
<Properties xmlns="http://schemas.openxmlformats.org/officeDocument/2006/custom-properties" xmlns:vt="http://schemas.openxmlformats.org/officeDocument/2006/docPropsVTypes"/>
</file>