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2024-2029年中国五金制品行业发展全景调研与投资趋势预测研究报告</w:t>
      </w:r>
    </w:p>
    <w:p>
      <w:pPr>
        <w:spacing w:after="150"/>
      </w:pPr>
      <w:r>
        <w:rPr>
          <w:b w:val="1"/>
          <w:bCs w:val="1"/>
        </w:rPr>
        <w:t xml:space="preserve">报告简介</w:t>
      </w:r>
    </w:p>
    <w:p>
      <w:pPr>
        <w:spacing w:after="150"/>
      </w:pPr>
      <w:r>
        <w:rPr/>
        <w:t xml:space="preserve">受此影响，我国五金行业对外进口、出口贸易增速继续了双双“下降”的局面，且出口增速明显低于进口增速，行业贸易顺差近年来加大收窄;行业与欧盟、美国和东盟等主要贸易伙伴双边贸易持续下降，行业对外贸发展面临的风险和挑战不容忽视。</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五金制品协会、51行业报告网、全国及海外多种相关报刊杂志以及专业研究机构公布和提供的大量资料，对我国五金及各子行业的发展状况、上下游行业发展状况、市场供需形势、新成果与技术等进行了分析，并重点分析了我国五金行业发展状况和特点，以及中国五金行业将面临的挑战、企业的发展策略等。报告还对全球的五金行业发展态势作了详细分析，并对五金行业进行了趋向研判，是五金开发、经营企业，科研、投资机构等单位准确了解目前五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中国五金制品行业发展综述</w:t>
      </w:r>
    </w:p>
    <w:p>
      <w:pPr>
        <w:spacing w:after="150"/>
      </w:pPr>
      <w:r>
        <w:rPr/>
        <w:t xml:space="preserve">第一节 五金制品行业定义及分类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三、行业在国民经济中的地位及意义</w:t>
      </w:r>
    </w:p>
    <w:p>
      <w:pPr>
        <w:spacing w:after="150"/>
      </w:pPr>
      <w:r>
        <w:rPr/>
        <w:t xml:space="preserve">第二节 五金制品行业原材料市场分析</w:t>
      </w:r>
    </w:p>
    <w:p>
      <w:pPr>
        <w:spacing w:after="150"/>
      </w:pPr>
      <w:r>
        <w:rPr/>
        <w:t xml:space="preserve">一、行业产业链简介</w:t>
      </w:r>
    </w:p>
    <w:p>
      <w:pPr>
        <w:spacing w:after="150"/>
      </w:pPr>
      <w:r>
        <w:rPr/>
        <w:t xml:space="preserve">二、行业主要原材料市场分析</w:t>
      </w:r>
    </w:p>
    <w:p>
      <w:pPr>
        <w:spacing w:after="150"/>
      </w:pPr>
      <w:r>
        <w:rPr/>
        <w:t xml:space="preserve">1、钢铁市场</w:t>
      </w:r>
    </w:p>
    <w:p>
      <w:pPr>
        <w:spacing w:after="150"/>
      </w:pPr>
      <w:r>
        <w:rPr/>
        <w:t xml:space="preserve">2、有色金属市场</w:t>
      </w:r>
    </w:p>
    <w:p>
      <w:pPr>
        <w:spacing w:after="150"/>
      </w:pPr>
      <w:r>
        <w:rPr/>
        <w:t xml:space="preserve">3、塑料市场</w:t>
      </w:r>
    </w:p>
    <w:p>
      <w:pPr>
        <w:spacing w:after="150"/>
      </w:pPr>
      <w:r>
        <w:rPr/>
        <w:t xml:space="preserve">4、玻璃纤维市场</w:t>
      </w:r>
    </w:p>
    <w:p>
      <w:pPr>
        <w:spacing w:after="150"/>
      </w:pPr>
      <w:r>
        <w:rPr>
          <w:b w:val="1"/>
          <w:bCs w:val="1"/>
        </w:rPr>
        <w:t xml:space="preserve">第二章 五金行业市场环境及影响分析（PEST）</w:t>
      </w:r>
    </w:p>
    <w:p>
      <w:pPr>
        <w:spacing w:after="150"/>
      </w:pPr>
      <w:r>
        <w:rPr/>
        <w:t xml:space="preserve">第一节 五金行业政治法律环境(P)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三、五金行业标准</w:t>
      </w:r>
    </w:p>
    <w:p>
      <w:pPr>
        <w:spacing w:after="150"/>
      </w:pPr>
      <w:r>
        <w:rPr/>
        <w:t xml:space="preserve">四、行业相关发展规划</w:t>
      </w:r>
    </w:p>
    <w:p>
      <w:pPr>
        <w:spacing w:after="150"/>
      </w:pPr>
      <w:r>
        <w:rPr/>
        <w:t xml:space="preserve">1、五金行业国家发展规划</w:t>
      </w:r>
    </w:p>
    <w:p>
      <w:pPr>
        <w:spacing w:after="150"/>
      </w:pPr>
      <w:r>
        <w:rPr/>
        <w:t xml:space="preserve">2、五金行业地方发展规划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一、五金产业社会环境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三、五金产业发展对社会发展的影响</w:t>
      </w:r>
    </w:p>
    <w:p>
      <w:pPr>
        <w:spacing w:after="150"/>
      </w:pPr>
      <w:r>
        <w:rPr/>
        <w:t xml:space="preserve">第四节 行业技术环境分析(T)</w:t>
      </w:r>
    </w:p>
    <w:p>
      <w:pPr>
        <w:spacing w:after="150"/>
      </w:pPr>
      <w:r>
        <w:rPr/>
        <w:t xml:space="preserve">一、五金技术分析</w:t>
      </w:r>
    </w:p>
    <w:p>
      <w:pPr>
        <w:spacing w:after="150"/>
      </w:pPr>
      <w:r>
        <w:rPr/>
        <w:t xml:space="preserve">1、技术水平总体发展情况</w:t>
      </w:r>
    </w:p>
    <w:p>
      <w:pPr>
        <w:spacing w:after="150"/>
      </w:pPr>
      <w:r>
        <w:rPr/>
        <w:t xml:space="preserve">2、我国五金行业新技术研究</w:t>
      </w:r>
    </w:p>
    <w:p>
      <w:pPr>
        <w:spacing w:after="150"/>
      </w:pPr>
      <w:r>
        <w:rPr/>
        <w:t xml:space="preserve">二、五金技术发展水平</w:t>
      </w:r>
    </w:p>
    <w:p>
      <w:pPr>
        <w:spacing w:after="150"/>
      </w:pPr>
      <w:r>
        <w:rPr/>
        <w:t xml:space="preserve">1、我国五金行业技术水平所处阶段</w:t>
      </w:r>
    </w:p>
    <w:p>
      <w:pPr>
        <w:spacing w:after="150"/>
      </w:pPr>
      <w:r>
        <w:rPr/>
        <w:t xml:space="preserve">2、与国外五金行业的技术差距</w:t>
      </w:r>
    </w:p>
    <w:p>
      <w:pPr>
        <w:spacing w:after="150"/>
      </w:pPr>
      <w:r>
        <w:rPr/>
        <w:t xml:space="preserve">三、2019-2023年五金技术发展分析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国内外五金制品行业发展状况分析</w:t>
      </w:r>
    </w:p>
    <w:p>
      <w:pPr>
        <w:spacing w:after="150"/>
      </w:pPr>
      <w:r>
        <w:rPr/>
        <w:t xml:space="preserve">第一节 世界五金制品行业总体发展状况分析</w:t>
      </w:r>
    </w:p>
    <w:p>
      <w:pPr>
        <w:spacing w:after="150"/>
      </w:pPr>
      <w:r>
        <w:rPr/>
        <w:t xml:space="preserve">一、世界五金制品行业发展现状</w:t>
      </w:r>
    </w:p>
    <w:p>
      <w:pPr>
        <w:spacing w:after="150"/>
      </w:pPr>
      <w:r>
        <w:rPr/>
        <w:t xml:space="preserve">二、世界五金制品行业技术现状</w:t>
      </w:r>
    </w:p>
    <w:p>
      <w:pPr>
        <w:spacing w:after="150"/>
      </w:pPr>
      <w:r>
        <w:rPr/>
        <w:t xml:space="preserve">三、世界五金制品行业发展趋势</w:t>
      </w:r>
    </w:p>
    <w:p>
      <w:pPr>
        <w:spacing w:after="150"/>
      </w:pPr>
      <w:r>
        <w:rPr/>
        <w:t xml:space="preserve">第二节 中国五金制品行业总体发展状况分析</w:t>
      </w:r>
    </w:p>
    <w:p>
      <w:pPr>
        <w:spacing w:after="150"/>
      </w:pPr>
      <w:r>
        <w:rPr/>
        <w:t xml:space="preserve">一、中国五金制品行业发展概况</w:t>
      </w:r>
    </w:p>
    <w:p>
      <w:pPr>
        <w:spacing w:after="150"/>
      </w:pPr>
      <w:r>
        <w:rPr/>
        <w:t xml:space="preserve">二、中国五金制品行业影响因素</w:t>
      </w:r>
    </w:p>
    <w:p>
      <w:pPr>
        <w:spacing w:after="150"/>
      </w:pPr>
      <w:r>
        <w:rPr/>
        <w:t xml:space="preserve">三、中国五金制品行业运营情况</w:t>
      </w:r>
    </w:p>
    <w:p>
      <w:pPr>
        <w:spacing w:after="150"/>
      </w:pPr>
      <w:r>
        <w:rPr/>
        <w:t xml:space="preserve">第三节 中国五金制品行业产业集群</w:t>
      </w:r>
    </w:p>
    <w:p>
      <w:pPr>
        <w:spacing w:after="150"/>
      </w:pPr>
      <w:r>
        <w:rPr/>
        <w:t xml:space="preserve">一、中国五金制品行业产业集群概况</w:t>
      </w:r>
    </w:p>
    <w:p>
      <w:pPr>
        <w:spacing w:after="150"/>
      </w:pPr>
      <w:r>
        <w:rPr/>
        <w:t xml:space="preserve">二、中国五金制品行业产业集群模式和特点</w:t>
      </w:r>
    </w:p>
    <w:p>
      <w:pPr>
        <w:spacing w:after="150"/>
      </w:pPr>
      <w:r>
        <w:rPr/>
        <w:t xml:space="preserve">三、中国五金制品行业产业集群建设</w:t>
      </w:r>
    </w:p>
    <w:p>
      <w:pPr>
        <w:spacing w:after="150"/>
      </w:pPr>
      <w:r>
        <w:rPr/>
        <w:t xml:space="preserve">1、搭建和完善中小企业公共服务平台</w:t>
      </w:r>
    </w:p>
    <w:p>
      <w:pPr>
        <w:spacing w:after="150"/>
      </w:pPr>
      <w:r>
        <w:rPr/>
        <w:t xml:space="preserve">2、政府出台扶持政策</w:t>
      </w:r>
    </w:p>
    <w:p>
      <w:pPr>
        <w:spacing w:after="150"/>
      </w:pPr>
      <w:r>
        <w:rPr/>
        <w:t xml:space="preserve">3、搭建行业公共平台</w:t>
      </w:r>
    </w:p>
    <w:p>
      <w:pPr>
        <w:spacing w:after="150"/>
      </w:pPr>
      <w:r>
        <w:rPr/>
        <w:t xml:space="preserve">四、中国五金制品行业产业集群的优势分析</w:t>
      </w:r>
    </w:p>
    <w:p>
      <w:pPr>
        <w:spacing w:after="150"/>
      </w:pPr>
      <w:r>
        <w:rPr/>
        <w:t xml:space="preserve">第四节 中国五金制品行业物流体系</w:t>
      </w:r>
    </w:p>
    <w:p>
      <w:pPr>
        <w:spacing w:after="150"/>
      </w:pPr>
      <w:r>
        <w:rPr/>
        <w:t xml:space="preserve">一、行业物流体系建设的必要性</w:t>
      </w:r>
    </w:p>
    <w:p>
      <w:pPr>
        <w:spacing w:after="150"/>
      </w:pPr>
      <w:r>
        <w:rPr/>
        <w:t xml:space="preserve">二、行业物流体系建设现状分析</w:t>
      </w:r>
    </w:p>
    <w:p>
      <w:pPr>
        <w:spacing w:after="150"/>
      </w:pPr>
      <w:r>
        <w:rPr/>
        <w:t xml:space="preserve">三、行业物流体系建设存在的问题</w:t>
      </w:r>
    </w:p>
    <w:p>
      <w:pPr>
        <w:spacing w:after="150"/>
      </w:pPr>
      <w:r>
        <w:rPr>
          <w:b w:val="1"/>
          <w:bCs w:val="1"/>
        </w:rPr>
        <w:t xml:space="preserve">第四章 我国五金行业整体运行指标分析</w:t>
      </w:r>
    </w:p>
    <w:p>
      <w:pPr>
        <w:spacing w:after="150"/>
      </w:pPr>
      <w:r>
        <w:rPr/>
        <w:t xml:space="preserve">第一节 2019-2023年中国五金行业总体规模分析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2019-2023年中国五金行业产销情况分析</w:t>
      </w:r>
    </w:p>
    <w:p>
      <w:pPr>
        <w:spacing w:after="150"/>
      </w:pPr>
      <w:r>
        <w:rPr/>
        <w:t xml:space="preserve">一、我国五金行业工业总产值</w:t>
      </w:r>
    </w:p>
    <w:p>
      <w:pPr>
        <w:spacing w:after="150"/>
      </w:pPr>
      <w:r>
        <w:rPr/>
        <w:t xml:space="preserve">二、我国五金行业工业销售产值</w:t>
      </w:r>
    </w:p>
    <w:p>
      <w:pPr>
        <w:spacing w:after="150"/>
      </w:pPr>
      <w:r>
        <w:rPr/>
        <w:t xml:space="preserve">三、我国五金行业产销率</w:t>
      </w:r>
    </w:p>
    <w:p>
      <w:pPr>
        <w:spacing w:after="150"/>
      </w:pPr>
      <w:r>
        <w:rPr/>
        <w:t xml:space="preserve">第三节 2019-2023年中国五金行业财务指标总体分析</w:t>
      </w:r>
    </w:p>
    <w:p>
      <w:pPr>
        <w:spacing w:after="150"/>
      </w:pPr>
      <w:r>
        <w:rPr/>
        <w:t xml:space="preserve">一、行业盈利能力分析</w:t>
      </w:r>
    </w:p>
    <w:p>
      <w:pPr>
        <w:spacing w:after="150"/>
      </w:pPr>
      <w:r>
        <w:rPr/>
        <w:t xml:space="preserve">1、我国五金行业销售利润率</w:t>
      </w:r>
    </w:p>
    <w:p>
      <w:pPr>
        <w:spacing w:after="150"/>
      </w:pPr>
      <w:r>
        <w:rPr/>
        <w:t xml:space="preserve">2、我国五金行业成本费用利润率</w:t>
      </w:r>
    </w:p>
    <w:p>
      <w:pPr>
        <w:spacing w:after="150"/>
      </w:pPr>
      <w:r>
        <w:rPr/>
        <w:t xml:space="preserve">3、我国五金行业亏损面</w:t>
      </w:r>
    </w:p>
    <w:p>
      <w:pPr>
        <w:spacing w:after="150"/>
      </w:pPr>
      <w:r>
        <w:rPr/>
        <w:t xml:space="preserve">二、行业偿债能力分析</w:t>
      </w:r>
    </w:p>
    <w:p>
      <w:pPr>
        <w:spacing w:after="150"/>
      </w:pPr>
      <w:r>
        <w:rPr/>
        <w:t xml:space="preserve">1、我国五金行业资产负债比率</w:t>
      </w:r>
    </w:p>
    <w:p>
      <w:pPr>
        <w:spacing w:after="150"/>
      </w:pPr>
      <w:r>
        <w:rPr/>
        <w:t xml:space="preserve">2、我国五金行业利息保障倍数</w:t>
      </w:r>
    </w:p>
    <w:p>
      <w:pPr>
        <w:spacing w:after="150"/>
      </w:pPr>
      <w:r>
        <w:rPr/>
        <w:t xml:space="preserve">三、行业营运能力分析</w:t>
      </w:r>
    </w:p>
    <w:p>
      <w:pPr>
        <w:spacing w:after="150"/>
      </w:pPr>
      <w:r>
        <w:rPr/>
        <w:t xml:space="preserve">1、我国五金行业应收帐款周转率</w:t>
      </w:r>
    </w:p>
    <w:p>
      <w:pPr>
        <w:spacing w:after="150"/>
      </w:pPr>
      <w:r>
        <w:rPr/>
        <w:t xml:space="preserve">2、我国五金行业总资产周转率</w:t>
      </w:r>
    </w:p>
    <w:p>
      <w:pPr>
        <w:spacing w:after="150"/>
      </w:pPr>
      <w:r>
        <w:rPr/>
        <w:t xml:space="preserve">3、我国五金行业流动资产周转率</w:t>
      </w:r>
    </w:p>
    <w:p>
      <w:pPr>
        <w:spacing w:after="150"/>
      </w:pPr>
      <w:r>
        <w:rPr/>
        <w:t xml:space="preserve">四、行业发展能力分析</w:t>
      </w:r>
    </w:p>
    <w:p>
      <w:pPr>
        <w:spacing w:after="150"/>
      </w:pPr>
      <w:r>
        <w:rPr/>
        <w:t xml:space="preserve">1、我国五金行业总资产增长率</w:t>
      </w:r>
    </w:p>
    <w:p>
      <w:pPr>
        <w:spacing w:after="150"/>
      </w:pPr>
      <w:r>
        <w:rPr/>
        <w:t xml:space="preserve">2、我国五金行业利润总额增长率</w:t>
      </w:r>
    </w:p>
    <w:p>
      <w:pPr>
        <w:spacing w:after="150"/>
      </w:pPr>
      <w:r>
        <w:rPr/>
        <w:t xml:space="preserve">3、我国五金行业主营业务收入增长率</w:t>
      </w:r>
    </w:p>
    <w:p>
      <w:pPr>
        <w:spacing w:after="150"/>
      </w:pPr>
      <w:r>
        <w:rPr/>
        <w:t xml:space="preserve">4、我国五金行业资本保值增值率</w:t>
      </w:r>
    </w:p>
    <w:p>
      <w:pPr>
        <w:spacing w:after="150"/>
      </w:pPr>
      <w:r>
        <w:rPr>
          <w:b w:val="1"/>
          <w:bCs w:val="1"/>
        </w:rPr>
        <w:t xml:space="preserve">第五章 中国五金制品行业进出口及国际竞争力分析</w:t>
      </w:r>
    </w:p>
    <w:p>
      <w:pPr>
        <w:spacing w:after="150"/>
      </w:pPr>
      <w:r>
        <w:rPr/>
        <w:t xml:space="preserve">第一节 中国五金制品行业进出口市场分析</w:t>
      </w:r>
    </w:p>
    <w:p>
      <w:pPr>
        <w:spacing w:after="150"/>
      </w:pPr>
      <w:r>
        <w:rPr/>
        <w:t xml:space="preserve">一、行业进出口状况综述</w:t>
      </w:r>
    </w:p>
    <w:p>
      <w:pPr>
        <w:spacing w:after="150"/>
      </w:pPr>
      <w:r>
        <w:rPr/>
        <w:t xml:space="preserve">二、行业进出口产品结构</w:t>
      </w:r>
    </w:p>
    <w:p>
      <w:pPr>
        <w:spacing w:after="150"/>
      </w:pPr>
      <w:r>
        <w:rPr/>
        <w:t xml:space="preserve">三、行业对外贸易方式分析</w:t>
      </w:r>
    </w:p>
    <w:p>
      <w:pPr>
        <w:spacing w:after="150"/>
      </w:pPr>
      <w:r>
        <w:rPr/>
        <w:t xml:space="preserve">四、行业不同地区出口情况</w:t>
      </w:r>
    </w:p>
    <w:p>
      <w:pPr>
        <w:spacing w:after="150"/>
      </w:pPr>
      <w:r>
        <w:rPr/>
        <w:t xml:space="preserve">五、行业出口国别特征分析</w:t>
      </w:r>
    </w:p>
    <w:p>
      <w:pPr>
        <w:spacing w:after="150"/>
      </w:pPr>
      <w:r>
        <w:rPr/>
        <w:t xml:space="preserve">第二节 中国五金制品行业国际竞争优劣势分析</w:t>
      </w:r>
    </w:p>
    <w:p>
      <w:pPr>
        <w:spacing w:after="150"/>
      </w:pPr>
      <w:r>
        <w:rPr/>
        <w:t xml:space="preserve">一、国际竞争优势</w:t>
      </w:r>
    </w:p>
    <w:p>
      <w:pPr>
        <w:spacing w:after="150"/>
      </w:pPr>
      <w:r>
        <w:rPr/>
        <w:t xml:space="preserve">二、国际竞争劣势</w:t>
      </w:r>
    </w:p>
    <w:p>
      <w:pPr>
        <w:spacing w:after="150"/>
      </w:pPr>
      <w:r>
        <w:rPr/>
        <w:t xml:space="preserve">第三节 中国五金制品行业国际竞争指数分析</w:t>
      </w:r>
    </w:p>
    <w:p>
      <w:pPr>
        <w:spacing w:after="150"/>
      </w:pPr>
      <w:r>
        <w:rPr/>
        <w:t xml:space="preserve">一、国际市场占有率分析</w:t>
      </w:r>
    </w:p>
    <w:p>
      <w:pPr>
        <w:spacing w:after="150"/>
      </w:pPr>
      <w:r>
        <w:rPr/>
        <w:t xml:space="preserve">二、贸易竞争力指数分析</w:t>
      </w:r>
    </w:p>
    <w:p>
      <w:pPr>
        <w:spacing w:after="150"/>
      </w:pPr>
      <w:r>
        <w:rPr/>
        <w:t xml:space="preserve">1、贸易专业化指数分析</w:t>
      </w:r>
    </w:p>
    <w:p>
      <w:pPr>
        <w:spacing w:after="150"/>
      </w:pPr>
      <w:r>
        <w:rPr/>
        <w:t xml:space="preserve">2、显示比较优势指数分析</w:t>
      </w:r>
    </w:p>
    <w:p>
      <w:pPr>
        <w:spacing w:after="150"/>
      </w:pPr>
      <w:r>
        <w:rPr/>
        <w:t xml:space="preserve">第四节 中国五金制品行业竞争力变化分析</w:t>
      </w:r>
    </w:p>
    <w:p>
      <w:pPr>
        <w:spacing w:after="150"/>
      </w:pPr>
      <w:r>
        <w:rPr/>
        <w:t xml:space="preserve">一、环境竞争力变化分析</w:t>
      </w:r>
    </w:p>
    <w:p>
      <w:pPr>
        <w:spacing w:after="150"/>
      </w:pPr>
      <w:r>
        <w:rPr/>
        <w:t xml:space="preserve">二、组织竞争力变化分析</w:t>
      </w:r>
    </w:p>
    <w:p>
      <w:pPr>
        <w:spacing w:after="150"/>
      </w:pPr>
      <w:r>
        <w:rPr/>
        <w:t xml:space="preserve">三、创新竞争力变化分析</w:t>
      </w:r>
    </w:p>
    <w:p>
      <w:pPr>
        <w:spacing w:after="150"/>
      </w:pPr>
      <w:r>
        <w:rPr/>
        <w:t xml:space="preserve">第五节 中国五金制品行业国际竞争力提升对策</w:t>
      </w:r>
    </w:p>
    <w:p>
      <w:pPr>
        <w:spacing w:after="150"/>
      </w:pPr>
      <w:r>
        <w:rPr>
          <w:b w:val="1"/>
          <w:bCs w:val="1"/>
        </w:rPr>
        <w:t xml:space="preserve">第三部分 市场全景调研</w:t>
      </w:r>
    </w:p>
    <w:p>
      <w:pPr>
        <w:spacing w:after="150"/>
      </w:pPr>
      <w:r>
        <w:rPr>
          <w:b w:val="1"/>
          <w:bCs w:val="1"/>
        </w:rPr>
        <w:t xml:space="preserve">第六章 五金行业产业结构分析</w:t>
      </w:r>
    </w:p>
    <w:p>
      <w:pPr>
        <w:spacing w:after="150"/>
      </w:pPr>
      <w:r>
        <w:rPr/>
        <w:t xml:space="preserve">第一节 五金产业结构分析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三、中国五金行业参与国际竞争的战略市场定位</w:t>
      </w:r>
    </w:p>
    <w:p>
      <w:pPr>
        <w:spacing w:after="150"/>
      </w:pPr>
      <w:r>
        <w:rPr/>
        <w:t xml:space="preserve">四、产业结构调整方向分析</w:t>
      </w:r>
    </w:p>
    <w:p>
      <w:pPr>
        <w:spacing w:after="150"/>
      </w:pPr>
      <w:r>
        <w:rPr>
          <w:b w:val="1"/>
          <w:bCs w:val="1"/>
        </w:rPr>
        <w:t xml:space="preserve">第七章 中国五金制品行业细分市场分析</w:t>
      </w:r>
    </w:p>
    <w:p>
      <w:pPr>
        <w:spacing w:after="150"/>
      </w:pPr>
      <w:r>
        <w:rPr/>
        <w:t xml:space="preserve">第一节 日用五金制品市场分析</w:t>
      </w:r>
    </w:p>
    <w:p>
      <w:pPr>
        <w:spacing w:after="150"/>
      </w:pPr>
      <w:r>
        <w:rPr/>
        <w:t xml:space="preserve">一、日用五金制品市场规模分析</w:t>
      </w:r>
    </w:p>
    <w:p>
      <w:pPr>
        <w:spacing w:after="150"/>
      </w:pPr>
      <w:r>
        <w:rPr/>
        <w:t xml:space="preserve">二、日用五金制品市场竞争格局</w:t>
      </w:r>
    </w:p>
    <w:p>
      <w:pPr>
        <w:spacing w:after="150"/>
      </w:pPr>
      <w:r>
        <w:rPr/>
        <w:t xml:space="preserve">三、日用五金制品市场发展趋势</w:t>
      </w:r>
    </w:p>
    <w:p>
      <w:pPr>
        <w:spacing w:after="150"/>
      </w:pPr>
      <w:r>
        <w:rPr/>
        <w:t xml:space="preserve">四、日用五金制品行业发展规划</w:t>
      </w:r>
    </w:p>
    <w:p>
      <w:pPr>
        <w:spacing w:after="150"/>
      </w:pPr>
      <w:r>
        <w:rPr/>
        <w:t xml:space="preserve">第二节 工具五金制品市场分析</w:t>
      </w:r>
    </w:p>
    <w:p>
      <w:pPr>
        <w:spacing w:after="150"/>
      </w:pPr>
      <w:r>
        <w:rPr/>
        <w:t xml:space="preserve">一、工具五金制品市场规模分析</w:t>
      </w:r>
    </w:p>
    <w:p>
      <w:pPr>
        <w:spacing w:after="150"/>
      </w:pPr>
      <w:r>
        <w:rPr/>
        <w:t xml:space="preserve">二、工具五金制品市场竞争格局</w:t>
      </w:r>
    </w:p>
    <w:p>
      <w:pPr>
        <w:spacing w:after="150"/>
      </w:pPr>
      <w:r>
        <w:rPr/>
        <w:t xml:space="preserve">三、工具五金制品市场发展趋势</w:t>
      </w:r>
    </w:p>
    <w:p>
      <w:pPr>
        <w:spacing w:after="150"/>
      </w:pPr>
      <w:r>
        <w:rPr/>
        <w:t xml:space="preserve">四、工具五金制品行业发展规划</w:t>
      </w:r>
    </w:p>
    <w:p>
      <w:pPr>
        <w:spacing w:after="150"/>
      </w:pPr>
      <w:r>
        <w:rPr/>
        <w:t xml:space="preserve">第三节 建筑五金制品市场分析</w:t>
      </w:r>
    </w:p>
    <w:p>
      <w:pPr>
        <w:spacing w:after="150"/>
      </w:pPr>
      <w:r>
        <w:rPr/>
        <w:t xml:space="preserve">一、建筑五金制品市场规模分析</w:t>
      </w:r>
    </w:p>
    <w:p>
      <w:pPr>
        <w:spacing w:after="150"/>
      </w:pPr>
      <w:r>
        <w:rPr/>
        <w:t xml:space="preserve">二、建筑五金制品市场竞争格局</w:t>
      </w:r>
    </w:p>
    <w:p>
      <w:pPr>
        <w:spacing w:after="150"/>
      </w:pPr>
      <w:r>
        <w:rPr/>
        <w:t xml:space="preserve">三、建筑五金制品市场发展趋势</w:t>
      </w:r>
    </w:p>
    <w:p>
      <w:pPr>
        <w:spacing w:after="150"/>
      </w:pPr>
      <w:r>
        <w:rPr/>
        <w:t xml:space="preserve">四、建筑五金制品行业发展规划</w:t>
      </w:r>
    </w:p>
    <w:p>
      <w:pPr>
        <w:spacing w:after="150"/>
      </w:pPr>
      <w:r>
        <w:rPr/>
        <w:t xml:space="preserve">第四节 橱卫五金市场分析</w:t>
      </w:r>
    </w:p>
    <w:p>
      <w:pPr>
        <w:spacing w:after="150"/>
      </w:pPr>
      <w:r>
        <w:rPr/>
        <w:t xml:space="preserve">一、橱卫五金市场规模分析</w:t>
      </w:r>
    </w:p>
    <w:p>
      <w:pPr>
        <w:spacing w:after="150"/>
      </w:pPr>
      <w:r>
        <w:rPr/>
        <w:t xml:space="preserve">二、橱卫五金市场竞争格局</w:t>
      </w:r>
    </w:p>
    <w:p>
      <w:pPr>
        <w:spacing w:after="150"/>
      </w:pPr>
      <w:r>
        <w:rPr/>
        <w:t xml:space="preserve">三、橱卫五金市场发展趋势</w:t>
      </w:r>
    </w:p>
    <w:p>
      <w:pPr>
        <w:spacing w:after="150"/>
      </w:pPr>
      <w:r>
        <w:rPr/>
        <w:t xml:space="preserve">四、橱卫五金行业发展规划</w:t>
      </w:r>
    </w:p>
    <w:p>
      <w:pPr>
        <w:spacing w:after="150"/>
      </w:pPr>
      <w:r>
        <w:rPr/>
        <w:t xml:space="preserve">第五节 锁具市场分析</w:t>
      </w:r>
    </w:p>
    <w:p>
      <w:pPr>
        <w:spacing w:after="150"/>
      </w:pPr>
      <w:r>
        <w:rPr/>
        <w:t xml:space="preserve">一、锁具市场规模分析</w:t>
      </w:r>
    </w:p>
    <w:p>
      <w:pPr>
        <w:spacing w:after="150"/>
      </w:pPr>
      <w:r>
        <w:rPr/>
        <w:t xml:space="preserve">二、锁具市场竞争格局</w:t>
      </w:r>
    </w:p>
    <w:p>
      <w:pPr>
        <w:spacing w:after="150"/>
      </w:pPr>
      <w:r>
        <w:rPr/>
        <w:t xml:space="preserve">三、锁具市场发展趋势</w:t>
      </w:r>
    </w:p>
    <w:p>
      <w:pPr>
        <w:spacing w:after="150"/>
      </w:pPr>
      <w:r>
        <w:rPr/>
        <w:t xml:space="preserve">四、锁具行业发展规划</w:t>
      </w:r>
    </w:p>
    <w:p>
      <w:pPr>
        <w:spacing w:after="150"/>
      </w:pPr>
      <w:r>
        <w:rPr>
          <w:b w:val="1"/>
          <w:bCs w:val="1"/>
        </w:rPr>
        <w:t xml:space="preserve">第四部分 竞争格局分析</w:t>
      </w:r>
    </w:p>
    <w:p>
      <w:pPr>
        <w:spacing w:after="150"/>
      </w:pPr>
      <w:r>
        <w:rPr>
          <w:b w:val="1"/>
          <w:bCs w:val="1"/>
        </w:rPr>
        <w:t xml:space="preserve">第八章 中国五金制品行业重点区域分析</w:t>
      </w:r>
    </w:p>
    <w:p>
      <w:pPr>
        <w:spacing w:after="150"/>
      </w:pPr>
      <w:r>
        <w:rPr/>
        <w:t xml:space="preserve">第一节 行业总体区域结构特征分析</w:t>
      </w:r>
    </w:p>
    <w:p>
      <w:pPr>
        <w:spacing w:after="150"/>
      </w:pPr>
      <w:r>
        <w:rPr/>
        <w:t xml:space="preserve">第二节 广东省五金制品行业发展分析</w:t>
      </w:r>
    </w:p>
    <w:p>
      <w:pPr>
        <w:spacing w:after="150"/>
      </w:pPr>
      <w:r>
        <w:rPr/>
        <w:t xml:space="preserve">一、广东省五金制品行业发展现状</w:t>
      </w:r>
    </w:p>
    <w:p>
      <w:pPr>
        <w:spacing w:after="150"/>
      </w:pPr>
      <w:r>
        <w:rPr/>
        <w:t xml:space="preserve">二、广东省五金制品行业主要企业</w:t>
      </w:r>
    </w:p>
    <w:p>
      <w:pPr>
        <w:spacing w:after="150"/>
      </w:pPr>
      <w:r>
        <w:rPr/>
        <w:t xml:space="preserve">三、广东省五金制品行业产业集群</w:t>
      </w:r>
    </w:p>
    <w:p>
      <w:pPr>
        <w:spacing w:after="150"/>
      </w:pPr>
      <w:r>
        <w:rPr/>
        <w:t xml:space="preserve">1、中国燃气具之都(顺德)</w:t>
      </w:r>
    </w:p>
    <w:p>
      <w:pPr>
        <w:spacing w:after="150"/>
      </w:pPr>
      <w:r>
        <w:rPr/>
        <w:t xml:space="preserve">2、中国日用五金之都(丹灶)</w:t>
      </w:r>
    </w:p>
    <w:p>
      <w:pPr>
        <w:spacing w:after="150"/>
      </w:pPr>
      <w:r>
        <w:rPr/>
        <w:t xml:space="preserve">3、中国钮扣之都(桥头)</w:t>
      </w:r>
    </w:p>
    <w:p>
      <w:pPr>
        <w:spacing w:after="150"/>
      </w:pPr>
      <w:r>
        <w:rPr/>
        <w:t xml:space="preserve">4、广东省其他五金制品产业集群</w:t>
      </w:r>
    </w:p>
    <w:p>
      <w:pPr>
        <w:spacing w:after="150"/>
      </w:pPr>
      <w:r>
        <w:rPr/>
        <w:t xml:space="preserve">四、广东省五金制品行业发展趋势</w:t>
      </w:r>
    </w:p>
    <w:p>
      <w:pPr>
        <w:spacing w:after="150"/>
      </w:pPr>
      <w:r>
        <w:rPr/>
        <w:t xml:space="preserve">第三节 浙江省五金制品行业发展分析</w:t>
      </w:r>
    </w:p>
    <w:p>
      <w:pPr>
        <w:spacing w:after="150"/>
      </w:pPr>
      <w:r>
        <w:rPr/>
        <w:t xml:space="preserve">一、浙江省五金制品行业发展现状</w:t>
      </w:r>
    </w:p>
    <w:p>
      <w:pPr>
        <w:spacing w:after="150"/>
      </w:pPr>
      <w:r>
        <w:rPr/>
        <w:t xml:space="preserve">二、浙江省五金制品行业主要企业</w:t>
      </w:r>
    </w:p>
    <w:p>
      <w:pPr>
        <w:spacing w:after="150"/>
      </w:pPr>
      <w:r>
        <w:rPr/>
        <w:t xml:space="preserve">三、浙江省五金制品行业产业集群</w:t>
      </w:r>
    </w:p>
    <w:p>
      <w:pPr>
        <w:spacing w:after="150"/>
      </w:pPr>
      <w:r>
        <w:rPr/>
        <w:t xml:space="preserve">1、中国厨具之都(嵊州)</w:t>
      </w:r>
    </w:p>
    <w:p>
      <w:pPr>
        <w:spacing w:after="150"/>
      </w:pPr>
      <w:r>
        <w:rPr/>
        <w:t xml:space="preserve">2、中国锁都(温州)</w:t>
      </w:r>
    </w:p>
    <w:p>
      <w:pPr>
        <w:spacing w:after="150"/>
      </w:pPr>
      <w:r>
        <w:rPr/>
        <w:t xml:space="preserve">3、中国阀门之都(玉环)</w:t>
      </w:r>
    </w:p>
    <w:p>
      <w:pPr>
        <w:spacing w:after="150"/>
      </w:pPr>
      <w:r>
        <w:rPr/>
        <w:t xml:space="preserve">4、中国打火机之都(宁波)</w:t>
      </w:r>
    </w:p>
    <w:p>
      <w:pPr>
        <w:spacing w:after="150"/>
      </w:pPr>
      <w:r>
        <w:rPr/>
        <w:t xml:space="preserve">5、浙江省其他五金制品产业集群</w:t>
      </w:r>
    </w:p>
    <w:p>
      <w:pPr>
        <w:spacing w:after="150"/>
      </w:pPr>
      <w:r>
        <w:rPr/>
        <w:t xml:space="preserve">四、浙江省五金制品行业发展趋势</w:t>
      </w:r>
    </w:p>
    <w:p>
      <w:pPr>
        <w:spacing w:after="150"/>
      </w:pPr>
      <w:r>
        <w:rPr/>
        <w:t xml:space="preserve">第四节 江苏省五金制品行业发展分析</w:t>
      </w:r>
    </w:p>
    <w:p>
      <w:pPr>
        <w:spacing w:after="150"/>
      </w:pPr>
      <w:r>
        <w:rPr/>
        <w:t xml:space="preserve">一、江苏省五金制品行业发展现状</w:t>
      </w:r>
    </w:p>
    <w:p>
      <w:pPr>
        <w:spacing w:after="150"/>
      </w:pPr>
      <w:r>
        <w:rPr/>
        <w:t xml:space="preserve">二、江苏省五金制品行业主要企业</w:t>
      </w:r>
    </w:p>
    <w:p>
      <w:pPr>
        <w:spacing w:after="150"/>
      </w:pPr>
      <w:r>
        <w:rPr/>
        <w:t xml:space="preserve">三、江苏省五金制品行业产业集群</w:t>
      </w:r>
    </w:p>
    <w:p>
      <w:pPr>
        <w:spacing w:after="150"/>
      </w:pPr>
      <w:r>
        <w:rPr/>
        <w:t xml:space="preserve">1、中国五金之镇(大新镇)概况</w:t>
      </w:r>
    </w:p>
    <w:p>
      <w:pPr>
        <w:spacing w:after="150"/>
      </w:pPr>
      <w:r>
        <w:rPr/>
        <w:t xml:space="preserve">2、中国五金之镇(大新镇)企业规模及分布</w:t>
      </w:r>
    </w:p>
    <w:p>
      <w:pPr>
        <w:spacing w:after="150"/>
      </w:pPr>
      <w:r>
        <w:rPr/>
        <w:t xml:space="preserve">四、江苏省五金制品行业发展趋势</w:t>
      </w:r>
    </w:p>
    <w:p>
      <w:pPr>
        <w:spacing w:after="150"/>
      </w:pPr>
      <w:r>
        <w:rPr/>
        <w:t xml:space="preserve">第五节 河北省五金制品行业发展分析</w:t>
      </w:r>
    </w:p>
    <w:p>
      <w:pPr>
        <w:spacing w:after="150"/>
      </w:pPr>
      <w:r>
        <w:rPr/>
        <w:t xml:space="preserve">一、河北省五金制品行业发展现状</w:t>
      </w:r>
    </w:p>
    <w:p>
      <w:pPr>
        <w:spacing w:after="150"/>
      </w:pPr>
      <w:r>
        <w:rPr/>
        <w:t xml:space="preserve">二、河北省五金制品行业主要企业</w:t>
      </w:r>
    </w:p>
    <w:p>
      <w:pPr>
        <w:spacing w:after="150"/>
      </w:pPr>
      <w:r>
        <w:rPr/>
        <w:t xml:space="preserve">三、河北省五金制品行业产业集群</w:t>
      </w:r>
    </w:p>
    <w:p>
      <w:pPr>
        <w:spacing w:after="150"/>
      </w:pPr>
      <w:r>
        <w:rPr/>
        <w:t xml:space="preserve">1、中国弯头管件之都(孟村)</w:t>
      </w:r>
    </w:p>
    <w:p>
      <w:pPr>
        <w:spacing w:after="150"/>
      </w:pPr>
      <w:r>
        <w:rPr/>
        <w:t xml:space="preserve">2、中国丝网产业基地(安平)</w:t>
      </w:r>
    </w:p>
    <w:p>
      <w:pPr>
        <w:spacing w:after="150"/>
      </w:pPr>
      <w:r>
        <w:rPr/>
        <w:t xml:space="preserve">四、河北省五金制品行业发展趋势</w:t>
      </w:r>
    </w:p>
    <w:p>
      <w:pPr>
        <w:spacing w:after="150"/>
      </w:pPr>
      <w:r>
        <w:rPr/>
        <w:t xml:space="preserve">第六节 其他地区五金制品行业发展分析</w:t>
      </w:r>
    </w:p>
    <w:p>
      <w:pPr>
        <w:spacing w:after="150"/>
      </w:pPr>
      <w:r>
        <w:rPr/>
        <w:t xml:space="preserve">一、山东省五金制品行业发展分析</w:t>
      </w:r>
    </w:p>
    <w:p>
      <w:pPr>
        <w:spacing w:after="150"/>
      </w:pPr>
      <w:r>
        <w:rPr/>
        <w:t xml:space="preserve">1、山东省五金制品行业发展现状</w:t>
      </w:r>
    </w:p>
    <w:p>
      <w:pPr>
        <w:spacing w:after="150"/>
      </w:pPr>
      <w:r>
        <w:rPr/>
        <w:t xml:space="preserve">2、山东省五金制品行业产业集群</w:t>
      </w:r>
    </w:p>
    <w:p>
      <w:pPr>
        <w:spacing w:after="150"/>
      </w:pPr>
      <w:r>
        <w:rPr/>
        <w:t xml:space="preserve">二、河南省五金制品行业发展分析</w:t>
      </w:r>
    </w:p>
    <w:p>
      <w:pPr>
        <w:spacing w:after="150"/>
      </w:pPr>
      <w:r>
        <w:rPr/>
        <w:t xml:space="preserve">1、河南省五金制品行业发展现状</w:t>
      </w:r>
    </w:p>
    <w:p>
      <w:pPr>
        <w:spacing w:after="150"/>
      </w:pPr>
      <w:r>
        <w:rPr/>
        <w:t xml:space="preserve">2、河南省五金制品行业产业集群</w:t>
      </w:r>
    </w:p>
    <w:p>
      <w:pPr>
        <w:spacing w:after="150"/>
      </w:pPr>
      <w:r>
        <w:rPr/>
        <w:t xml:space="preserve">三、福建省五金制品行业发展分析</w:t>
      </w:r>
    </w:p>
    <w:p>
      <w:pPr>
        <w:spacing w:after="150"/>
      </w:pPr>
      <w:r>
        <w:rPr/>
        <w:t xml:space="preserve">1、福建省五金制品行业发展现状</w:t>
      </w:r>
    </w:p>
    <w:p>
      <w:pPr>
        <w:spacing w:after="150"/>
      </w:pPr>
      <w:r>
        <w:rPr/>
        <w:t xml:space="preserve">2、福建省五金制品行业产业集群</w:t>
      </w:r>
    </w:p>
    <w:p>
      <w:pPr>
        <w:spacing w:after="150"/>
      </w:pPr>
      <w:r>
        <w:rPr>
          <w:b w:val="1"/>
          <w:bCs w:val="1"/>
        </w:rPr>
        <w:t xml:space="preserve">第九章 2024-2029年五金行业领先企业经营形势分析</w:t>
      </w:r>
    </w:p>
    <w:p>
      <w:pPr>
        <w:spacing w:after="150"/>
      </w:pPr>
      <w:r>
        <w:rPr/>
        <w:t xml:space="preserve">第一节 山东威达机械股份有限公司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深圳成霖洁具股份有限公司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浙江三花股份有限公司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山东滨州渤海活塞股份有限公司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江苏金鹿集团有限公司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浙江万达集团公司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江苏通润装备科技股份有限公司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烟台金光工具有限公司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宁波长城精工实业有限公司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浙江新东方紧固件有限公司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中国五金制品行业投资与发展前景分析</w:t>
      </w:r>
    </w:p>
    <w:p>
      <w:pPr>
        <w:spacing w:after="150"/>
      </w:pPr>
      <w:r>
        <w:rPr/>
        <w:t xml:space="preserve">第一节 中国五金制品行业投资特性分析</w:t>
      </w:r>
    </w:p>
    <w:p>
      <w:pPr>
        <w:spacing w:after="150"/>
      </w:pPr>
      <w:r>
        <w:rPr/>
        <w:t xml:space="preserve">一、五金制品行业进入壁垒分析</w:t>
      </w:r>
    </w:p>
    <w:p>
      <w:pPr>
        <w:spacing w:after="150"/>
      </w:pPr>
      <w:r>
        <w:rPr/>
        <w:t xml:space="preserve">二、五金制品行业盈利模式分析</w:t>
      </w:r>
    </w:p>
    <w:p>
      <w:pPr>
        <w:spacing w:after="150"/>
      </w:pPr>
      <w:r>
        <w:rPr/>
        <w:t xml:space="preserve">三、五金制品行业盈利因素分析</w:t>
      </w:r>
    </w:p>
    <w:p>
      <w:pPr>
        <w:spacing w:after="150"/>
      </w:pPr>
      <w:r>
        <w:rPr/>
        <w:t xml:space="preserve">第二节 中国五金制品行业投资风险分析</w:t>
      </w:r>
    </w:p>
    <w:p>
      <w:pPr>
        <w:spacing w:after="150"/>
      </w:pPr>
      <w:r>
        <w:rPr/>
        <w:t xml:space="preserve">一、五金制品行业政策风险</w:t>
      </w:r>
    </w:p>
    <w:p>
      <w:pPr>
        <w:spacing w:after="150"/>
      </w:pPr>
      <w:r>
        <w:rPr/>
        <w:t xml:space="preserve">二、五金制品行业技术风险</w:t>
      </w:r>
    </w:p>
    <w:p>
      <w:pPr>
        <w:spacing w:after="150"/>
      </w:pPr>
      <w:r>
        <w:rPr/>
        <w:t xml:space="preserve">三、五金制品行业原材料供应风险</w:t>
      </w:r>
    </w:p>
    <w:p>
      <w:pPr>
        <w:spacing w:after="150"/>
      </w:pPr>
      <w:r>
        <w:rPr/>
        <w:t xml:space="preserve">四、五金制品行业市场竞争风险</w:t>
      </w:r>
    </w:p>
    <w:p>
      <w:pPr>
        <w:spacing w:after="150"/>
      </w:pPr>
      <w:r>
        <w:rPr/>
        <w:t xml:space="preserve">五、五金制品行业宏观经济波动风险</w:t>
      </w:r>
    </w:p>
    <w:p>
      <w:pPr>
        <w:spacing w:after="150"/>
      </w:pPr>
      <w:r>
        <w:rPr/>
        <w:t xml:space="preserve">第三节 中国五金制品行业投资机会及建议</w:t>
      </w:r>
    </w:p>
    <w:p>
      <w:pPr>
        <w:spacing w:after="150"/>
      </w:pPr>
      <w:r>
        <w:rPr/>
        <w:t xml:space="preserve">一、五金制品行业投资机会</w:t>
      </w:r>
    </w:p>
    <w:p>
      <w:pPr>
        <w:spacing w:after="150"/>
      </w:pPr>
      <w:r>
        <w:rPr/>
        <w:t xml:space="preserve">二、五金制品行业投资建议</w:t>
      </w:r>
    </w:p>
    <w:p>
      <w:pPr>
        <w:spacing w:after="150"/>
      </w:pPr>
      <w:r>
        <w:rPr/>
        <w:t xml:space="preserve">第四节 中国五金制品行业发展趋势与前景</w:t>
      </w:r>
    </w:p>
    <w:p>
      <w:pPr>
        <w:spacing w:after="150"/>
      </w:pPr>
      <w:r>
        <w:rPr/>
        <w:t xml:space="preserve">一、五金制品行业发展趋势分析</w:t>
      </w:r>
    </w:p>
    <w:p>
      <w:pPr>
        <w:spacing w:after="150"/>
      </w:pPr>
      <w:r>
        <w:rPr/>
        <w:t xml:space="preserve">二、五金制品行业发展前景预测</w:t>
      </w:r>
    </w:p>
    <w:p>
      <w:pPr>
        <w:spacing w:after="150"/>
      </w:pPr>
      <w:r>
        <w:rPr/>
        <w:t xml:space="preserve">1、五金制品行业国内市场前景</w:t>
      </w:r>
    </w:p>
    <w:p>
      <w:pPr>
        <w:spacing w:after="150"/>
      </w:pPr>
      <w:r>
        <w:rPr/>
        <w:t xml:space="preserve">2、五金制品行业出口市场前景</w:t>
      </w:r>
    </w:p>
    <w:p>
      <w:pPr>
        <w:spacing w:after="150"/>
      </w:pPr>
      <w:r>
        <w:rPr>
          <w:b w:val="1"/>
          <w:bCs w:val="1"/>
        </w:rPr>
        <w:t xml:space="preserve">第十一章 2024-2029年五金行业投资机会与风险防范</w:t>
      </w:r>
    </w:p>
    <w:p>
      <w:pPr>
        <w:spacing w:after="150"/>
      </w:pPr>
      <w:r>
        <w:rPr/>
        <w:t xml:space="preserve">第一节 五金行业投融资情况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四、五金行业投资现状分析</w:t>
      </w:r>
    </w:p>
    <w:p>
      <w:pPr>
        <w:spacing w:after="150"/>
      </w:pPr>
      <w:r>
        <w:rPr/>
        <w:t xml:space="preserve">1、五金产业投资经历的阶段</w:t>
      </w:r>
    </w:p>
    <w:p>
      <w:pPr>
        <w:spacing w:after="150"/>
      </w:pPr>
      <w:r>
        <w:rPr/>
        <w:t xml:space="preserve">2、2019-2023年五金行业投资状况回顾</w:t>
      </w:r>
    </w:p>
    <w:p>
      <w:pPr>
        <w:spacing w:after="150"/>
      </w:pPr>
      <w:r>
        <w:rPr/>
        <w:t xml:space="preserve">3、2019-2023年中国五金行业风险投资状况</w:t>
      </w:r>
    </w:p>
    <w:p>
      <w:pPr>
        <w:spacing w:after="150"/>
      </w:pPr>
      <w:r>
        <w:rPr/>
        <w:t xml:space="preserve">4、2019-2023年我国五金行业的投资态势</w:t>
      </w:r>
    </w:p>
    <w:p>
      <w:pPr>
        <w:spacing w:after="150"/>
      </w:pPr>
      <w:r>
        <w:rPr/>
        <w:t xml:space="preserve">第二节 2024-2029年五金行业投资机会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四、五金行业投资机遇</w:t>
      </w:r>
    </w:p>
    <w:p>
      <w:pPr>
        <w:spacing w:after="150"/>
      </w:pPr>
      <w:r>
        <w:rPr/>
        <w:t xml:space="preserve">第三节 2024-2029年五金行业投资风险及防范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中国五金行业投资建议</w:t>
      </w:r>
    </w:p>
    <w:p>
      <w:pPr>
        <w:spacing w:after="150"/>
      </w:pPr>
      <w:r>
        <w:rPr/>
        <w:t xml:space="preserve">一、五金行业未来发展方向</w:t>
      </w:r>
    </w:p>
    <w:p>
      <w:pPr>
        <w:spacing w:after="150"/>
      </w:pPr>
      <w:r>
        <w:rPr/>
        <w:t xml:space="preserve">二、五金行业主要投资建议</w:t>
      </w:r>
    </w:p>
    <w:p>
      <w:pPr>
        <w:spacing w:after="150"/>
      </w:pPr>
      <w:r>
        <w:rPr/>
        <w:t xml:space="preserve">三、中国五金企业融资分析</w:t>
      </w:r>
    </w:p>
    <w:p>
      <w:pPr>
        <w:spacing w:after="150"/>
      </w:pPr>
      <w:r>
        <w:rPr/>
        <w:t xml:space="preserve">1、中国五金企业IPO融资分析</w:t>
      </w:r>
    </w:p>
    <w:p>
      <w:pPr>
        <w:spacing w:after="150"/>
      </w:pPr>
      <w:r>
        <w:rPr/>
        <w:t xml:space="preserve">2、中国五金企业再融资分析</w:t>
      </w:r>
    </w:p>
    <w:p>
      <w:pPr>
        <w:spacing w:after="150"/>
      </w:pPr>
      <w:r>
        <w:rPr>
          <w:b w:val="1"/>
          <w:bCs w:val="1"/>
        </w:rPr>
        <w:t xml:space="preserve">第六部分 发展战略研究</w:t>
      </w:r>
    </w:p>
    <w:p>
      <w:pPr>
        <w:spacing w:after="150"/>
      </w:pPr>
      <w:r>
        <w:rPr>
          <w:b w:val="1"/>
          <w:bCs w:val="1"/>
        </w:rPr>
        <w:t xml:space="preserve">第十二章 2024-2029年五金行业面临的困境及对策</w:t>
      </w:r>
    </w:p>
    <w:p>
      <w:pPr>
        <w:spacing w:after="150"/>
      </w:pPr>
      <w:r>
        <w:rPr/>
        <w:t xml:space="preserve">第一节 2019-2023年五金行业面临的困境</w:t>
      </w:r>
    </w:p>
    <w:p>
      <w:pPr>
        <w:spacing w:after="150"/>
      </w:pPr>
      <w:r>
        <w:rPr/>
        <w:t xml:space="preserve">第二节 五金企业面临的困境及对策</w:t>
      </w:r>
    </w:p>
    <w:p>
      <w:pPr>
        <w:spacing w:after="150"/>
      </w:pPr>
      <w:r>
        <w:rPr/>
        <w:t xml:space="preserve">一、重点五金企业面临的困境及对策</w:t>
      </w:r>
    </w:p>
    <w:p>
      <w:pPr>
        <w:spacing w:after="150"/>
      </w:pPr>
      <w:r>
        <w:rPr/>
        <w:t xml:space="preserve">1、重点五金企业面临的困境</w:t>
      </w:r>
    </w:p>
    <w:p>
      <w:pPr>
        <w:spacing w:after="150"/>
      </w:pPr>
      <w:r>
        <w:rPr/>
        <w:t xml:space="preserve">2、重点五金企业对策探讨</w:t>
      </w:r>
    </w:p>
    <w:p>
      <w:pPr>
        <w:spacing w:after="150"/>
      </w:pPr>
      <w:r>
        <w:rPr/>
        <w:t xml:space="preserve">二、中小五金企业发展困境及策略分析</w:t>
      </w:r>
    </w:p>
    <w:p>
      <w:pPr>
        <w:spacing w:after="150"/>
      </w:pPr>
      <w:r>
        <w:rPr/>
        <w:t xml:space="preserve">1、中小五金企业面临的困境</w:t>
      </w:r>
    </w:p>
    <w:p>
      <w:pPr>
        <w:spacing w:after="150"/>
      </w:pPr>
      <w:r>
        <w:rPr/>
        <w:t xml:space="preserve">2、中小五金企业对策探讨</w:t>
      </w:r>
    </w:p>
    <w:p>
      <w:pPr>
        <w:spacing w:after="150"/>
      </w:pPr>
      <w:r>
        <w:rPr/>
        <w:t xml:space="preserve">三、国内五金企业的出路分析</w:t>
      </w:r>
    </w:p>
    <w:p>
      <w:pPr>
        <w:spacing w:after="150"/>
      </w:pPr>
      <w:r>
        <w:rPr/>
        <w:t xml:space="preserve">第三节 中国五金行业存在的问题及对策</w:t>
      </w:r>
    </w:p>
    <w:p>
      <w:pPr>
        <w:spacing w:after="150"/>
      </w:pPr>
      <w:r>
        <w:rPr/>
        <w:t xml:space="preserve">一、中国五金行业存在的问题</w:t>
      </w:r>
    </w:p>
    <w:p>
      <w:pPr>
        <w:spacing w:after="150"/>
      </w:pPr>
      <w:r>
        <w:rPr/>
        <w:t xml:space="preserve">二、五金行业发展的建议对策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中国五金市场发展面临的挑战与对策</w:t>
      </w:r>
    </w:p>
    <w:p>
      <w:pPr>
        <w:spacing w:after="150"/>
      </w:pPr>
      <w:r>
        <w:rPr>
          <w:b w:val="1"/>
          <w:bCs w:val="1"/>
        </w:rPr>
        <w:t xml:space="preserve">第十三章 五金行业发展战略研究</w:t>
      </w:r>
    </w:p>
    <w:p>
      <w:pPr>
        <w:spacing w:after="150"/>
      </w:pPr>
      <w:r>
        <w:rPr/>
        <w:t xml:space="preserve">第一节 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对我国五金品牌的战略思考</w:t>
      </w:r>
    </w:p>
    <w:p>
      <w:pPr>
        <w:spacing w:after="150"/>
      </w:pPr>
      <w:r>
        <w:rPr/>
        <w:t xml:space="preserve">一、五金品牌的重要性</w:t>
      </w:r>
    </w:p>
    <w:p>
      <w:pPr>
        <w:spacing w:after="150"/>
      </w:pPr>
      <w:r>
        <w:rPr/>
        <w:t xml:space="preserve">二、五金实施品牌战略的意义</w:t>
      </w:r>
    </w:p>
    <w:p>
      <w:pPr>
        <w:spacing w:after="150"/>
      </w:pPr>
      <w:r>
        <w:rPr/>
        <w:t xml:space="preserve">三、五金企业品牌的现状分析</w:t>
      </w:r>
    </w:p>
    <w:p>
      <w:pPr>
        <w:spacing w:after="150"/>
      </w:pPr>
      <w:r>
        <w:rPr/>
        <w:t xml:space="preserve">四、我国五金企业的品牌战略</w:t>
      </w:r>
    </w:p>
    <w:p>
      <w:pPr>
        <w:spacing w:after="150"/>
      </w:pPr>
      <w:r>
        <w:rPr/>
        <w:t xml:space="preserve">五、五金品牌战略管理的策略</w:t>
      </w:r>
    </w:p>
    <w:p>
      <w:pPr>
        <w:spacing w:after="150"/>
      </w:pPr>
      <w:r>
        <w:rPr/>
        <w:t xml:space="preserve">第三节 五金经营策略分析</w:t>
      </w:r>
    </w:p>
    <w:p>
      <w:pPr>
        <w:spacing w:after="150"/>
      </w:pPr>
      <w:r>
        <w:rPr/>
        <w:t xml:space="preserve">一、五金市场细分策略</w:t>
      </w:r>
    </w:p>
    <w:p>
      <w:pPr>
        <w:spacing w:after="150"/>
      </w:pPr>
      <w:r>
        <w:rPr/>
        <w:t xml:space="preserve">二、五金市场创新策略</w:t>
      </w:r>
    </w:p>
    <w:p>
      <w:pPr>
        <w:spacing w:after="150"/>
      </w:pPr>
      <w:r>
        <w:rPr/>
        <w:t xml:space="preserve">三、品牌定位与品类规划</w:t>
      </w:r>
    </w:p>
    <w:p>
      <w:pPr>
        <w:spacing w:after="150"/>
      </w:pPr>
      <w:r>
        <w:rPr/>
        <w:t xml:space="preserve">四、五金新产品差异化战略</w:t>
      </w:r>
    </w:p>
    <w:p>
      <w:pPr>
        <w:spacing w:after="150"/>
      </w:pPr>
      <w:r>
        <w:rPr/>
        <w:t xml:space="preserve">第四节 五金行业投资战略研究</w:t>
      </w:r>
    </w:p>
    <w:p>
      <w:pPr>
        <w:spacing w:after="150"/>
      </w:pPr>
      <w:r>
        <w:rPr/>
        <w:t xml:space="preserve">一、2019-2023年五金行业投资战略</w:t>
      </w:r>
    </w:p>
    <w:p>
      <w:pPr>
        <w:spacing w:after="150"/>
      </w:pPr>
      <w:r>
        <w:rPr/>
        <w:t xml:space="preserve">二、2024-2029年五金行业投资战略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五金行业研究结论及建议</w:t>
      </w:r>
    </w:p>
    <w:p>
      <w:pPr>
        <w:spacing w:after="150"/>
      </w:pPr>
      <w:r>
        <w:rPr/>
        <w:t xml:space="preserve">第二节 五金子行业研究结论及建议</w:t>
      </w:r>
    </w:p>
    <w:p>
      <w:pPr>
        <w:spacing w:after="150"/>
      </w:pPr>
      <w:r>
        <w:rPr/>
        <w:t xml:space="preserve">第三节 中道泰和五金行业投资建议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图表：五金行业生命周期</w:t>
      </w:r>
    </w:p>
    <w:p>
      <w:pPr>
        <w:spacing w:after="150"/>
      </w:pPr>
      <w:r>
        <w:rPr/>
        <w:t xml:space="preserve">图表：五金行业产业链结构</w:t>
      </w:r>
    </w:p>
    <w:p>
      <w:pPr>
        <w:spacing w:after="150"/>
      </w:pPr>
      <w:r>
        <w:rPr/>
        <w:t xml:space="preserve">图表：2019-2023年全球五金行业市场规模</w:t>
      </w:r>
    </w:p>
    <w:p>
      <w:pPr>
        <w:spacing w:after="150"/>
      </w:pPr>
      <w:r>
        <w:rPr/>
        <w:t xml:space="preserve">图表：2019-2023年中国五金行业市场规模</w:t>
      </w:r>
    </w:p>
    <w:p>
      <w:pPr>
        <w:spacing w:after="150"/>
      </w:pPr>
      <w:r>
        <w:rPr/>
        <w:t xml:space="preserve">图表：2019-2023年五金行业重要数据指标比较</w:t>
      </w:r>
    </w:p>
    <w:p>
      <w:pPr>
        <w:spacing w:after="150"/>
      </w:pPr>
      <w:r>
        <w:rPr/>
        <w:t xml:space="preserve">图表：2019-2023年中国五金市场占全球份额比较</w:t>
      </w:r>
    </w:p>
    <w:p>
      <w:pPr>
        <w:spacing w:after="150"/>
      </w:pPr>
      <w:r>
        <w:rPr/>
        <w:t xml:space="preserve">图表：2019-2023年五金行业工业总产值</w:t>
      </w:r>
    </w:p>
    <w:p>
      <w:pPr>
        <w:spacing w:after="150"/>
      </w:pPr>
      <w:r>
        <w:rPr/>
        <w:t xml:space="preserve">图表：2019-2023年五金行业销售收入</w:t>
      </w:r>
    </w:p>
    <w:p>
      <w:pPr>
        <w:spacing w:after="150"/>
      </w:pPr>
      <w:r>
        <w:rPr/>
        <w:t xml:space="preserve">图表：2019-2023年五金行业利润总额</w:t>
      </w:r>
    </w:p>
    <w:p>
      <w:pPr>
        <w:spacing w:after="150"/>
      </w:pPr>
      <w:r>
        <w:rPr/>
        <w:t xml:space="preserve">图表：2019-2023年五金行业资产总计</w:t>
      </w:r>
    </w:p>
    <w:p>
      <w:pPr>
        <w:spacing w:after="150"/>
      </w:pPr>
      <w:r>
        <w:rPr/>
        <w:t xml:space="preserve">图表：2019-2023年五金行业负债总计</w:t>
      </w:r>
    </w:p>
    <w:p>
      <w:pPr>
        <w:spacing w:after="150"/>
      </w:pPr>
      <w:r>
        <w:rPr/>
        <w:t xml:space="preserve">图表：2019-2023年五金行业竞争力分析</w:t>
      </w:r>
    </w:p>
    <w:p>
      <w:pPr>
        <w:spacing w:after="150"/>
      </w:pPr>
      <w:r>
        <w:rPr/>
        <w:t xml:space="preserve">图表：2019-2023年五金市场价格走势</w:t>
      </w:r>
    </w:p>
    <w:p>
      <w:pPr>
        <w:spacing w:after="150"/>
      </w:pPr>
      <w:r>
        <w:rPr/>
        <w:t xml:space="preserve">图表：2019-2023年五金行业主营业务收入</w:t>
      </w:r>
    </w:p>
    <w:p>
      <w:pPr>
        <w:spacing w:after="150"/>
      </w:pPr>
      <w:r>
        <w:rPr/>
        <w:t xml:space="preserve">图表：2019-2023年五金行业主营业务成本</w:t>
      </w:r>
    </w:p>
    <w:p>
      <w:pPr>
        <w:spacing w:after="150"/>
      </w:pPr>
      <w:r>
        <w:rPr/>
        <w:t xml:space="preserve">图表：2019-2023年五金行业销售费用分析</w:t>
      </w:r>
    </w:p>
    <w:p>
      <w:pPr>
        <w:spacing w:after="150"/>
      </w:pPr>
      <w:r>
        <w:rPr/>
        <w:t xml:space="preserve">图表：2019-2023年五金行业管理费用分析</w:t>
      </w:r>
    </w:p>
    <w:p>
      <w:pPr>
        <w:spacing w:after="150"/>
      </w:pPr>
      <w:r>
        <w:rPr/>
        <w:t xml:space="preserve">图表：2019-2023年五金行业财务费用分析</w:t>
      </w:r>
    </w:p>
    <w:p>
      <w:pPr>
        <w:spacing w:after="150"/>
      </w:pPr>
      <w:r>
        <w:rPr/>
        <w:t xml:space="preserve">图表：2019-2023年五金行业销售毛利率分析</w:t>
      </w:r>
    </w:p>
    <w:p>
      <w:pPr>
        <w:spacing w:after="150"/>
      </w:pPr>
      <w:r>
        <w:rPr/>
        <w:t xml:space="preserve">图表：2019-2023年五金行业销售利润率分析</w:t>
      </w:r>
    </w:p>
    <w:p>
      <w:pPr>
        <w:spacing w:after="150"/>
      </w:pPr>
      <w:r>
        <w:rPr/>
        <w:t xml:space="preserve">图表：2019-2023年五金行业成本费用利润率分析</w:t>
      </w:r>
    </w:p>
    <w:p>
      <w:pPr>
        <w:spacing w:after="150"/>
      </w:pPr>
      <w:r>
        <w:rPr/>
        <w:t xml:space="preserve">图表：2019-2023年五金行业总资产利润率分析</w:t>
      </w:r>
    </w:p>
    <w:p>
      <w:pPr>
        <w:spacing w:after="150"/>
      </w:pPr>
      <w:r>
        <w:rPr/>
        <w:t xml:space="preserve">图表：2019-2023年五金行业产能分析</w:t>
      </w:r>
    </w:p>
    <w:p>
      <w:pPr>
        <w:spacing w:after="150"/>
      </w:pPr>
      <w:r>
        <w:rPr/>
        <w:t xml:space="preserve">图表：2019-2023年五金行业产量分析</w:t>
      </w:r>
    </w:p>
    <w:p>
      <w:pPr>
        <w:spacing w:after="150"/>
      </w:pPr>
      <w:r>
        <w:rPr/>
        <w:t xml:space="preserve">图表：2019-2023年五金行业需求分析</w:t>
      </w:r>
    </w:p>
    <w:p>
      <w:pPr>
        <w:spacing w:after="150"/>
      </w:pPr>
      <w:r>
        <w:rPr/>
        <w:t xml:space="preserve">图表：2019-2023年五金行业进口数据</w:t>
      </w:r>
    </w:p>
    <w:p>
      <w:pPr>
        <w:spacing w:after="150"/>
      </w:pPr>
      <w:r>
        <w:rPr/>
        <w:t xml:space="preserve">图表：2019-2023年五金行业出口数据</w:t>
      </w:r>
    </w:p>
    <w:p>
      <w:pPr>
        <w:spacing w:after="150"/>
      </w:pPr>
      <w:r>
        <w:rPr/>
        <w:t xml:space="preserve">图表：2019-2023年五金行业集中度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2024-2029年中国五金制品行业发展全景调研与投资趋势预测研究报告</dc:title>
  <dc:description>2024-2029年中国五金制品行业发展全景调研与投资趋势预测研究报告</dc:description>
  <dc:subject>2024-2029年中国五金制品行业发展全景调研与投资趋势预测研究报告</dc:subject>
  <cp:keywords>研究报告</cp:keywords>
  <cp:category>研究报告</cp:category>
  <cp:lastModifiedBy>北京中道泰和信息咨询有限公司</cp:lastModifiedBy>
  <dcterms:created xsi:type="dcterms:W3CDTF">2024-01-24T08:00:43+08:00</dcterms:created>
  <dcterms:modified xsi:type="dcterms:W3CDTF">2024-01-24T08:00:43+08:00</dcterms:modified>
</cp:coreProperties>
</file>

<file path=docProps/custom.xml><?xml version="1.0" encoding="utf-8"?>
<Properties xmlns="http://schemas.openxmlformats.org/officeDocument/2006/custom-properties" xmlns:vt="http://schemas.openxmlformats.org/officeDocument/2006/docPropsVTypes"/>
</file>