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2024-2029年中国生物芯片行业市场全景调研与竞争格局研究报告</w:t>
      </w:r>
    </w:p>
    <w:p>
      <w:pPr>
        <w:spacing w:after="150"/>
      </w:pPr>
      <w:r>
        <w:rPr>
          <w:b w:val="1"/>
          <w:bCs w:val="1"/>
        </w:rPr>
        <w:t xml:space="preserve">报告简介</w:t>
      </w:r>
    </w:p>
    <w:p>
      <w:pPr>
        <w:spacing w:after="150"/>
      </w:pPr>
      <w:r>
        <w:rPr/>
        <w:t xml:space="preserve">生物芯片的发展将对我国生命科学研究、医学诊断、新药筛选具有革命性的推动作用，也将对我国人口素质、农业发展、环境保护等作出巨大的贡献，同时带动我国科学整体进步，为各相关高科技产业创造机会。</w:t>
      </w:r>
    </w:p>
    <w:p>
      <w:pPr>
        <w:spacing w:after="150"/>
      </w:pPr>
      <w:r>
        <w:rPr/>
        <w:t xml:space="preserve">在实际应用方面，生物芯片技术可广泛应用于疾病诊断和治疗、药物基因组图谱、药物筛选、中药物种鉴定、农作物的优育优选、司法鉴定、食品卫生监督、环境检测、国防等许多领域。生物芯片的成熟和应用一方面将为本世纪的疾病诊断和治疗、新药开发、分子生物学、航空航天、司法鉴定、食品卫生和环境监测等领域带来一场革命;另一方面生物芯片的出现为人类提供了能够对个体生物信息进行高速、并行采集和分析的强有力的技术手段，故必将成为未来生物信息学研究中的一个重要信息采集和处理平台。</w:t>
      </w:r>
    </w:p>
    <w:p>
      <w:pPr>
        <w:spacing w:after="150"/>
      </w:pPr>
      <w:r>
        <w:rPr/>
        <w:t xml:space="preserve">它将为人类认识生命的起源、遗传、发育与进化、为人类疾病的诊断、治疗和防治开辟全新的途径，为生物大分子的全新设计和药物开发中先导化合物的快速筛选和药物基因组学研究提供技术支撑平台生物芯片技术被单列作为一个专门项目进行规划。总之，生物芯片技术在医学、生命科学、药业、农业、环境科学等凡与生命活动有关的领域中均具有重大的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生物技术协会、中国汽车工业协会、51行业报告网、全国及海外多种相关报刊杂志以及专业研究机构公布和提供的大量资料，对我国生物芯片行业及各子行业的发展状况、上下游行业发展状况、市场供需形势、新产品与技术等进行了分析，并重点分析了我国生物芯片行业发展状况和特点，以及中国生物芯片行业将面临的挑战、企业的发展策略等。报告还对全球生物芯片行业发展态势作了详细分析，并对生物芯片行业进行了趋向研判，是生物芯片生产、经营企业，科研、投资机构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生物芯片行业发展综述</w:t>
      </w:r>
    </w:p>
    <w:p>
      <w:pPr>
        <w:spacing w:after="150"/>
      </w:pPr>
      <w:r>
        <w:rPr/>
        <w:t xml:space="preserve">第一节 生物芯片行业定义及特征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生物芯片行业统计标准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生物芯片行业市场环境及影响分析（PEST）</w:t>
      </w:r>
    </w:p>
    <w:p>
      <w:pPr>
        <w:spacing w:after="150"/>
      </w:pPr>
      <w:r>
        <w:rPr/>
        <w:t xml:space="preserve">第一节 生物芯片行业政治法律环境(P)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一、生物芯片产业社会环境</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行业技术环境分析(T)</w:t>
      </w:r>
    </w:p>
    <w:p>
      <w:pPr>
        <w:spacing w:after="150"/>
      </w:pPr>
      <w:r>
        <w:rPr/>
        <w:t xml:space="preserve">一、生物芯片行业技术发展现状</w:t>
      </w:r>
    </w:p>
    <w:p>
      <w:pPr>
        <w:spacing w:after="150"/>
      </w:pPr>
      <w:r>
        <w:rPr/>
        <w:t xml:space="preserve">二、生物芯片行业技术人才现状</w:t>
      </w:r>
    </w:p>
    <w:p>
      <w:pPr>
        <w:spacing w:after="150"/>
      </w:pPr>
      <w:r>
        <w:rPr/>
        <w:t xml:space="preserve">三、生物芯片行业技术发展动态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国际生物芯片行业发展分析及经验借鉴</w:t>
      </w:r>
    </w:p>
    <w:p>
      <w:pPr>
        <w:spacing w:after="150"/>
      </w:pPr>
      <w:r>
        <w:rPr/>
        <w:t xml:space="preserve">第一节 全球生物芯片市场总体情况分析</w:t>
      </w:r>
    </w:p>
    <w:p>
      <w:pPr>
        <w:spacing w:after="150"/>
      </w:pPr>
      <w:r>
        <w:rPr/>
        <w:t xml:space="preserve">一、全球生物芯片市场结构</w:t>
      </w:r>
    </w:p>
    <w:p>
      <w:pPr>
        <w:spacing w:after="150"/>
      </w:pPr>
      <w:r>
        <w:rPr/>
        <w:t xml:space="preserve">二、全球生物芯片行业发展分析</w:t>
      </w:r>
    </w:p>
    <w:p>
      <w:pPr>
        <w:spacing w:after="150"/>
      </w:pPr>
      <w:r>
        <w:rPr/>
        <w:t xml:space="preserve">三、全球生物芯片行业竞争格局</w:t>
      </w:r>
    </w:p>
    <w:p>
      <w:pPr>
        <w:spacing w:after="150"/>
      </w:pPr>
      <w:r>
        <w:rPr/>
        <w:t xml:space="preserve">第二节 美国生物芯片行业发展经验借鉴</w:t>
      </w:r>
    </w:p>
    <w:p>
      <w:pPr>
        <w:spacing w:after="150"/>
      </w:pPr>
      <w:r>
        <w:rPr/>
        <w:t xml:space="preserve">一、美国生物芯片行业发展历程分析</w:t>
      </w:r>
    </w:p>
    <w:p>
      <w:pPr>
        <w:spacing w:after="150"/>
      </w:pPr>
      <w:r>
        <w:rPr/>
        <w:t xml:space="preserve">二、美国生物芯片行业市场现状分析</w:t>
      </w:r>
    </w:p>
    <w:p>
      <w:pPr>
        <w:spacing w:after="150"/>
      </w:pPr>
      <w:r>
        <w:rPr/>
        <w:t xml:space="preserve">三、美国生物芯片行业发展趋势预测</w:t>
      </w:r>
    </w:p>
    <w:p>
      <w:pPr>
        <w:spacing w:after="150"/>
      </w:pPr>
      <w:r>
        <w:rPr/>
        <w:t xml:space="preserve">四、美国生物芯片行业对中国的启示</w:t>
      </w:r>
    </w:p>
    <w:p>
      <w:pPr>
        <w:spacing w:after="150"/>
      </w:pPr>
      <w:r>
        <w:rPr/>
        <w:t xml:space="preserve">第三节 日本生物芯片行业发展经验借鉴</w:t>
      </w:r>
    </w:p>
    <w:p>
      <w:pPr>
        <w:spacing w:after="150"/>
      </w:pPr>
      <w:r>
        <w:rPr/>
        <w:t xml:space="preserve">一、日本生物芯片行业发展历程分析</w:t>
      </w:r>
    </w:p>
    <w:p>
      <w:pPr>
        <w:spacing w:after="150"/>
      </w:pPr>
      <w:r>
        <w:rPr/>
        <w:t xml:space="preserve">二、日本生物芯片行业市场现状分析</w:t>
      </w:r>
    </w:p>
    <w:p>
      <w:pPr>
        <w:spacing w:after="150"/>
      </w:pPr>
      <w:r>
        <w:rPr/>
        <w:t xml:space="preserve">三、日本生物芯片行业发展趋势预测</w:t>
      </w:r>
    </w:p>
    <w:p>
      <w:pPr>
        <w:spacing w:after="150"/>
      </w:pPr>
      <w:r>
        <w:rPr/>
        <w:t xml:space="preserve">四、日本生物芯片行业对中国的启示</w:t>
      </w:r>
    </w:p>
    <w:p>
      <w:pPr>
        <w:spacing w:after="150"/>
      </w:pPr>
      <w:r>
        <w:rPr/>
        <w:t xml:space="preserve">第四节 德国生物芯片行业发展经验借鉴</w:t>
      </w:r>
    </w:p>
    <w:p>
      <w:pPr>
        <w:spacing w:after="150"/>
      </w:pPr>
      <w:r>
        <w:rPr/>
        <w:t xml:space="preserve">一、德国生物芯片行业发展历程分析</w:t>
      </w:r>
    </w:p>
    <w:p>
      <w:pPr>
        <w:spacing w:after="150"/>
      </w:pPr>
      <w:r>
        <w:rPr/>
        <w:t xml:space="preserve">二、德国生物芯片行业市场现状分析</w:t>
      </w:r>
    </w:p>
    <w:p>
      <w:pPr>
        <w:spacing w:after="150"/>
      </w:pPr>
      <w:r>
        <w:rPr/>
        <w:t xml:space="preserve">三、德国生物芯片行业发展趋势预测</w:t>
      </w:r>
    </w:p>
    <w:p>
      <w:pPr>
        <w:spacing w:after="150"/>
      </w:pPr>
      <w:r>
        <w:rPr/>
        <w:t xml:space="preserve">四、德国生物芯片行业对中国的启示</w:t>
      </w:r>
    </w:p>
    <w:p>
      <w:pPr>
        <w:spacing w:after="150"/>
      </w:pPr>
      <w:r>
        <w:rPr>
          <w:b w:val="1"/>
          <w:bCs w:val="1"/>
        </w:rPr>
        <w:t xml:space="preserve">第二部分 市场深度调研</w:t>
      </w:r>
    </w:p>
    <w:p>
      <w:pPr>
        <w:spacing w:after="150"/>
      </w:pPr>
      <w:r>
        <w:rPr>
          <w:b w:val="1"/>
          <w:bCs w:val="1"/>
        </w:rPr>
        <w:t xml:space="preserve">第四章 中国生物芯片行业运行现状分析</w:t>
      </w:r>
    </w:p>
    <w:p>
      <w:pPr>
        <w:spacing w:after="150"/>
      </w:pPr>
      <w:r>
        <w:rPr/>
        <w:t xml:space="preserve">第一节 我国生物芯片行业发展状况分析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2019-2023年生物芯片行业运行现状分析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2019-2023年生物芯片市场经营情况分析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2019-2023年中国生物芯片行业企业分析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2019-2023年中国生物芯片行业财务指标总体分析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我国生物芯片市场价格走势分析</w:t>
      </w:r>
    </w:p>
    <w:p>
      <w:pPr>
        <w:spacing w:after="150"/>
      </w:pPr>
      <w:r>
        <w:rPr/>
        <w:t xml:space="preserve">一、生物芯片市场定价机制组成</w:t>
      </w:r>
    </w:p>
    <w:p>
      <w:pPr>
        <w:spacing w:after="150"/>
      </w:pPr>
      <w:r>
        <w:rPr/>
        <w:t xml:space="preserve">二、生物芯片市场价格影响因素</w:t>
      </w:r>
    </w:p>
    <w:p>
      <w:pPr>
        <w:spacing w:after="150"/>
      </w:pPr>
      <w:r>
        <w:rPr/>
        <w:t xml:space="preserve">三、生物芯片价格走势分析</w:t>
      </w:r>
    </w:p>
    <w:p>
      <w:pPr>
        <w:spacing w:after="150"/>
      </w:pPr>
      <w:r>
        <w:rPr/>
        <w:t xml:space="preserve">四、2024-2029年生物芯片价格走势预测</w:t>
      </w:r>
    </w:p>
    <w:p>
      <w:pPr>
        <w:spacing w:after="150"/>
      </w:pPr>
      <w:r>
        <w:rPr>
          <w:b w:val="1"/>
          <w:bCs w:val="1"/>
        </w:rPr>
        <w:t xml:space="preserve">第五章 中国生物芯片市场供需形势分析</w:t>
      </w:r>
    </w:p>
    <w:p>
      <w:pPr>
        <w:spacing w:after="150"/>
      </w:pPr>
      <w:r>
        <w:rPr/>
        <w:t xml:space="preserve">第一节 生物芯片行业生产分析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中国生物芯片市场供需分析</w:t>
      </w:r>
    </w:p>
    <w:p>
      <w:pPr>
        <w:spacing w:after="150"/>
      </w:pPr>
      <w:r>
        <w:rPr/>
        <w:t xml:space="preserve">一、2019-2023年中国生物芯片行业供给情况</w:t>
      </w:r>
    </w:p>
    <w:p>
      <w:pPr>
        <w:spacing w:after="150"/>
      </w:pPr>
      <w:r>
        <w:rPr/>
        <w:t xml:space="preserve">1、中国生物芯片行业供给分析</w:t>
      </w:r>
    </w:p>
    <w:p>
      <w:pPr>
        <w:spacing w:after="150"/>
      </w:pPr>
      <w:r>
        <w:rPr/>
        <w:t xml:space="preserve">2、中国生物芯片行业产品产量分析</w:t>
      </w:r>
    </w:p>
    <w:p>
      <w:pPr>
        <w:spacing w:after="150"/>
      </w:pPr>
      <w:r>
        <w:rPr/>
        <w:t xml:space="preserve">3、重点企业产能及占有份额</w:t>
      </w:r>
    </w:p>
    <w:p>
      <w:pPr>
        <w:spacing w:after="150"/>
      </w:pPr>
      <w:r>
        <w:rPr/>
        <w:t xml:space="preserve">二、2019-2023年中国生物芯片行业需求情况</w:t>
      </w:r>
    </w:p>
    <w:p>
      <w:pPr>
        <w:spacing w:after="150"/>
      </w:pPr>
      <w:r>
        <w:rPr/>
        <w:t xml:space="preserve">1、生物芯片行业需求市场</w:t>
      </w:r>
    </w:p>
    <w:p>
      <w:pPr>
        <w:spacing w:after="150"/>
      </w:pPr>
      <w:r>
        <w:rPr/>
        <w:t xml:space="preserve">2、生物芯片行业客户结构</w:t>
      </w:r>
    </w:p>
    <w:p>
      <w:pPr>
        <w:spacing w:after="150"/>
      </w:pPr>
      <w:r>
        <w:rPr/>
        <w:t xml:space="preserve">3、生物芯片行业需求的地区差异</w:t>
      </w:r>
    </w:p>
    <w:p>
      <w:pPr>
        <w:spacing w:after="150"/>
      </w:pPr>
      <w:r>
        <w:rPr/>
        <w:t xml:space="preserve">三、2019-2023年中国生物芯片行业供需平衡分析</w:t>
      </w:r>
    </w:p>
    <w:p>
      <w:pPr>
        <w:spacing w:after="150"/>
      </w:pPr>
      <w:r>
        <w:rPr/>
        <w:t xml:space="preserve">第三节 生物芯片产品市场应用及需求预测</w:t>
      </w:r>
    </w:p>
    <w:p>
      <w:pPr>
        <w:spacing w:after="150"/>
      </w:pPr>
      <w:r>
        <w:rPr/>
        <w:t xml:space="preserve">一、生物芯片产品应用市场总体需求分析</w:t>
      </w:r>
    </w:p>
    <w:p>
      <w:pPr>
        <w:spacing w:after="150"/>
      </w:pPr>
      <w:r>
        <w:rPr/>
        <w:t xml:space="preserve">1、生物芯片产品应用市场需求特征</w:t>
      </w:r>
    </w:p>
    <w:p>
      <w:pPr>
        <w:spacing w:after="150"/>
      </w:pPr>
      <w:r>
        <w:rPr/>
        <w:t xml:space="preserve">2、生物芯片产品应用市场需求总规模</w:t>
      </w:r>
    </w:p>
    <w:p>
      <w:pPr>
        <w:spacing w:after="150"/>
      </w:pPr>
      <w:r>
        <w:rPr/>
        <w:t xml:space="preserve">二、2024-2029年生物芯片行业领域需求量预测</w:t>
      </w:r>
    </w:p>
    <w:p>
      <w:pPr>
        <w:spacing w:after="150"/>
      </w:pPr>
      <w:r>
        <w:rPr/>
        <w:t xml:space="preserve">1、生物芯片行业需求产品功能预测</w:t>
      </w:r>
    </w:p>
    <w:p>
      <w:pPr>
        <w:spacing w:after="150"/>
      </w:pPr>
      <w:r>
        <w:rPr/>
        <w:t xml:space="preserve">2、生物芯片行业需求产品市场格局预测</w:t>
      </w:r>
    </w:p>
    <w:p>
      <w:pPr>
        <w:spacing w:after="150"/>
      </w:pPr>
      <w:r>
        <w:rPr/>
        <w:t xml:space="preserve">三、重点行业生物芯片产品需求分析预测</w:t>
      </w:r>
    </w:p>
    <w:p>
      <w:pPr>
        <w:spacing w:after="150"/>
      </w:pPr>
      <w:r>
        <w:rPr>
          <w:b w:val="1"/>
          <w:bCs w:val="1"/>
        </w:rPr>
        <w:t xml:space="preserve">第六章 生物芯片行业进出口结构及面临的机遇与挑战</w:t>
      </w:r>
    </w:p>
    <w:p>
      <w:pPr>
        <w:spacing w:after="150"/>
      </w:pPr>
      <w:r>
        <w:rPr/>
        <w:t xml:space="preserve">第一节 生物芯片行业进出口市场分析</w:t>
      </w:r>
    </w:p>
    <w:p>
      <w:pPr>
        <w:spacing w:after="150"/>
      </w:pPr>
      <w:r>
        <w:rPr/>
        <w:t xml:space="preserve">一、生物芯片行业进出口综述</w:t>
      </w:r>
    </w:p>
    <w:p>
      <w:pPr>
        <w:spacing w:after="150"/>
      </w:pPr>
      <w:r>
        <w:rPr/>
        <w:t xml:space="preserve">1、中国生物芯片进出口的特点分析</w:t>
      </w:r>
    </w:p>
    <w:p>
      <w:pPr>
        <w:spacing w:after="150"/>
      </w:pPr>
      <w:r>
        <w:rPr/>
        <w:t xml:space="preserve">2、中国生物芯片进出口地区分布状况</w:t>
      </w:r>
    </w:p>
    <w:p>
      <w:pPr>
        <w:spacing w:after="150"/>
      </w:pPr>
      <w:r>
        <w:rPr/>
        <w:t xml:space="preserve">3、中国生物芯片进出口的贸易方式及经营企业分析</w:t>
      </w:r>
    </w:p>
    <w:p>
      <w:pPr>
        <w:spacing w:after="150"/>
      </w:pPr>
      <w:r>
        <w:rPr/>
        <w:t xml:space="preserve">4、中国生物芯片进出口政策与国际化经营</w:t>
      </w:r>
    </w:p>
    <w:p>
      <w:pPr>
        <w:spacing w:after="150"/>
      </w:pPr>
      <w:r>
        <w:rPr/>
        <w:t xml:space="preserve">二、生物芯片行业出口市场分析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中国生物芯片出口面临的挑战及对策</w:t>
      </w:r>
    </w:p>
    <w:p>
      <w:pPr>
        <w:spacing w:after="150"/>
      </w:pPr>
      <w:r>
        <w:rPr/>
        <w:t xml:space="preserve">一、中国生物芯片出口面临的挑战</w:t>
      </w:r>
    </w:p>
    <w:p>
      <w:pPr>
        <w:spacing w:after="150"/>
      </w:pPr>
      <w:r>
        <w:rPr/>
        <w:t xml:space="preserve">二、生物芯片行业进出口前景</w:t>
      </w:r>
    </w:p>
    <w:p>
      <w:pPr>
        <w:spacing w:after="150"/>
      </w:pPr>
      <w:r>
        <w:rPr/>
        <w:t xml:space="preserve">三、生物芯片行业进出口发展建议</w:t>
      </w:r>
    </w:p>
    <w:p>
      <w:pPr>
        <w:spacing w:after="150"/>
      </w:pPr>
      <w:r>
        <w:rPr>
          <w:b w:val="1"/>
          <w:bCs w:val="1"/>
        </w:rPr>
        <w:t xml:space="preserve">第三部分 市场全景调研</w:t>
      </w:r>
    </w:p>
    <w:p>
      <w:pPr>
        <w:spacing w:after="150"/>
      </w:pPr>
      <w:r>
        <w:rPr>
          <w:b w:val="1"/>
          <w:bCs w:val="1"/>
        </w:rPr>
        <w:t xml:space="preserve">第七章 我国生物芯片细分市场分析及预测</w:t>
      </w:r>
    </w:p>
    <w:p>
      <w:pPr>
        <w:spacing w:after="150"/>
      </w:pPr>
      <w:r>
        <w:rPr/>
        <w:t xml:space="preserve">第一节 中国生物芯片行业细分市场结构分析</w:t>
      </w:r>
    </w:p>
    <w:p>
      <w:pPr>
        <w:spacing w:after="150"/>
      </w:pPr>
      <w:r>
        <w:rPr/>
        <w:t xml:space="preserve">一、生物芯片行业市场结构现状分析</w:t>
      </w:r>
    </w:p>
    <w:p>
      <w:pPr>
        <w:spacing w:after="150"/>
      </w:pPr>
      <w:r>
        <w:rPr/>
        <w:t xml:space="preserve">二、生物芯片行业细分结构特征分析</w:t>
      </w:r>
    </w:p>
    <w:p>
      <w:pPr>
        <w:spacing w:after="150"/>
      </w:pPr>
      <w:r>
        <w:rPr/>
        <w:t xml:space="preserve">三、生物芯片行业细分市场发展概况</w:t>
      </w:r>
    </w:p>
    <w:p>
      <w:pPr>
        <w:spacing w:after="150"/>
      </w:pPr>
      <w:r>
        <w:rPr/>
        <w:t xml:space="preserve">四、生物芯片行业市场结构变化趋势</w:t>
      </w:r>
    </w:p>
    <w:p>
      <w:pPr>
        <w:spacing w:after="150"/>
      </w:pPr>
      <w:r>
        <w:rPr/>
        <w:t xml:space="preserve">第二节 生物电子芯片市场分析</w:t>
      </w:r>
    </w:p>
    <w:p>
      <w:pPr>
        <w:spacing w:after="150"/>
      </w:pPr>
      <w:r>
        <w:rPr/>
        <w:t xml:space="preserve">一、生物电子芯片介绍及应用</w:t>
      </w:r>
    </w:p>
    <w:p>
      <w:pPr>
        <w:spacing w:after="150"/>
      </w:pPr>
      <w:r>
        <w:rPr/>
        <w:t xml:space="preserve">二、生物电子芯片市场发展现状</w:t>
      </w:r>
    </w:p>
    <w:p>
      <w:pPr>
        <w:spacing w:after="150"/>
      </w:pPr>
      <w:r>
        <w:rPr/>
        <w:t xml:space="preserve">三、生物电子芯片市场规模分析</w:t>
      </w:r>
    </w:p>
    <w:p>
      <w:pPr>
        <w:spacing w:after="150"/>
      </w:pPr>
      <w:r>
        <w:rPr/>
        <w:t xml:space="preserve">四、生物电子芯片市场需求分析</w:t>
      </w:r>
    </w:p>
    <w:p>
      <w:pPr>
        <w:spacing w:after="150"/>
      </w:pPr>
      <w:r>
        <w:rPr/>
        <w:t xml:space="preserve">五、生物电子芯片市场发展趋势及前景</w:t>
      </w:r>
    </w:p>
    <w:p>
      <w:pPr>
        <w:spacing w:after="150"/>
      </w:pPr>
      <w:r>
        <w:rPr/>
        <w:t xml:space="preserve">第三节 生物分析芯片市场分析</w:t>
      </w:r>
    </w:p>
    <w:p>
      <w:pPr>
        <w:spacing w:after="150"/>
      </w:pPr>
      <w:r>
        <w:rPr/>
        <w:t xml:space="preserve">一、生物分析芯片介绍及应用</w:t>
      </w:r>
    </w:p>
    <w:p>
      <w:pPr>
        <w:spacing w:after="150"/>
      </w:pPr>
      <w:r>
        <w:rPr/>
        <w:t xml:space="preserve">二、生物分析芯片市场发展现状</w:t>
      </w:r>
    </w:p>
    <w:p>
      <w:pPr>
        <w:spacing w:after="150"/>
      </w:pPr>
      <w:r>
        <w:rPr/>
        <w:t xml:space="preserve">三、生物分析芯片市场规模分析</w:t>
      </w:r>
    </w:p>
    <w:p>
      <w:pPr>
        <w:spacing w:after="150"/>
      </w:pPr>
      <w:r>
        <w:rPr/>
        <w:t xml:space="preserve">四、生物分析芯片市场需求分析</w:t>
      </w:r>
    </w:p>
    <w:p>
      <w:pPr>
        <w:spacing w:after="150"/>
      </w:pPr>
      <w:r>
        <w:rPr/>
        <w:t xml:space="preserve">五、生物分析芯片市场发展趋势及前景</w:t>
      </w:r>
    </w:p>
    <w:p>
      <w:pPr>
        <w:spacing w:after="150"/>
      </w:pPr>
      <w:r>
        <w:rPr>
          <w:b w:val="1"/>
          <w:bCs w:val="1"/>
        </w:rPr>
        <w:t xml:space="preserve">第四部分 竞争格局分析</w:t>
      </w:r>
    </w:p>
    <w:p>
      <w:pPr>
        <w:spacing w:after="150"/>
      </w:pPr>
      <w:r>
        <w:rPr>
          <w:b w:val="1"/>
          <w:bCs w:val="1"/>
        </w:rPr>
        <w:t xml:space="preserve">第八章 2024-2029年生物芯片行业竞争形势及策略</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三、生物芯片行业SWOT分析</w:t>
      </w:r>
    </w:p>
    <w:p>
      <w:pPr>
        <w:spacing w:after="150"/>
      </w:pPr>
      <w:r>
        <w:rPr/>
        <w:t xml:space="preserve">1、生物芯片行业优势分析</w:t>
      </w:r>
    </w:p>
    <w:p>
      <w:pPr>
        <w:spacing w:after="150"/>
      </w:pPr>
      <w:r>
        <w:rPr/>
        <w:t xml:space="preserve">2、生物芯片行业劣势分析</w:t>
      </w:r>
    </w:p>
    <w:p>
      <w:pPr>
        <w:spacing w:after="150"/>
      </w:pPr>
      <w:r>
        <w:rPr/>
        <w:t xml:space="preserve">3、生物芯片行业机会分析</w:t>
      </w:r>
    </w:p>
    <w:p>
      <w:pPr>
        <w:spacing w:after="150"/>
      </w:pPr>
      <w:r>
        <w:rPr/>
        <w:t xml:space="preserve">4、生物芯片行业威胁分析</w:t>
      </w:r>
    </w:p>
    <w:p>
      <w:pPr>
        <w:spacing w:after="150"/>
      </w:pPr>
      <w:r>
        <w:rPr/>
        <w:t xml:space="preserve">第二节 中国生物芯片行业竞争格局综述</w:t>
      </w:r>
    </w:p>
    <w:p>
      <w:pPr>
        <w:spacing w:after="150"/>
      </w:pPr>
      <w:r>
        <w:rPr/>
        <w:t xml:space="preserve">一、生物芯片行业竞争概况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二、中国生物芯片行业竞争力分析</w:t>
      </w:r>
    </w:p>
    <w:p>
      <w:pPr>
        <w:spacing w:after="150"/>
      </w:pPr>
      <w:r>
        <w:rPr/>
        <w:t xml:space="preserve">1、我国生物芯片行业竞争力剖析</w:t>
      </w:r>
    </w:p>
    <w:p>
      <w:pPr>
        <w:spacing w:after="150"/>
      </w:pPr>
      <w:r>
        <w:rPr/>
        <w:t xml:space="preserve">2、我国生物芯片企业市场竞争的优势</w:t>
      </w:r>
    </w:p>
    <w:p>
      <w:pPr>
        <w:spacing w:after="150"/>
      </w:pPr>
      <w:r>
        <w:rPr/>
        <w:t xml:space="preserve">3、国内生物芯片企业竞争能力提升途径</w:t>
      </w:r>
    </w:p>
    <w:p>
      <w:pPr>
        <w:spacing w:after="150"/>
      </w:pPr>
      <w:r>
        <w:rPr/>
        <w:t xml:space="preserve">三、中国生物芯片竞争力优势分析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生物芯片行业并购重组分析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生物芯片行业区域市场分析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珠三角地区生物芯片行业发展分析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长三角地区生物芯片行业发展分析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京津冀地区生物芯片行业发展分析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其他地区生物芯片行业发展分析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中国生物芯片行业重点企业经营分析</w:t>
      </w:r>
    </w:p>
    <w:p>
      <w:pPr>
        <w:spacing w:after="150"/>
      </w:pPr>
      <w:r>
        <w:rPr/>
        <w:t xml:space="preserve">第一节 上海生物芯片有限公司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深圳益生堂生物企业有限公司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上海铭源数康生物芯片有限公司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上海博星基因芯片有限责任公司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陕西超英生物科技有限公司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上海裕隆生物科技有限公司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昆明寰基生物芯片产业有限公司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天津生物芯片技术有限责任公司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南京大渊生物技术工程有限责任公司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博奥生物集团有限公司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2024-2029年生物芯片行业前景及趋势预测</w:t>
      </w:r>
    </w:p>
    <w:p>
      <w:pPr>
        <w:spacing w:after="150"/>
      </w:pPr>
      <w:r>
        <w:rPr/>
        <w:t xml:space="preserve">第一节 2024-2029年生物芯片市场发展前景</w:t>
      </w:r>
    </w:p>
    <w:p>
      <w:pPr>
        <w:spacing w:after="150"/>
      </w:pPr>
      <w:r>
        <w:rPr/>
        <w:t xml:space="preserve">一、生物芯片市场发展潜力</w:t>
      </w:r>
    </w:p>
    <w:p>
      <w:pPr>
        <w:spacing w:after="150"/>
      </w:pPr>
      <w:r>
        <w:rPr/>
        <w:t xml:space="preserve">二、生物芯片市场发展前景展望</w:t>
      </w:r>
    </w:p>
    <w:p>
      <w:pPr>
        <w:spacing w:after="150"/>
      </w:pPr>
      <w:r>
        <w:rPr/>
        <w:t xml:space="preserve">三、生物芯片细分行业发展前景分析</w:t>
      </w:r>
    </w:p>
    <w:p>
      <w:pPr>
        <w:spacing w:after="150"/>
      </w:pPr>
      <w:r>
        <w:rPr/>
        <w:t xml:space="preserve">第二节 2024-2029年生物芯片市场发展趋势预测</w:t>
      </w:r>
    </w:p>
    <w:p>
      <w:pPr>
        <w:spacing w:after="150"/>
      </w:pPr>
      <w:r>
        <w:rPr/>
        <w:t xml:space="preserve">一、2024-2029年生物芯片行业发展趋势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二、2024-2029年生物芯片市场规模预测</w:t>
      </w:r>
    </w:p>
    <w:p>
      <w:pPr>
        <w:spacing w:after="150"/>
      </w:pPr>
      <w:r>
        <w:rPr/>
        <w:t xml:space="preserve">1、生物芯片行业市场容量预测</w:t>
      </w:r>
    </w:p>
    <w:p>
      <w:pPr>
        <w:spacing w:after="150"/>
      </w:pPr>
      <w:r>
        <w:rPr/>
        <w:t xml:space="preserve">2、生物芯片行业销售收入预测</w:t>
      </w:r>
    </w:p>
    <w:p>
      <w:pPr>
        <w:spacing w:after="150"/>
      </w:pPr>
      <w:r>
        <w:rPr/>
        <w:t xml:space="preserve">三、2024-2029年生物芯片行业应用趋势预测</w:t>
      </w:r>
    </w:p>
    <w:p>
      <w:pPr>
        <w:spacing w:after="150"/>
      </w:pPr>
      <w:r>
        <w:rPr/>
        <w:t xml:space="preserve">四、2024-2029年细分市场发展趋势预测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二、2024-2029年中国生物芯片行业产量预测</w:t>
      </w:r>
    </w:p>
    <w:p>
      <w:pPr>
        <w:spacing w:after="150"/>
      </w:pPr>
      <w:r>
        <w:rPr/>
        <w:t xml:space="preserve">三、2024-2029年中国生物芯片市场销量预测</w:t>
      </w:r>
    </w:p>
    <w:p>
      <w:pPr>
        <w:spacing w:after="150"/>
      </w:pPr>
      <w:r>
        <w:rPr/>
        <w:t xml:space="preserve">四、2024-2029年中国生物芯片行业需求预测</w:t>
      </w:r>
    </w:p>
    <w:p>
      <w:pPr>
        <w:spacing w:after="150"/>
      </w:pPr>
      <w:r>
        <w:rPr/>
        <w:t xml:space="preserve">五、2024-2029年中国生物芯片行业供需平衡预测</w:t>
      </w:r>
    </w:p>
    <w:p>
      <w:pPr>
        <w:spacing w:after="150"/>
      </w:pPr>
      <w:r>
        <w:rPr>
          <w:b w:val="1"/>
          <w:bCs w:val="1"/>
        </w:rPr>
        <w:t xml:space="preserve">第十二章 2024-2029年生物芯片行业投资机会与风险防范</w:t>
      </w:r>
    </w:p>
    <w:p>
      <w:pPr>
        <w:spacing w:after="150"/>
      </w:pPr>
      <w:r>
        <w:rPr/>
        <w:t xml:space="preserve">第一节 中国生物芯片行业投资特性分析</w:t>
      </w:r>
    </w:p>
    <w:p>
      <w:pPr>
        <w:spacing w:after="150"/>
      </w:pPr>
      <w:r>
        <w:rPr/>
        <w:t xml:space="preserve">一、生物芯片行业进入壁垒分析</w:t>
      </w:r>
    </w:p>
    <w:p>
      <w:pPr>
        <w:spacing w:after="150"/>
      </w:pPr>
      <w:r>
        <w:rPr/>
        <w:t xml:space="preserve">二、生物芯片行业盈利模式分析</w:t>
      </w:r>
    </w:p>
    <w:p>
      <w:pPr>
        <w:spacing w:after="150"/>
      </w:pPr>
      <w:r>
        <w:rPr/>
        <w:t xml:space="preserve">三、生物芯片行业盈利因素分析</w:t>
      </w:r>
    </w:p>
    <w:p>
      <w:pPr>
        <w:spacing w:after="150"/>
      </w:pPr>
      <w:r>
        <w:rPr/>
        <w:t xml:space="preserve">第二节 中国生物芯片行业投资情况分析</w:t>
      </w:r>
    </w:p>
    <w:p>
      <w:pPr>
        <w:spacing w:after="150"/>
      </w:pPr>
      <w:r>
        <w:rPr/>
        <w:t xml:space="preserve">一、生物芯片行业总体投资及结构</w:t>
      </w:r>
    </w:p>
    <w:p>
      <w:pPr>
        <w:spacing w:after="150"/>
      </w:pPr>
      <w:r>
        <w:rPr/>
        <w:t xml:space="preserve">二、生物芯片行业投资规模情况</w:t>
      </w:r>
    </w:p>
    <w:p>
      <w:pPr>
        <w:spacing w:after="150"/>
      </w:pPr>
      <w:r>
        <w:rPr/>
        <w:t xml:space="preserve">三、生物芯片行业投资项目分析</w:t>
      </w:r>
    </w:p>
    <w:p>
      <w:pPr>
        <w:spacing w:after="150"/>
      </w:pPr>
      <w:r>
        <w:rPr/>
        <w:t xml:space="preserve">第三节 中国生物芯片行业投资风险</w:t>
      </w:r>
    </w:p>
    <w:p>
      <w:pPr>
        <w:spacing w:after="150"/>
      </w:pPr>
      <w:r>
        <w:rPr/>
        <w:t xml:space="preserve">一、生物芯片行业供求风险</w:t>
      </w:r>
    </w:p>
    <w:p>
      <w:pPr>
        <w:spacing w:after="150"/>
      </w:pPr>
      <w:r>
        <w:rPr/>
        <w:t xml:space="preserve">二、生物芯片行业关联产业风险</w:t>
      </w:r>
    </w:p>
    <w:p>
      <w:pPr>
        <w:spacing w:after="150"/>
      </w:pPr>
      <w:r>
        <w:rPr/>
        <w:t xml:space="preserve">三、生物芯片行业产品结构风险</w:t>
      </w:r>
    </w:p>
    <w:p>
      <w:pPr>
        <w:spacing w:after="150"/>
      </w:pPr>
      <w:r>
        <w:rPr/>
        <w:t xml:space="preserve">四、生物芯片行业技术风险</w:t>
      </w:r>
    </w:p>
    <w:p>
      <w:pPr>
        <w:spacing w:after="150"/>
      </w:pPr>
      <w:r>
        <w:rPr/>
        <w:t xml:space="preserve">第四节 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四、生物芯片行业投资机遇</w:t>
      </w:r>
    </w:p>
    <w:p>
      <w:pPr>
        <w:spacing w:after="150"/>
      </w:pPr>
      <w:r>
        <w:rPr>
          <w:b w:val="1"/>
          <w:bCs w:val="1"/>
        </w:rPr>
        <w:t xml:space="preserve">第六部分 发展战略研究</w:t>
      </w:r>
    </w:p>
    <w:p>
      <w:pPr>
        <w:spacing w:after="150"/>
      </w:pPr>
      <w:r>
        <w:rPr>
          <w:b w:val="1"/>
          <w:bCs w:val="1"/>
        </w:rPr>
        <w:t xml:space="preserve">第十三章 生物芯片行业发展战略研究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对中国生物芯片品牌的战略思考</w:t>
      </w:r>
    </w:p>
    <w:p>
      <w:pPr>
        <w:spacing w:after="150"/>
      </w:pPr>
      <w:r>
        <w:rPr/>
        <w:t xml:space="preserve">一、生物芯片品牌的重要性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四、中国生物芯片企业的品牌战略</w:t>
      </w:r>
    </w:p>
    <w:p>
      <w:pPr>
        <w:spacing w:after="150"/>
      </w:pPr>
      <w:r>
        <w:rPr/>
        <w:t xml:space="preserve">五、生物芯片品牌战略管理的策略</w:t>
      </w:r>
    </w:p>
    <w:p>
      <w:pPr>
        <w:spacing w:after="150"/>
      </w:pPr>
      <w:r>
        <w:rPr/>
        <w:t xml:space="preserve">第三节 生物芯片行业经营策略分析</w:t>
      </w:r>
    </w:p>
    <w:p>
      <w:pPr>
        <w:spacing w:after="150"/>
      </w:pPr>
      <w:r>
        <w:rPr/>
        <w:t xml:space="preserve">一、生物芯片市场细分策略</w:t>
      </w:r>
    </w:p>
    <w:p>
      <w:pPr>
        <w:spacing w:after="150"/>
      </w:pPr>
      <w:r>
        <w:rPr/>
        <w:t xml:space="preserve">二、生物芯片市场创新策略</w:t>
      </w:r>
    </w:p>
    <w:p>
      <w:pPr>
        <w:spacing w:after="150"/>
      </w:pPr>
      <w:r>
        <w:rPr/>
        <w:t xml:space="preserve">三、品牌定位与品类规划</w:t>
      </w:r>
    </w:p>
    <w:p>
      <w:pPr>
        <w:spacing w:after="150"/>
      </w:pPr>
      <w:r>
        <w:rPr/>
        <w:t xml:space="preserve">四、生物芯片新产品差异化战略</w:t>
      </w:r>
    </w:p>
    <w:p>
      <w:pPr>
        <w:spacing w:after="150"/>
      </w:pPr>
      <w:r>
        <w:rPr/>
        <w:t xml:space="preserve">第四节 生物芯片行业投资战略研究</w:t>
      </w:r>
    </w:p>
    <w:p>
      <w:pPr>
        <w:spacing w:after="150"/>
      </w:pPr>
      <w:r>
        <w:rPr/>
        <w:t xml:space="preserve">一、2019-2023年生物芯片行业投资战略</w:t>
      </w:r>
    </w:p>
    <w:p>
      <w:pPr>
        <w:spacing w:after="150"/>
      </w:pPr>
      <w:r>
        <w:rPr/>
        <w:t xml:space="preserve">二、2024-2029年生物芯片行业投资战略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图表：2019-2023年中国生物芯片行业盈利能力分析</w:t>
      </w:r>
    </w:p>
    <w:p>
      <w:pPr>
        <w:spacing w:after="150"/>
      </w:pPr>
      <w:r>
        <w:rPr/>
        <w:t xml:space="preserve">图表：2019-2023年中国生物芯片行业运营能力分析</w:t>
      </w:r>
    </w:p>
    <w:p>
      <w:pPr>
        <w:spacing w:after="150"/>
      </w:pPr>
      <w:r>
        <w:rPr/>
        <w:t xml:space="preserve">图表：2019-2023年中国生物芯片行业偿债能力分析</w:t>
      </w:r>
    </w:p>
    <w:p>
      <w:pPr>
        <w:spacing w:after="150"/>
      </w:pPr>
      <w:r>
        <w:rPr/>
        <w:t xml:space="preserve">图表：2019-2023年中国生物芯片行业发展能力分析</w:t>
      </w:r>
    </w:p>
    <w:p>
      <w:pPr>
        <w:spacing w:after="150"/>
      </w:pPr>
      <w:r>
        <w:rPr/>
        <w:t xml:space="preserve">图表：2019-2023年中国生物芯片行业经营效益分析</w:t>
      </w:r>
    </w:p>
    <w:p>
      <w:pPr>
        <w:spacing w:after="150"/>
      </w:pPr>
      <w:r>
        <w:rPr/>
        <w:t xml:space="preserve">图表：2019-2023年不同规模企业利润总额分布</w:t>
      </w:r>
    </w:p>
    <w:p>
      <w:pPr>
        <w:spacing w:after="150"/>
      </w:pPr>
      <w:r>
        <w:rPr/>
        <w:t xml:space="preserve">图表：2019-2023年生物芯片行业不同规模企业从业人员分布</w:t>
      </w:r>
    </w:p>
    <w:p>
      <w:pPr>
        <w:spacing w:after="150"/>
      </w:pPr>
      <w:r>
        <w:rPr/>
        <w:t xml:space="preserve">图表：2019-2023年生物芯片行业不同规模企业销售收入分布</w:t>
      </w:r>
    </w:p>
    <w:p>
      <w:pPr>
        <w:spacing w:after="150"/>
      </w:pPr>
      <w:r>
        <w:rPr/>
        <w:t xml:space="preserve">图表：2019-2023年生物芯片行业不同规模企业资产总额分布</w:t>
      </w:r>
    </w:p>
    <w:p>
      <w:pPr>
        <w:spacing w:after="150"/>
      </w:pPr>
      <w:r>
        <w:rPr/>
        <w:t xml:space="preserve">图表：2019-2023年生物芯片行业不同规模企业数量分布</w:t>
      </w:r>
    </w:p>
    <w:p>
      <w:pPr>
        <w:spacing w:after="150"/>
      </w:pPr>
      <w:r>
        <w:rPr/>
        <w:t xml:space="preserve">图表：2019-2023年生物芯片行业不同性质企业利润总额分布</w:t>
      </w:r>
    </w:p>
    <w:p>
      <w:pPr>
        <w:spacing w:after="150"/>
      </w:pPr>
      <w:r>
        <w:rPr/>
        <w:t xml:space="preserve">图表：2019-2023年生物芯片行业不同性质企业从业人员分布</w:t>
      </w:r>
    </w:p>
    <w:p>
      <w:pPr>
        <w:spacing w:after="150"/>
      </w:pPr>
      <w:r>
        <w:rPr/>
        <w:t xml:space="preserve">图表：2019-2023年生物芯片行业不同性质企业销售收入分布</w:t>
      </w:r>
    </w:p>
    <w:p>
      <w:pPr>
        <w:spacing w:after="150"/>
      </w:pPr>
      <w:r>
        <w:rPr/>
        <w:t xml:space="preserve">图表：2019-2023年生物芯片行业不同性质企业资产总额分布</w:t>
      </w:r>
    </w:p>
    <w:p>
      <w:pPr>
        <w:spacing w:after="150"/>
      </w:pPr>
      <w:r>
        <w:rPr/>
        <w:t xml:space="preserve">图表：2019-2023年生物芯片行业不同性质企业数量分布</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图表：2019-2023年生物芯片行业工业总产值</w:t>
      </w:r>
    </w:p>
    <w:p>
      <w:pPr>
        <w:spacing w:after="150"/>
      </w:pPr>
      <w:r>
        <w:rPr/>
        <w:t xml:space="preserve">图表：2019-2023年生物芯片行业销售收入</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图表：2019-2023年生物芯片行业主营业务成本</w:t>
      </w:r>
    </w:p>
    <w:p>
      <w:pPr>
        <w:spacing w:after="150"/>
      </w:pPr>
      <w:r>
        <w:rPr/>
        <w:t xml:space="preserve">图表：2019-2023年生物芯片行业销售费用分析</w:t>
      </w:r>
    </w:p>
    <w:p>
      <w:pPr>
        <w:spacing w:after="150"/>
      </w:pPr>
      <w:r>
        <w:rPr/>
        <w:t xml:space="preserve">图表：2019-2023年生物芯片行业管理费用分析</w:t>
      </w:r>
    </w:p>
    <w:p>
      <w:pPr>
        <w:spacing w:after="150"/>
      </w:pPr>
      <w:r>
        <w:rPr/>
        <w:t xml:space="preserve">图表：2019-2023年生物芯片行业财务费用分析</w:t>
      </w:r>
    </w:p>
    <w:p>
      <w:pPr>
        <w:spacing w:after="150"/>
      </w:pPr>
      <w:r>
        <w:rPr/>
        <w:t xml:space="preserve">图表：2019-2023年生物芯片行业销售毛利率分析</w:t>
      </w:r>
    </w:p>
    <w:p>
      <w:pPr>
        <w:spacing w:after="150"/>
      </w:pPr>
      <w:r>
        <w:rPr/>
        <w:t xml:space="preserve">图表：2019-2023年生物芯片行业销售利润率分析</w:t>
      </w:r>
    </w:p>
    <w:p>
      <w:pPr>
        <w:spacing w:after="150"/>
      </w:pPr>
      <w:r>
        <w:rPr/>
        <w:t xml:space="preserve">图表：2019-2023年生物芯片行业成本费用利润率分析</w:t>
      </w:r>
    </w:p>
    <w:p>
      <w:pPr>
        <w:spacing w:after="150"/>
      </w:pPr>
      <w:r>
        <w:rPr/>
        <w:t xml:space="preserve">图表：2019-2023年生物芯片行业总资产利润率分析</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图表：2019-2023年生物芯片行业进口数据</w:t>
      </w:r>
    </w:p>
    <w:p>
      <w:pPr>
        <w:spacing w:after="150"/>
      </w:pPr>
      <w:r>
        <w:rPr/>
        <w:t xml:space="preserve">图表：2019-2023年生物芯片行业出口数据</w:t>
      </w:r>
    </w:p>
    <w:p>
      <w:pPr>
        <w:spacing w:after="150"/>
      </w:pPr>
      <w:r>
        <w:rPr/>
        <w:t xml:space="preserve">图表：2019-2023年生物芯片行业集中度</w:t>
      </w:r>
    </w:p>
    <w:p>
      <w:pPr>
        <w:spacing w:after="150"/>
      </w:pPr>
      <w:r>
        <w:rPr/>
        <w:t xml:space="preserve">图表：2024-2029年生物芯片行业市场规模预测</w:t>
      </w:r>
    </w:p>
    <w:p>
      <w:pPr>
        <w:spacing w:after="150"/>
      </w:pPr>
      <w:r>
        <w:rPr/>
        <w:t xml:space="preserve">图表：2024-2029年生物芯片行业销售收入预测</w:t>
      </w:r>
    </w:p>
    <w:p>
      <w:pPr>
        <w:spacing w:after="150"/>
      </w:pPr>
      <w:r>
        <w:rPr/>
        <w:t xml:space="preserve">图表：2024-2029年生物芯片行业产量预测</w:t>
      </w:r>
    </w:p>
    <w:p>
      <w:pPr>
        <w:spacing w:after="150"/>
      </w:pPr>
      <w:r>
        <w:rPr/>
        <w:t xml:space="preserve">图表：2024-2029年生物芯片行业竞争格局预测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2024-2029年中国生物芯片行业市场全景调研与竞争格局研究报告</dc:title>
  <dc:description>2024-2029年中国生物芯片行业市场全景调研与竞争格局研究报告</dc:description>
  <dc:subject>2024-2029年中国生物芯片行业市场全景调研与竞争格局研究报告</dc:subject>
  <cp:keywords>研究报告</cp:keywords>
  <cp:category>研究报告</cp:category>
  <cp:lastModifiedBy>北京中道泰和信息咨询有限公司</cp:lastModifiedBy>
  <dcterms:created xsi:type="dcterms:W3CDTF">2024-01-24T07:58:23+08:00</dcterms:created>
  <dcterms:modified xsi:type="dcterms:W3CDTF">2024-01-24T07:58:23+08:00</dcterms:modified>
</cp:coreProperties>
</file>

<file path=docProps/custom.xml><?xml version="1.0" encoding="utf-8"?>
<Properties xmlns="http://schemas.openxmlformats.org/officeDocument/2006/custom-properties" xmlns:vt="http://schemas.openxmlformats.org/officeDocument/2006/docPropsVTypes"/>
</file>