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2024-2029年自助餐产业深度调研及未来发展现状趋势预测报告</w:t>
      </w:r>
    </w:p>
    <w:p>
      <w:pPr>
        <w:spacing w:after="150"/>
      </w:pPr>
      <w:r>
        <w:rPr>
          <w:b w:val="1"/>
          <w:bCs w:val="1"/>
        </w:rPr>
        <w:t xml:space="preserve">报告简介</w:t>
      </w:r>
    </w:p>
    <w:p>
      <w:pPr>
        <w:spacing w:after="150"/>
      </w:pPr>
      <w:r>
        <w:rPr/>
        <w:t xml:space="preserve">中国大陆地区的自助餐苗头出现在20世纪70年代末的上海，而真正以一种标准业态风靡于大陆则是在20世纪80年代末，到现在发展出海鲜、烤肉、日料、火锅等餐饮主题，至今已经有近30年。</w:t>
      </w:r>
    </w:p>
    <w:p>
      <w:pPr>
        <w:spacing w:after="150"/>
      </w:pPr>
      <w:r>
        <w:rPr/>
        <w:t xml:space="preserve">在八座城市中共有3736家自助餐餐厅，其中一线城市有2176家，二线城市有1560家。和方橙过往推出的餐饮大数据报告相类似，一座城市的餐饮规模，与其经济体量和人口体量成基本的正相关性，北上广深4座一线城市的人口数均位于中国城市人口TOP10，总量目前达到了7000万的规模。相对应的，其自助餐餐厅总量也压倒了其余4座二线城市的总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自助餐行业及各子行业的发展状况、上下游行业发展状况、市场供需形势、新产品与技术等进行了分析，并重点分析了我国自助餐行业发展状况和特点，以及中国自助餐行业将面临的挑战、企业的发展策略等。报告还对全球自助餐行业发展态势作了详细分析，并对自助餐行业进行了趋向研判，是自助餐生产、经营企业，科研、投资机构等单位准确了解目前自助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自助餐行业发展概述</w:t>
      </w:r>
    </w:p>
    <w:p>
      <w:pPr>
        <w:spacing w:after="150"/>
      </w:pPr>
      <w:r>
        <w:rPr/>
        <w:t xml:space="preserve">第一节 自助餐的概念</w:t>
      </w:r>
    </w:p>
    <w:p>
      <w:pPr>
        <w:spacing w:after="150"/>
      </w:pPr>
      <w:r>
        <w:rPr/>
        <w:t xml:space="preserve">一、自助餐的定义</w:t>
      </w:r>
    </w:p>
    <w:p>
      <w:pPr>
        <w:spacing w:after="150"/>
      </w:pPr>
      <w:r>
        <w:rPr/>
        <w:t xml:space="preserve">二、自助餐的分类</w:t>
      </w:r>
    </w:p>
    <w:p>
      <w:pPr>
        <w:spacing w:after="150"/>
      </w:pPr>
      <w:r>
        <w:rPr/>
        <w:t xml:space="preserve">三、自助餐在国民经济中的地位</w:t>
      </w:r>
    </w:p>
    <w:p>
      <w:pPr>
        <w:spacing w:after="150"/>
      </w:pPr>
      <w:r>
        <w:rPr/>
        <w:t xml:space="preserve">第二节 我国自助餐市场概况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自助餐行业国际市场分析</w:t>
      </w:r>
    </w:p>
    <w:p>
      <w:pPr>
        <w:spacing w:after="150"/>
      </w:pPr>
      <w:r>
        <w:rPr/>
        <w:t xml:space="preserve">第一节 国际自助餐行业发展分析</w:t>
      </w:r>
    </w:p>
    <w:p>
      <w:pPr>
        <w:spacing w:after="150"/>
      </w:pPr>
      <w:r>
        <w:rPr/>
        <w:t xml:space="preserve">一、自助餐行业发展现状分析</w:t>
      </w:r>
    </w:p>
    <w:p>
      <w:pPr>
        <w:spacing w:after="150"/>
      </w:pPr>
      <w:r>
        <w:rPr/>
        <w:t xml:space="preserve">二、自助餐行业发展规模分析</w:t>
      </w:r>
    </w:p>
    <w:p>
      <w:pPr>
        <w:spacing w:after="150"/>
      </w:pPr>
      <w:r>
        <w:rPr/>
        <w:t xml:space="preserve">三、自助餐行业发展趋势分析</w:t>
      </w:r>
    </w:p>
    <w:p>
      <w:pPr>
        <w:spacing w:after="150"/>
      </w:pPr>
      <w:r>
        <w:rPr/>
        <w:t xml:space="preserve">第二节 自助餐行业区域发展分析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三、自助餐行业发展重点企业介绍</w:t>
      </w:r>
    </w:p>
    <w:p>
      <w:pPr>
        <w:spacing w:after="150"/>
      </w:pPr>
      <w:r>
        <w:rPr/>
        <w:t xml:space="preserve">四、自助餐行业发展成功案例分析</w:t>
      </w:r>
    </w:p>
    <w:p>
      <w:pPr>
        <w:spacing w:after="150"/>
      </w:pPr>
      <w:r>
        <w:rPr>
          <w:b w:val="1"/>
          <w:bCs w:val="1"/>
        </w:rPr>
        <w:t xml:space="preserve">第四章 中国自助餐行业整体运行现状分析</w:t>
      </w:r>
    </w:p>
    <w:p>
      <w:pPr>
        <w:spacing w:after="150"/>
      </w:pPr>
      <w:r>
        <w:rPr/>
        <w:t xml:space="preserve">第一节 自助餐行业产业链概况</w:t>
      </w:r>
    </w:p>
    <w:p>
      <w:pPr>
        <w:spacing w:after="150"/>
      </w:pPr>
      <w:r>
        <w:rPr/>
        <w:t xml:space="preserve">一、自助餐行业上游发展现状</w:t>
      </w:r>
    </w:p>
    <w:p>
      <w:pPr>
        <w:spacing w:after="150"/>
      </w:pPr>
      <w:r>
        <w:rPr/>
        <w:t xml:space="preserve">二、自助餐行业上游发展趋势</w:t>
      </w:r>
    </w:p>
    <w:p>
      <w:pPr>
        <w:spacing w:after="150"/>
      </w:pPr>
      <w:r>
        <w:rPr/>
        <w:t xml:space="preserve">三、自助餐行业下游发展现状</w:t>
      </w:r>
    </w:p>
    <w:p>
      <w:pPr>
        <w:spacing w:after="150"/>
      </w:pPr>
      <w:r>
        <w:rPr/>
        <w:t xml:space="preserve">四、自助餐行业下游发展趋势</w:t>
      </w:r>
    </w:p>
    <w:p>
      <w:pPr>
        <w:spacing w:after="150"/>
      </w:pPr>
      <w:r>
        <w:rPr/>
        <w:t xml:space="preserve">第二节 自助餐行业市场供需情况分析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2019-2023年国内自助餐行业发展现状</w:t>
      </w:r>
    </w:p>
    <w:p>
      <w:pPr>
        <w:spacing w:after="150"/>
      </w:pPr>
      <w:r>
        <w:rPr/>
        <w:t xml:space="preserve">一、自助餐行业价格现状</w:t>
      </w:r>
    </w:p>
    <w:p>
      <w:pPr>
        <w:spacing w:after="150"/>
      </w:pPr>
      <w:r>
        <w:rPr/>
        <w:t xml:space="preserve">二、自助餐行业产销状况分析</w:t>
      </w:r>
    </w:p>
    <w:p>
      <w:pPr>
        <w:spacing w:after="150"/>
      </w:pPr>
      <w:r>
        <w:rPr/>
        <w:t xml:space="preserve">三、自助餐行业市场盈利能力分析</w:t>
      </w:r>
    </w:p>
    <w:p>
      <w:pPr>
        <w:spacing w:after="150"/>
      </w:pPr>
      <w:r>
        <w:rPr>
          <w:b w:val="1"/>
          <w:bCs w:val="1"/>
        </w:rPr>
        <w:t xml:space="preserve">第五章 自助餐行业区域市场分析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2024-2029年中国自助餐行业消费者偏好调查</w:t>
      </w:r>
    </w:p>
    <w:p>
      <w:pPr>
        <w:spacing w:after="150"/>
      </w:pPr>
      <w:r>
        <w:rPr/>
        <w:t xml:space="preserve">第一节 自助餐的品牌市场调查</w:t>
      </w:r>
    </w:p>
    <w:p>
      <w:pPr>
        <w:spacing w:after="150"/>
      </w:pPr>
      <w:r>
        <w:rPr/>
        <w:t xml:space="preserve">一、消费者对自助餐品牌认知度宏观调查</w:t>
      </w:r>
    </w:p>
    <w:p>
      <w:pPr>
        <w:spacing w:after="150"/>
      </w:pPr>
      <w:r>
        <w:rPr/>
        <w:t xml:space="preserve">二、消费者对自助餐的品牌偏好调查</w:t>
      </w:r>
    </w:p>
    <w:p>
      <w:pPr>
        <w:spacing w:after="150"/>
      </w:pPr>
      <w:r>
        <w:rPr/>
        <w:t xml:space="preserve">三、消费者对自助餐品牌的首要认知渠道</w:t>
      </w:r>
    </w:p>
    <w:p>
      <w:pPr>
        <w:spacing w:after="150"/>
      </w:pPr>
      <w:r>
        <w:rPr/>
        <w:t xml:space="preserve">四、消费者经常购买的品牌调查</w:t>
      </w:r>
    </w:p>
    <w:p>
      <w:pPr>
        <w:spacing w:after="150"/>
      </w:pPr>
      <w:r>
        <w:rPr/>
        <w:t xml:space="preserve">五、自助餐品牌忠诚度调查</w:t>
      </w:r>
    </w:p>
    <w:p>
      <w:pPr>
        <w:spacing w:after="150"/>
      </w:pPr>
      <w:r>
        <w:rPr/>
        <w:t xml:space="preserve">六、自助餐品牌市场占有率调查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2019-2023年中国自助餐行业竞争格局分析</w:t>
      </w:r>
    </w:p>
    <w:p>
      <w:pPr>
        <w:spacing w:after="150"/>
      </w:pPr>
      <w:r>
        <w:rPr/>
        <w:t xml:space="preserve">第一节 自助餐行业竞争结构分析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2019-2023年自助餐行业竞争格局分析</w:t>
      </w:r>
    </w:p>
    <w:p>
      <w:pPr>
        <w:spacing w:after="150"/>
      </w:pPr>
      <w:r>
        <w:rPr/>
        <w:t xml:space="preserve">一、国内外自助餐竞争分析</w:t>
      </w:r>
    </w:p>
    <w:p>
      <w:pPr>
        <w:spacing w:after="150"/>
      </w:pPr>
      <w:r>
        <w:rPr/>
        <w:t xml:space="preserve">二、我国自助餐市场竞争分析</w:t>
      </w:r>
    </w:p>
    <w:p>
      <w:pPr>
        <w:spacing w:after="150"/>
      </w:pPr>
      <w:r>
        <w:rPr/>
        <w:t xml:space="preserve">三、国内主要自助餐企业动向</w:t>
      </w:r>
    </w:p>
    <w:p>
      <w:pPr>
        <w:spacing w:after="150"/>
      </w:pPr>
      <w:r>
        <w:rPr/>
        <w:t xml:space="preserve">四、国内行业竞争趋势发展分析</w:t>
      </w:r>
    </w:p>
    <w:p>
      <w:pPr>
        <w:spacing w:after="150"/>
      </w:pPr>
      <w:r>
        <w:rPr>
          <w:b w:val="1"/>
          <w:bCs w:val="1"/>
        </w:rPr>
        <w:t xml:space="preserve">第八章 2019-2023年自助餐行业企业竞争格局分析</w:t>
      </w:r>
    </w:p>
    <w:p>
      <w:pPr>
        <w:spacing w:after="150"/>
      </w:pPr>
      <w:r>
        <w:rPr/>
        <w:t xml:space="preserve">第一节 上海金钱豹国际美食有限公司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北京好伦哥餐饮有限公司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稻香控股有限公司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净雅食品股份有限公司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浙江向阳渔港集团股份有限公司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北京比格餐饮管理有限责任公司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上海龙泽怡乡春竹餐饮有限公司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武汉四海一家餐饮有限公司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陕西喜多屋餐饮管理有限公司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广州大渔餐饮有限公司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未来自助餐行业发展预测分析</w:t>
      </w:r>
    </w:p>
    <w:p>
      <w:pPr>
        <w:spacing w:after="150"/>
      </w:pPr>
      <w:r>
        <w:rPr/>
        <w:t xml:space="preserve">第一节 2024-2029年自助餐行业市场预测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2024-2029年中国自助餐行业供需预测</w:t>
      </w:r>
    </w:p>
    <w:p>
      <w:pPr>
        <w:spacing w:after="150"/>
      </w:pPr>
      <w:r>
        <w:rPr/>
        <w:t xml:space="preserve">一、中国自助餐供给预测</w:t>
      </w:r>
    </w:p>
    <w:p>
      <w:pPr>
        <w:spacing w:after="150"/>
      </w:pPr>
      <w:r>
        <w:rPr/>
        <w:t xml:space="preserve">二、中国自助餐产量预测</w:t>
      </w:r>
    </w:p>
    <w:p>
      <w:pPr>
        <w:spacing w:after="150"/>
      </w:pPr>
      <w:r>
        <w:rPr/>
        <w:t xml:space="preserve">三、中国自助餐需求预测</w:t>
      </w:r>
    </w:p>
    <w:p>
      <w:pPr>
        <w:spacing w:after="150"/>
      </w:pPr>
      <w:r>
        <w:rPr/>
        <w:t xml:space="preserve">四、中国自助餐供需平衡预测</w:t>
      </w:r>
    </w:p>
    <w:p>
      <w:pPr>
        <w:spacing w:after="150"/>
      </w:pPr>
      <w:r>
        <w:rPr/>
        <w:t xml:space="preserve">第三节 2024-2029年自助餐行业发展前景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消费市场对自助餐行业的影响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中国自助餐行业投资风险分析</w:t>
      </w:r>
    </w:p>
    <w:p>
      <w:pPr>
        <w:spacing w:after="150"/>
      </w:pPr>
      <w:r>
        <w:rPr/>
        <w:t xml:space="preserve">第一节 中国自助餐行业内部风险分析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中国自助餐行业外部风险分析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自助餐行业发展趋势与投资战略研究</w:t>
      </w:r>
    </w:p>
    <w:p>
      <w:pPr>
        <w:spacing w:after="150"/>
      </w:pPr>
      <w:r>
        <w:rPr/>
        <w:t xml:space="preserve">第一节 自助餐市场发展潜力分析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图表：自助餐产业链分析</w:t>
      </w:r>
    </w:p>
    <w:p>
      <w:pPr>
        <w:spacing w:after="150"/>
      </w:pPr>
      <w:r>
        <w:rPr/>
        <w:t xml:space="preserve">图表：自助餐行业生命周期</w:t>
      </w:r>
    </w:p>
    <w:p>
      <w:pPr>
        <w:spacing w:after="150"/>
      </w:pPr>
      <w:r>
        <w:rPr/>
        <w:t xml:space="preserve">图表：2019-2023年中国自助餐行业市场规模</w:t>
      </w:r>
    </w:p>
    <w:p>
      <w:pPr>
        <w:spacing w:after="150"/>
      </w:pPr>
      <w:r>
        <w:rPr/>
        <w:t xml:space="preserve">图表：2019-2023年全球自助餐产业市场规模</w:t>
      </w:r>
    </w:p>
    <w:p>
      <w:pPr>
        <w:spacing w:after="150"/>
      </w:pPr>
      <w:r>
        <w:rPr/>
        <w:t xml:space="preserve">图表：2019-2023年自助餐重要数据指标比较</w:t>
      </w:r>
    </w:p>
    <w:p>
      <w:pPr>
        <w:spacing w:after="150"/>
      </w:pPr>
      <w:r>
        <w:rPr/>
        <w:t xml:space="preserve">图表：2019-2023年中国自助餐行业利润情况分析</w:t>
      </w:r>
    </w:p>
    <w:p>
      <w:pPr>
        <w:spacing w:after="150"/>
      </w:pPr>
      <w:r>
        <w:rPr/>
        <w:t xml:space="preserve">图表：2019-2023年中国自助餐行业资产情况分析</w:t>
      </w:r>
    </w:p>
    <w:p>
      <w:pPr>
        <w:spacing w:after="150"/>
      </w:pPr>
      <w:r>
        <w:rPr/>
        <w:t xml:space="preserve">图表：2019-2023年中国自助餐竞争力分析</w:t>
      </w:r>
    </w:p>
    <w:p>
      <w:pPr>
        <w:spacing w:after="150"/>
      </w:pPr>
      <w:r>
        <w:rPr/>
        <w:t xml:space="preserve">图表：2024-2029年中国自助餐市场前景预测</w:t>
      </w:r>
    </w:p>
    <w:p>
      <w:pPr>
        <w:spacing w:after="150"/>
      </w:pPr>
      <w:r>
        <w:rPr/>
        <w:t xml:space="preserve">图表：2024-2029年中国自助餐市场价格走势预测</w:t>
      </w:r>
    </w:p>
    <w:p>
      <w:pPr>
        <w:spacing w:after="150"/>
      </w:pPr>
      <w:r>
        <w:rPr/>
        <w:t xml:space="preserve">图表：2024-2029年中国自助餐发展前景预测</w:t>
      </w:r>
    </w:p>
    <w:p>
      <w:pPr>
        <w:spacing w:after="150"/>
      </w:pPr>
      <w:r>
        <w:rPr/>
        <w:t xml:space="preserve">图表：2019-2023年自助餐行业行业集中度分析</w:t>
      </w:r>
    </w:p>
    <w:p>
      <w:pPr>
        <w:spacing w:after="150"/>
      </w:pPr>
      <w:r>
        <w:rPr/>
        <w:t xml:space="preserve">图表：2019-2023年自助餐行业区域集中度分析</w:t>
      </w:r>
    </w:p>
    <w:p>
      <w:pPr>
        <w:spacing w:after="150"/>
      </w:pPr>
      <w:r>
        <w:rPr/>
        <w:t xml:space="preserve">图表：2019-2023年自助餐行业企业集中度分析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图表：2019-2023年自助餐行业资产分析</w:t>
      </w:r>
    </w:p>
    <w:p>
      <w:pPr>
        <w:spacing w:after="150"/>
      </w:pPr>
      <w:r>
        <w:rPr/>
        <w:t xml:space="preserve">图表：2019-2023年自助餐行业负债分析</w:t>
      </w:r>
    </w:p>
    <w:p>
      <w:pPr>
        <w:spacing w:after="150"/>
      </w:pPr>
      <w:r>
        <w:rPr/>
        <w:t xml:space="preserve">图表：2019-2023年自助餐行业偿债能力分析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2024-2029年自助餐产业深度调研及未来发展现状趋势预测报告</dc:title>
  <dc:description>2024-2029年自助餐产业深度调研及未来发展现状趋势预测报告</dc:description>
  <dc:subject>2024-2029年自助餐产业深度调研及未来发展现状趋势预测报告</dc:subject>
  <cp:keywords>研究报告</cp:keywords>
  <cp:category>研究报告</cp:category>
  <cp:lastModifiedBy>北京中道泰和信息咨询有限公司</cp:lastModifiedBy>
  <dcterms:created xsi:type="dcterms:W3CDTF">2024-01-24T07:56:02+08:00</dcterms:created>
  <dcterms:modified xsi:type="dcterms:W3CDTF">2024-01-24T07:56:02+08:00</dcterms:modified>
</cp:coreProperties>
</file>

<file path=docProps/custom.xml><?xml version="1.0" encoding="utf-8"?>
<Properties xmlns="http://schemas.openxmlformats.org/officeDocument/2006/custom-properties" xmlns:vt="http://schemas.openxmlformats.org/officeDocument/2006/docPropsVTypes"/>
</file>