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2026-2031年中国男装行业市场调研分析与未来发展预测报告</w:t>
      </w:r>
    </w:p>
    <w:p>
      <w:pPr>
        <w:spacing w:after="150"/>
      </w:pPr>
      <w:r>
        <w:rPr>
          <w:b w:val="1"/>
          <w:bCs w:val="1"/>
        </w:rPr>
        <w:t xml:space="preserve">报告简介</w:t>
      </w:r>
    </w:p>
    <w:p>
      <w:pPr>
        <w:spacing w:after="150"/>
      </w:pPr>
      <w:r>
        <w:rPr/>
        <w:t xml:space="preserve">中国男装产业的发展与中国改革开放的进程是同步的，从最初的委托加工到20世纪90年代出现的爆发式品牌化发展，再到现今已经拥有自主研发、销售能力。中国男装产业已经形成了包括以江浙沪地区的上海、宁波、温州为代表的“浙派”男装产业集群，以闽东南的晋江、石狮为代表的“闽派”男装产业集群，以及借助港、澳等海外优势而独立成长的粤南珠三角男装产业集群。</w:t>
      </w:r>
    </w:p>
    <w:p>
      <w:pPr>
        <w:spacing w:after="150"/>
      </w:pPr>
      <w:r>
        <w:rPr/>
        <w:t xml:space="preserve">随着经济的发展，男性对服装的消费意识越来越注重，在购买服装和配饰上的消费支出逐渐增大，对服装的需求也呈现多样化。男装市场容量的扩大，导致众多企业争食这一蛋糕，市场竞争激烈。由于男装市场的快速发展，市场供给大于需求以及产品的同质化严重等原因，导致了业内库存压力大，众多上市企业纷纷亏损，因此男装企业在寻求转型调整的道路。</w:t>
      </w:r>
    </w:p>
    <w:p>
      <w:pPr>
        <w:spacing w:after="150"/>
      </w:pPr>
      <w:r>
        <w:rPr/>
        <w:t xml:space="preserve">相对于女装市场，男装市场与其存在异同点。不同之处是由于男性的忠诚度较高，男装市场集中度相对较高，且国产品牌的市场占有率相对较高;另外，男装企业热衷于上市融资，上市企业多达十几家。相同点是，男女装企业都重视电子商务渠道的拓展，利郎、雅戈尔、七匹狼等传统品牌纷纷在电商平台开设旗舰店、开辟线上子品牌，此外电商还衍生出像凡客、斯波帝卡、花笙记、NOP等网络原创品牌。目前，国内男装品牌呈现明显的产业集群特征。主要集中在沿海省份如浙江、江苏、广东等地，形成浙派(雅戈尔、报喜鸟)、苏派(红豆、波司登、海澜之家)、闽派(七匹狼、利郎、染牌、九牧王)和粤派(卡尔丹顿、群豪)男装。而华东、华南是中国男装最大的区域消费市场。在中国居民收入不断提高和消费升级的推动下，中国男士已变得更为注重风格与时尚，更加愿意对自己的外表进行投资。根据Euromonitor数据，2009-2019年，我国男装行业市场规模由3081亿元增加至5959亿元，年均复合增长率为6.82%。</w:t>
      </w:r>
    </w:p>
    <w:p>
      <w:pPr>
        <w:spacing w:after="150"/>
      </w:pPr>
      <w:r>
        <w:rPr/>
        <w:t xml:space="preserve">随着休闲潮流渗透到正装领域，商务休闲装在男装中市场份额逐渐提升。庞大的商务男装消费群体和日益增加的国际和国内商务与社交活动，以及不断成长的中产阶级的出现构成了商务休闲男装市场的三大关键推动力。未来商务休闲装、私人定制将成为男装市场的发展热点。</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男装行业及各子行业的发展状况、上下游行业发展状况、市场供需形势、新产品与技术等进行了分析，并重点分析了我国男装行业发展状况和特点，以及中国男装行业将面临的挑战、企业的发展策略等。报告还对全球男装行业发展态势作了详细分析，并对男装行业进行了趋向研判，是男装生产、经营企业，科研、投资机构等单位准确了解目前男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男装行业发展概述</w:t>
      </w:r>
    </w:p>
    <w:p>
      <w:pPr>
        <w:spacing w:before="75" w:after="0"/>
      </w:pPr>
      <w:r>
        <w:rPr/>
        <w:t xml:space="preserve">第一节 男装的概念</w:t>
      </w:r>
    </w:p>
    <w:p>
      <w:pPr>
        <w:spacing w:before="75" w:after="0"/>
      </w:pPr>
      <w:r>
        <w:rPr/>
        <w:t xml:space="preserve">一、男装的定义</w:t>
      </w:r>
    </w:p>
    <w:p>
      <w:pPr>
        <w:spacing w:before="75" w:after="0"/>
      </w:pPr>
      <w:r>
        <w:rPr/>
        <w:t xml:space="preserve">二、男装的分类</w:t>
      </w:r>
    </w:p>
    <w:p>
      <w:pPr>
        <w:spacing w:before="75" w:after="0"/>
      </w:pPr>
      <w:r>
        <w:rPr/>
        <w:t xml:space="preserve">三、男装在国民经济中的地位</w:t>
      </w:r>
    </w:p>
    <w:p>
      <w:pPr>
        <w:spacing w:before="75" w:after="0"/>
      </w:pPr>
      <w:r>
        <w:rPr/>
        <w:t xml:space="preserve">第二节 我国男装市场概况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中国宏观环境分析</w:t>
      </w:r>
    </w:p>
    <w:p>
      <w:pPr>
        <w:spacing w:before="75" w:after="0"/>
      </w:pPr>
      <w:r>
        <w:rPr/>
        <w:t xml:space="preserve">第一节 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行业社会环境分析</w:t>
      </w:r>
    </w:p>
    <w:p>
      <w:pPr>
        <w:spacing w:before="75" w:after="0"/>
      </w:pPr>
      <w:r>
        <w:rPr/>
        <w:t xml:space="preserve">一、中国人口发展分析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二、中国城镇化发展状况</w:t>
      </w:r>
    </w:p>
    <w:p>
      <w:pPr>
        <w:spacing w:before="75" w:after="0"/>
      </w:pPr>
      <w:r>
        <w:rPr/>
        <w:t xml:space="preserve">三、中国居民消费习惯分析</w:t>
      </w:r>
    </w:p>
    <w:p>
      <w:pPr>
        <w:spacing w:before="75" w:after="0"/>
      </w:pPr>
      <w:r>
        <w:rPr>
          <w:b w:val="1"/>
          <w:bCs w:val="1"/>
        </w:rPr>
        <w:t xml:space="preserve">第二部分 行业深度分析</w:t>
      </w:r>
    </w:p>
    <w:p>
      <w:pPr>
        <w:spacing w:before="75" w:after="0"/>
      </w:pPr>
      <w:r>
        <w:rPr>
          <w:b w:val="1"/>
          <w:bCs w:val="1"/>
        </w:rPr>
        <w:t xml:space="preserve">第三章 男装行业国际市场分析</w:t>
      </w:r>
    </w:p>
    <w:p>
      <w:pPr>
        <w:spacing w:before="75" w:after="0"/>
      </w:pPr>
      <w:r>
        <w:rPr/>
        <w:t xml:space="preserve">第一节 国际男装行业发展分析</w:t>
      </w:r>
    </w:p>
    <w:p>
      <w:pPr>
        <w:spacing w:before="75" w:after="0"/>
      </w:pPr>
      <w:r>
        <w:rPr/>
        <w:t xml:space="preserve">一、男装行业发展现状分析</w:t>
      </w:r>
    </w:p>
    <w:p>
      <w:pPr>
        <w:spacing w:before="75" w:after="0"/>
      </w:pPr>
      <w:r>
        <w:rPr/>
        <w:t xml:space="preserve">二、男装行业发展规模分析</w:t>
      </w:r>
    </w:p>
    <w:p>
      <w:pPr>
        <w:spacing w:before="75" w:after="0"/>
      </w:pPr>
      <w:r>
        <w:rPr/>
        <w:t xml:space="preserve">三、男装行业发展趋势分析</w:t>
      </w:r>
    </w:p>
    <w:p>
      <w:pPr>
        <w:spacing w:before="75" w:after="0"/>
      </w:pPr>
      <w:r>
        <w:rPr/>
        <w:t xml:space="preserve">第二节 男装行业区域发展分析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三、男装行业发展重点企业介绍</w:t>
      </w:r>
    </w:p>
    <w:p>
      <w:pPr>
        <w:spacing w:before="75" w:after="0"/>
      </w:pPr>
      <w:r>
        <w:rPr/>
        <w:t xml:space="preserve">四、男装行业发展成功案例分析</w:t>
      </w:r>
    </w:p>
    <w:p>
      <w:pPr>
        <w:spacing w:before="75" w:after="0"/>
      </w:pPr>
      <w:r>
        <w:rPr>
          <w:b w:val="1"/>
          <w:bCs w:val="1"/>
        </w:rPr>
        <w:t xml:space="preserve">第四章 中国男装行业整体运行现状分析</w:t>
      </w:r>
    </w:p>
    <w:p>
      <w:pPr>
        <w:spacing w:before="75" w:after="0"/>
      </w:pPr>
      <w:r>
        <w:rPr/>
        <w:t xml:space="preserve">第一节 男装行业产业链概况</w:t>
      </w:r>
    </w:p>
    <w:p>
      <w:pPr>
        <w:spacing w:before="75" w:after="0"/>
      </w:pPr>
      <w:r>
        <w:rPr/>
        <w:t xml:space="preserve">一、男装行业上游发展现状</w:t>
      </w:r>
    </w:p>
    <w:p>
      <w:pPr>
        <w:spacing w:before="75" w:after="0"/>
      </w:pPr>
      <w:r>
        <w:rPr/>
        <w:t xml:space="preserve">二、男装行业上游发展趋势</w:t>
      </w:r>
    </w:p>
    <w:p>
      <w:pPr>
        <w:spacing w:before="75" w:after="0"/>
      </w:pPr>
      <w:r>
        <w:rPr/>
        <w:t xml:space="preserve">三、男装行业下游发展现状</w:t>
      </w:r>
    </w:p>
    <w:p>
      <w:pPr>
        <w:spacing w:before="75" w:after="0"/>
      </w:pPr>
      <w:r>
        <w:rPr/>
        <w:t xml:space="preserve">四、男装行业下游发展趋势</w:t>
      </w:r>
    </w:p>
    <w:p>
      <w:pPr>
        <w:spacing w:before="75" w:after="0"/>
      </w:pPr>
      <w:r>
        <w:rPr/>
        <w:t xml:space="preserve">第二节 男装行业市场供需情况分析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2021-2026年国内男装行业发展现状</w:t>
      </w:r>
    </w:p>
    <w:p>
      <w:pPr>
        <w:spacing w:before="75" w:after="0"/>
      </w:pPr>
      <w:r>
        <w:rPr/>
        <w:t xml:space="preserve">一、男装行业价格现状</w:t>
      </w:r>
    </w:p>
    <w:p>
      <w:pPr>
        <w:spacing w:before="75" w:after="0"/>
      </w:pPr>
      <w:r>
        <w:rPr/>
        <w:t xml:space="preserve">二、男装行业产销状况分析</w:t>
      </w:r>
    </w:p>
    <w:p>
      <w:pPr>
        <w:spacing w:before="75" w:after="0"/>
      </w:pPr>
      <w:r>
        <w:rPr/>
        <w:t xml:space="preserve">三、男装行业市场盈利能力分析</w:t>
      </w:r>
    </w:p>
    <w:p>
      <w:pPr>
        <w:spacing w:before="75" w:after="0"/>
      </w:pPr>
      <w:r>
        <w:rPr>
          <w:b w:val="1"/>
          <w:bCs w:val="1"/>
        </w:rPr>
        <w:t xml:space="preserve">第五章 男装行业区域市场分析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第六章 2021-2026年中国男装行业进出口分析</w:t>
      </w:r>
    </w:p>
    <w:p>
      <w:pPr>
        <w:spacing w:before="75" w:after="0"/>
      </w:pPr>
      <w:r>
        <w:rPr/>
        <w:t xml:space="preserve">第一节 2021-2026年男装行业进口情况分析</w:t>
      </w:r>
    </w:p>
    <w:p>
      <w:pPr>
        <w:spacing w:before="75" w:after="0"/>
      </w:pPr>
      <w:r>
        <w:rPr/>
        <w:t xml:space="preserve">一、男装行业进口现状分析</w:t>
      </w:r>
    </w:p>
    <w:p>
      <w:pPr>
        <w:spacing w:before="75" w:after="0"/>
      </w:pPr>
      <w:r>
        <w:rPr/>
        <w:t xml:space="preserve">二、男装行业进口规模分析</w:t>
      </w:r>
    </w:p>
    <w:p>
      <w:pPr>
        <w:spacing w:before="75" w:after="0"/>
      </w:pPr>
      <w:r>
        <w:rPr/>
        <w:t xml:space="preserve">三、男装行业进口前景分析</w:t>
      </w:r>
    </w:p>
    <w:p>
      <w:pPr>
        <w:spacing w:before="75" w:after="0"/>
      </w:pPr>
      <w:r>
        <w:rPr/>
        <w:t xml:space="preserve">第二节 2021-2026年男装行业出口情况分析</w:t>
      </w:r>
    </w:p>
    <w:p>
      <w:pPr>
        <w:spacing w:before="75" w:after="0"/>
      </w:pPr>
      <w:r>
        <w:rPr/>
        <w:t xml:space="preserve">一、男装行业出口现状分析</w:t>
      </w:r>
    </w:p>
    <w:p>
      <w:pPr>
        <w:spacing w:before="75" w:after="0"/>
      </w:pPr>
      <w:r>
        <w:rPr/>
        <w:t xml:space="preserve">二、男装行业出口规模分析</w:t>
      </w:r>
    </w:p>
    <w:p>
      <w:pPr>
        <w:spacing w:before="75" w:after="0"/>
      </w:pPr>
      <w:r>
        <w:rPr/>
        <w:t xml:space="preserve">三、男装行业出口前景分析</w:t>
      </w:r>
    </w:p>
    <w:p>
      <w:pPr>
        <w:spacing w:before="75" w:after="0"/>
      </w:pPr>
      <w:r>
        <w:rPr>
          <w:b w:val="1"/>
          <w:bCs w:val="1"/>
        </w:rPr>
        <w:t xml:space="preserve">第三部分 竞争格局分析</w:t>
      </w:r>
    </w:p>
    <w:p>
      <w:pPr>
        <w:spacing w:before="75" w:after="0"/>
      </w:pPr>
      <w:r>
        <w:rPr>
          <w:b w:val="1"/>
          <w:bCs w:val="1"/>
        </w:rPr>
        <w:t xml:space="preserve">第七章 2021-2026年中国男装行业竞争格局分析</w:t>
      </w:r>
    </w:p>
    <w:p>
      <w:pPr>
        <w:spacing w:before="75" w:after="0"/>
      </w:pPr>
      <w:r>
        <w:rPr/>
        <w:t xml:space="preserve">第一节 男装行业竞争结构分析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男装行业集中度分析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2021-2026年男装行业竞争格局分析</w:t>
      </w:r>
    </w:p>
    <w:p>
      <w:pPr>
        <w:spacing w:before="75" w:after="0"/>
      </w:pPr>
      <w:r>
        <w:rPr/>
        <w:t xml:space="preserve">一、国内外男装竞争分析</w:t>
      </w:r>
    </w:p>
    <w:p>
      <w:pPr>
        <w:spacing w:before="75" w:after="0"/>
      </w:pPr>
      <w:r>
        <w:rPr/>
        <w:t xml:space="preserve">二、我国男装市场竞争分析</w:t>
      </w:r>
    </w:p>
    <w:p>
      <w:pPr>
        <w:spacing w:before="75" w:after="0"/>
      </w:pPr>
      <w:r>
        <w:rPr/>
        <w:t xml:space="preserve">三、国内主要男装企业动向</w:t>
      </w:r>
    </w:p>
    <w:p>
      <w:pPr>
        <w:spacing w:before="75" w:after="0"/>
      </w:pPr>
      <w:r>
        <w:rPr/>
        <w:t xml:space="preserve">四、国内行业竞争趋势发展分析</w:t>
      </w:r>
    </w:p>
    <w:p>
      <w:pPr>
        <w:spacing w:before="75" w:after="0"/>
      </w:pPr>
      <w:r>
        <w:rPr>
          <w:b w:val="1"/>
          <w:bCs w:val="1"/>
        </w:rPr>
        <w:t xml:space="preserve">第八章 2021-2026年男装行业企业竞争格局分析</w:t>
      </w:r>
    </w:p>
    <w:p>
      <w:pPr>
        <w:spacing w:before="75" w:after="0"/>
      </w:pPr>
      <w:r>
        <w:rPr/>
        <w:t xml:space="preserve">第一节 利郎(中国)有限公司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帝牌男装</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虎都(中国)服饰有限公司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劲霸男装股份有限公司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太子龙男装</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才子服饰股份有限公司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福建柒牌集团有限公司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七匹狼</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广州市蔓哲服饰有限公司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九牧王</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第九章 未来男装行业发展预测分析</w:t>
      </w:r>
    </w:p>
    <w:p>
      <w:pPr>
        <w:spacing w:before="75" w:after="0"/>
      </w:pPr>
      <w:r>
        <w:rPr/>
        <w:t xml:space="preserve">第一节 2026-2031年男装行业市场预测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2026-2031年中国男装行业供需预测</w:t>
      </w:r>
    </w:p>
    <w:p>
      <w:pPr>
        <w:spacing w:before="75" w:after="0"/>
      </w:pPr>
      <w:r>
        <w:rPr/>
        <w:t xml:space="preserve">一、中国男装供给预测</w:t>
      </w:r>
    </w:p>
    <w:p>
      <w:pPr>
        <w:spacing w:before="75" w:after="0"/>
      </w:pPr>
      <w:r>
        <w:rPr/>
        <w:t xml:space="preserve">二、中国男装产量预测</w:t>
      </w:r>
    </w:p>
    <w:p>
      <w:pPr>
        <w:spacing w:before="75" w:after="0"/>
      </w:pPr>
      <w:r>
        <w:rPr/>
        <w:t xml:space="preserve">三、中国男装需求预测</w:t>
      </w:r>
    </w:p>
    <w:p>
      <w:pPr>
        <w:spacing w:before="75" w:after="0"/>
      </w:pPr>
      <w:r>
        <w:rPr/>
        <w:t xml:space="preserve">四、中国男装供需平衡预测</w:t>
      </w:r>
    </w:p>
    <w:p>
      <w:pPr>
        <w:spacing w:before="75" w:after="0"/>
      </w:pPr>
      <w:r>
        <w:rPr/>
        <w:t xml:space="preserve">第三节 2026-2031年男装行业发展前景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第十章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消费市场对男装行业的影响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第五部分 投资战略分析</w:t>
      </w:r>
    </w:p>
    <w:p>
      <w:pPr>
        <w:spacing w:before="75" w:after="0"/>
      </w:pPr>
      <w:r>
        <w:rPr>
          <w:b w:val="1"/>
          <w:bCs w:val="1"/>
        </w:rPr>
        <w:t xml:space="preserve">第十一章 对男装行业投资机会与风险分析</w:t>
      </w:r>
    </w:p>
    <w:p>
      <w:pPr>
        <w:spacing w:before="75" w:after="0"/>
      </w:pPr>
      <w:r>
        <w:rPr/>
        <w:t xml:space="preserve">第一节 男装行业投资机会分析</w:t>
      </w:r>
    </w:p>
    <w:p>
      <w:pPr>
        <w:spacing w:before="75" w:after="0"/>
      </w:pPr>
      <w:r>
        <w:rPr/>
        <w:t xml:space="preserve">一、男装投资项目分析</w:t>
      </w:r>
    </w:p>
    <w:p>
      <w:pPr>
        <w:spacing w:before="75" w:after="0"/>
      </w:pPr>
      <w:r>
        <w:rPr/>
        <w:t xml:space="preserve">二、可以投资的男装模式</w:t>
      </w:r>
    </w:p>
    <w:p>
      <w:pPr>
        <w:spacing w:before="75" w:after="0"/>
      </w:pPr>
      <w:r>
        <w:rPr/>
        <w:t xml:space="preserve">三、2021-2026年男装投资机会</w:t>
      </w:r>
    </w:p>
    <w:p>
      <w:pPr>
        <w:spacing w:before="75" w:after="0"/>
      </w:pPr>
      <w:r>
        <w:rPr/>
        <w:t xml:space="preserve">四、2021-2026年男装投资新方向</w:t>
      </w:r>
    </w:p>
    <w:p>
      <w:pPr>
        <w:spacing w:before="75" w:after="0"/>
      </w:pPr>
      <w:r>
        <w:rPr/>
        <w:t xml:space="preserve">五、2026-2031年男装行业投资的建议</w:t>
      </w:r>
    </w:p>
    <w:p>
      <w:pPr>
        <w:spacing w:before="75" w:after="0"/>
      </w:pPr>
      <w:r>
        <w:rPr/>
        <w:t xml:space="preserve">第二节 影响男装行业发展的主要因素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男装行业投资风险及控制策略分析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男装行业发展建议分析</w:t>
      </w:r>
    </w:p>
    <w:p>
      <w:pPr>
        <w:spacing w:before="75" w:after="0"/>
      </w:pPr>
      <w:r>
        <w:rPr/>
        <w:t xml:space="preserve">第一节 男装行业研究结论及建议</w:t>
      </w:r>
    </w:p>
    <w:p>
      <w:pPr>
        <w:spacing w:before="75" w:after="0"/>
      </w:pPr>
      <w:r>
        <w:rPr/>
        <w:t xml:space="preserve">第二节 男装细分行业研究结论及建议</w:t>
      </w:r>
    </w:p>
    <w:p>
      <w:pPr>
        <w:spacing w:before="75" w:after="0"/>
      </w:pPr>
      <w:r>
        <w:rPr/>
        <w:t xml:space="preserve">第三节 男装行业竞争策略总结及建议</w:t>
      </w:r>
    </w:p>
    <w:p>
      <w:pPr>
        <w:spacing w:before="75" w:after="0"/>
      </w:pPr>
      <w:r>
        <w:rPr>
          <w:b w:val="1"/>
          <w:bCs w:val="1"/>
        </w:rPr>
        <w:t xml:space="preserve">图表目录</w:t>
      </w:r>
    </w:p>
    <w:p>
      <w:pPr>
        <w:spacing w:before="75" w:after="0"/>
      </w:pPr>
      <w:r>
        <w:rPr/>
        <w:t xml:space="preserve">图表：男装产业链分析</w:t>
      </w:r>
    </w:p>
    <w:p>
      <w:pPr>
        <w:spacing w:before="75" w:after="0"/>
      </w:pPr>
      <w:r>
        <w:rPr/>
        <w:t xml:space="preserve">图表：男装行业生命周期</w:t>
      </w:r>
    </w:p>
    <w:p>
      <w:pPr>
        <w:spacing w:before="75" w:after="0"/>
      </w:pPr>
      <w:r>
        <w:rPr/>
        <w:t xml:space="preserve">图表：2021-2026年中国男装行业市场规模</w:t>
      </w:r>
    </w:p>
    <w:p>
      <w:pPr>
        <w:spacing w:before="75" w:after="0"/>
      </w:pPr>
      <w:r>
        <w:rPr/>
        <w:t xml:space="preserve">图表：2021-2026年全球男装产业市场规模</w:t>
      </w:r>
    </w:p>
    <w:p>
      <w:pPr>
        <w:spacing w:before="75" w:after="0"/>
      </w:pPr>
      <w:r>
        <w:rPr/>
        <w:t xml:space="preserve">图表：2021-2026年男装重要数据指标比较</w:t>
      </w:r>
    </w:p>
    <w:p>
      <w:pPr>
        <w:spacing w:before="75" w:after="0"/>
      </w:pPr>
      <w:r>
        <w:rPr/>
        <w:t xml:space="preserve">图表：2021-2026年中国男装行业利润情况分析</w:t>
      </w:r>
    </w:p>
    <w:p>
      <w:pPr>
        <w:spacing w:before="75" w:after="0"/>
      </w:pPr>
      <w:r>
        <w:rPr/>
        <w:t xml:space="preserve">图表：2021-2026年中国男装行业资产情况分析</w:t>
      </w:r>
    </w:p>
    <w:p>
      <w:pPr>
        <w:spacing w:before="75" w:after="0"/>
      </w:pPr>
      <w:r>
        <w:rPr/>
        <w:t xml:space="preserve">图表：2021-2026年中国男装竞争力分析</w:t>
      </w:r>
    </w:p>
    <w:p>
      <w:pPr>
        <w:spacing w:before="75" w:after="0"/>
      </w:pPr>
      <w:r>
        <w:rPr/>
        <w:t xml:space="preserve">图表：2026-2031年中国男装市场前景预测</w:t>
      </w:r>
    </w:p>
    <w:p>
      <w:pPr>
        <w:spacing w:before="75" w:after="0"/>
      </w:pPr>
      <w:r>
        <w:rPr/>
        <w:t xml:space="preserve">图表：2026-2031年中国男装市场价格走势预测</w:t>
      </w:r>
    </w:p>
    <w:p>
      <w:pPr>
        <w:spacing w:before="75" w:after="0"/>
      </w:pPr>
      <w:r>
        <w:rPr/>
        <w:t xml:space="preserve">图表：2026-2031年中国男装发展前景预测</w:t>
      </w:r>
    </w:p>
    <w:p>
      <w:pPr>
        <w:spacing w:before="75" w:after="0"/>
      </w:pPr>
      <w:r>
        <w:rPr/>
        <w:t xml:space="preserve">图表：2021-2026年男装行业行业集中度分析</w:t>
      </w:r>
    </w:p>
    <w:p>
      <w:pPr>
        <w:spacing w:before="75" w:after="0"/>
      </w:pPr>
      <w:r>
        <w:rPr/>
        <w:t xml:space="preserve">图表：2021-2026年男装行业区域集中度分析</w:t>
      </w:r>
    </w:p>
    <w:p>
      <w:pPr>
        <w:spacing w:before="75" w:after="0"/>
      </w:pPr>
      <w:r>
        <w:rPr/>
        <w:t xml:space="preserve">图表：2021-2026年男装行业企业集中度分析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图表：2021-2026年男装行业资产分析</w:t>
      </w:r>
    </w:p>
    <w:p>
      <w:pPr>
        <w:spacing w:before="75" w:after="0"/>
      </w:pPr>
      <w:r>
        <w:rPr/>
        <w:t xml:space="preserve">图表：2021-2026年男装行业负债分析</w:t>
      </w:r>
    </w:p>
    <w:p>
      <w:pPr>
        <w:spacing w:before="75" w:after="0"/>
      </w:pPr>
      <w:r>
        <w:rPr/>
        <w:t xml:space="preserve">图表：2021-2026年男装行业偿债能力分析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2026-2031年中国男装行业市场调研分析与未来发展预测报告</dc:title>
  <dc:description>2026-2031年中国男装行业市场调研分析与未来发展预测报告</dc:description>
  <dc:subject>2026-2031年中国男装行业市场调研分析与未来发展预测报告</dc:subject>
  <cp:keywords>研究报告</cp:keywords>
  <cp:category>研究报告</cp:category>
  <cp:lastModifiedBy>北京中道泰和信息咨询有限公司</cp:lastModifiedBy>
  <dcterms:created xsi:type="dcterms:W3CDTF">2026-03-26T04:57:19+08:00</dcterms:created>
  <dcterms:modified xsi:type="dcterms:W3CDTF">2026-03-26T04:57:19+08:00</dcterms:modified>
</cp:coreProperties>
</file>

<file path=docProps/custom.xml><?xml version="1.0" encoding="utf-8"?>
<Properties xmlns="http://schemas.openxmlformats.org/officeDocument/2006/custom-properties" xmlns:vt="http://schemas.openxmlformats.org/officeDocument/2006/docPropsVTypes"/>
</file>