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2024-2029年中国米香型白酒行业竞争格局与投资战略研究咨询报告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米香型白酒亦称蜜香型。米香型酒的香气组成是乳酸乙酯含量大于乙酸乙酯，高级醇含量也较多，共同形成它的主体香。米香型白酒以桂林三花、冰峪庄园大米原浆酒、全州湘山酒、广东长东烧等为代表。</w:t>
      </w:r>
    </w:p>
    <w:p>
      <w:pPr>
        <w:spacing w:after="150"/>
      </w:pPr>
      <w:r>
        <w:rPr/>
        <w:t xml:space="preserve">时代米香型白酒之分。在2000年以前，为传统的米香型白酒，传统的米香型白酒是以桂林三花为代表，在中国白酒中具有着几千的历史;在2000年以后，米香型白酒有了新的突破性发展，产生了新时代米香型白酒，新时代的米香型白酒是以冰峪庄园大米原浆酒为代表，新时代米香型白酒继承了传统米香型白酒的特点，而且还具有符合现代消费需求与消费心理的特点，不仅健康、营养、时尚，而且还美味、高质、高雅和食疗养生。</w:t>
      </w:r>
    </w:p>
    <w:p>
      <w:pPr>
        <w:spacing w:after="150"/>
      </w:pPr>
      <w:r>
        <w:rPr/>
        <w:t xml:space="preserve">近年来，由于米香型白酒领先于其他三大香型，率先满足了现代消费者消费需求与消费理念，业内人士为区别新老米香型白酒，即将过去以桂林三花为代表米香型白酒称为传统的米香型白酒，而以冰峪庄园大米原浆酒为代表的称为新时代米香型白酒。新时代米香型白酒的出现不仅使中国白酒传统的文化得以传承，而且以其独具的七大特点，开创了中国白酒行业发展的新纪元。</w:t>
      </w:r>
    </w:p>
    <w:p>
      <w:pPr>
        <w:spacing w:after="150"/>
      </w:pPr>
      <w:r>
        <w:rPr/>
        <w:t xml:space="preserve">米香型酒行业研究报告主要分析了米香型酒行业的市场规模、米香型酒市场供需求状况、米香型酒市场竞争状况和米香型酒主要企业经营情况、米香型酒市场主要企业的市场占有率，同时对米香型酒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米香型酒行业研究报告可以帮助投资者合理分析行业的市场现状，为投资者进行投资作出行业前景预判，挖掘投资价值，同时提出行业投资策略、生产策略、营销策略等方面的建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行业概述</w:t>
      </w:r>
    </w:p>
    <w:p>
      <w:pPr>
        <w:spacing w:after="150"/>
      </w:pPr>
      <w:r>
        <w:rPr>
          <w:b w:val="1"/>
          <w:bCs w:val="1"/>
        </w:rPr>
        <w:t xml:space="preserve">第一章 米香型白酒相关界定</w:t>
      </w:r>
    </w:p>
    <w:p>
      <w:pPr>
        <w:spacing w:after="150"/>
      </w:pPr>
      <w:r>
        <w:rPr/>
        <w:t xml:space="preserve">第一节 米香型白酒定义</w:t>
      </w:r>
    </w:p>
    <w:p>
      <w:pPr>
        <w:spacing w:after="150"/>
      </w:pPr>
      <w:r>
        <w:rPr/>
        <w:t xml:space="preserve">第二节 米香型白酒行业发展历程</w:t>
      </w:r>
    </w:p>
    <w:p>
      <w:pPr>
        <w:spacing w:after="150"/>
      </w:pPr>
      <w:r>
        <w:rPr/>
        <w:t xml:space="preserve">第三节 米香型白酒分类情况</w:t>
      </w:r>
    </w:p>
    <w:p>
      <w:pPr>
        <w:spacing w:after="150"/>
      </w:pPr>
      <w:r>
        <w:rPr/>
        <w:t xml:space="preserve">第四节 米香型白酒产业链分析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二、米香型白酒产业链模型分析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2019-2023年Q3米香型白酒行业发展环境分析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第二节 2019-2023年中国米香型白酒行业发展政策环境分析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2019-2023年中国米香型白酒行业发展社会环境分析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第二部分 行业发展现状</w:t>
      </w:r>
    </w:p>
    <w:p>
      <w:pPr>
        <w:spacing w:after="150"/>
      </w:pPr>
      <w:r>
        <w:rPr>
          <w:b w:val="1"/>
          <w:bCs w:val="1"/>
        </w:rPr>
        <w:t xml:space="preserve">第三章 米香型白酒生产现状分析</w:t>
      </w:r>
    </w:p>
    <w:p>
      <w:pPr>
        <w:spacing w:after="150"/>
      </w:pPr>
      <w:r>
        <w:rPr/>
        <w:t xml:space="preserve">第一节 米香型白酒行业总体规模</w:t>
      </w:r>
    </w:p>
    <w:p>
      <w:pPr>
        <w:spacing w:after="150"/>
      </w:pPr>
      <w:r>
        <w:rPr/>
        <w:t xml:space="preserve">第二节 米香型白酒产能概况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米香型白酒市场容量概况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米香型白酒产业的生命周期分析</w:t>
      </w:r>
    </w:p>
    <w:p>
      <w:pPr>
        <w:spacing w:after="150"/>
      </w:pPr>
      <w:r>
        <w:rPr/>
        <w:t xml:space="preserve">第五节 米香型白酒产业供需情况</w:t>
      </w:r>
    </w:p>
    <w:p>
      <w:pPr>
        <w:spacing w:after="150"/>
      </w:pPr>
      <w:r>
        <w:rPr>
          <w:b w:val="1"/>
          <w:bCs w:val="1"/>
        </w:rPr>
        <w:t xml:space="preserve">第四章 2019-2023年我国米香型白酒行业发展现状分析</w:t>
      </w:r>
    </w:p>
    <w:p>
      <w:pPr>
        <w:spacing w:after="150"/>
      </w:pPr>
      <w:r>
        <w:rPr/>
        <w:t xml:space="preserve">第一节 我国米香型白酒行业发展现状</w:t>
      </w:r>
    </w:p>
    <w:p>
      <w:pPr>
        <w:spacing w:after="150"/>
      </w:pPr>
      <w:r>
        <w:rPr/>
        <w:t xml:space="preserve">一、米香型白酒行业品牌发展现状</w:t>
      </w:r>
    </w:p>
    <w:p>
      <w:pPr>
        <w:spacing w:after="150"/>
      </w:pPr>
      <w:r>
        <w:rPr/>
        <w:t xml:space="preserve">二、米香型白酒行业需求市场现状</w:t>
      </w:r>
    </w:p>
    <w:p>
      <w:pPr>
        <w:spacing w:after="150"/>
      </w:pPr>
      <w:r>
        <w:rPr/>
        <w:t xml:space="preserve">三、米香型白酒市场需求层次分析</w:t>
      </w:r>
    </w:p>
    <w:p>
      <w:pPr>
        <w:spacing w:after="150"/>
      </w:pPr>
      <w:r>
        <w:rPr/>
        <w:t xml:space="preserve">四、我国米香型白酒市场走向分析</w:t>
      </w:r>
    </w:p>
    <w:p>
      <w:pPr>
        <w:spacing w:after="150"/>
      </w:pPr>
      <w:r>
        <w:rPr/>
        <w:t xml:space="preserve">第二节 中国米香型白酒行业存在的问题</w:t>
      </w:r>
    </w:p>
    <w:p>
      <w:pPr>
        <w:spacing w:after="150"/>
      </w:pPr>
      <w:r>
        <w:rPr/>
        <w:t xml:space="preserve">一、米香型白酒产品市场存在的主要问题</w:t>
      </w:r>
    </w:p>
    <w:p>
      <w:pPr>
        <w:spacing w:after="150"/>
      </w:pPr>
      <w:r>
        <w:rPr/>
        <w:t xml:space="preserve">二、国内米香型白酒产品市场的三大瓶颈</w:t>
      </w:r>
    </w:p>
    <w:p>
      <w:pPr>
        <w:spacing w:after="150"/>
      </w:pPr>
      <w:r>
        <w:rPr/>
        <w:t xml:space="preserve">三、米香型白酒产品市场遭遇的规模难题</w:t>
      </w:r>
    </w:p>
    <w:p>
      <w:pPr>
        <w:spacing w:after="150"/>
      </w:pPr>
      <w:r>
        <w:rPr/>
        <w:t xml:space="preserve">第三节 对中国米香型白酒市场的分析及思考</w:t>
      </w:r>
    </w:p>
    <w:p>
      <w:pPr>
        <w:spacing w:after="150"/>
      </w:pPr>
      <w:r>
        <w:rPr/>
        <w:t xml:space="preserve">一、米香型白酒市场特点</w:t>
      </w:r>
    </w:p>
    <w:p>
      <w:pPr>
        <w:spacing w:after="150"/>
      </w:pPr>
      <w:r>
        <w:rPr/>
        <w:t xml:space="preserve">二、米香型白酒市场分析</w:t>
      </w:r>
    </w:p>
    <w:p>
      <w:pPr>
        <w:spacing w:after="150"/>
      </w:pPr>
      <w:r>
        <w:rPr/>
        <w:t xml:space="preserve">三、米香型白酒市场变化的方向</w:t>
      </w:r>
    </w:p>
    <w:p>
      <w:pPr>
        <w:spacing w:after="150"/>
      </w:pPr>
      <w:r>
        <w:rPr/>
        <w:t xml:space="preserve">四、中国米香型白酒行业发展的新思路</w:t>
      </w:r>
    </w:p>
    <w:p>
      <w:pPr>
        <w:spacing w:after="150"/>
      </w:pPr>
      <w:r>
        <w:rPr/>
        <w:t xml:space="preserve">五、对中国米香型白酒行业发展的思考</w:t>
      </w:r>
    </w:p>
    <w:p>
      <w:pPr>
        <w:spacing w:after="150"/>
      </w:pPr>
      <w:r>
        <w:rPr/>
        <w:t xml:space="preserve">第四节 中国米香型白酒产品技术分析</w:t>
      </w:r>
    </w:p>
    <w:p>
      <w:pPr>
        <w:spacing w:after="150"/>
      </w:pPr>
      <w:r>
        <w:rPr/>
        <w:t xml:space="preserve">一、2019-2023年Q3米香型白酒产品技术变化特点</w:t>
      </w:r>
    </w:p>
    <w:p>
      <w:pPr>
        <w:spacing w:after="150"/>
      </w:pPr>
      <w:r>
        <w:rPr/>
        <w:t xml:space="preserve">二、2019-2023年Q3米香型白酒产品市场的新技术</w:t>
      </w:r>
    </w:p>
    <w:p>
      <w:pPr>
        <w:spacing w:after="150"/>
      </w:pPr>
      <w:r>
        <w:rPr/>
        <w:t xml:space="preserve">三、2019-2023年Q3米香型白酒产品市场现状分析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2019-2023年Q3米香型白酒行业市场竞争格局分析</w:t>
      </w:r>
    </w:p>
    <w:p>
      <w:pPr>
        <w:spacing w:after="150"/>
      </w:pPr>
      <w:r>
        <w:rPr/>
        <w:t xml:space="preserve">第一节 米香型白酒行业主要竞争因素分析</w:t>
      </w:r>
    </w:p>
    <w:p>
      <w:pPr>
        <w:spacing w:after="150"/>
      </w:pPr>
      <w:r>
        <w:rPr/>
        <w:t xml:space="preserve">一、行业内企业竞争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三、替代产品威胁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五、需求客户议价能力</w:t>
      </w:r>
    </w:p>
    <w:p>
      <w:pPr>
        <w:spacing w:after="150"/>
      </w:pPr>
      <w:r>
        <w:rPr/>
        <w:t xml:space="preserve">第二节 米香型白酒行业竞争格局分析</w:t>
      </w:r>
    </w:p>
    <w:p>
      <w:pPr>
        <w:spacing w:after="150"/>
      </w:pPr>
      <w:r>
        <w:rPr/>
        <w:t xml:space="preserve">一、米香型白酒行业集中度分析</w:t>
      </w:r>
    </w:p>
    <w:p>
      <w:pPr>
        <w:spacing w:after="150"/>
      </w:pPr>
      <w:r>
        <w:rPr/>
        <w:t xml:space="preserve">二、米香型白酒行业竞争程度分析</w:t>
      </w:r>
    </w:p>
    <w:p>
      <w:pPr>
        <w:spacing w:after="150"/>
      </w:pPr>
      <w:r>
        <w:rPr/>
        <w:t xml:space="preserve">第三节 米香型白酒企业竞争策略分析</w:t>
      </w:r>
    </w:p>
    <w:p>
      <w:pPr>
        <w:spacing w:after="150"/>
      </w:pPr>
      <w:r>
        <w:rPr/>
        <w:t xml:space="preserve">一、2024-2029年我国米香型白酒市场竞争趋势</w:t>
      </w:r>
    </w:p>
    <w:p>
      <w:pPr>
        <w:spacing w:after="150"/>
      </w:pPr>
      <w:r>
        <w:rPr/>
        <w:t xml:space="preserve">二、2024-2029年米香型白酒行业竞争格局展望</w:t>
      </w:r>
    </w:p>
    <w:p>
      <w:pPr>
        <w:spacing w:after="150"/>
      </w:pPr>
      <w:r>
        <w:rPr/>
        <w:t xml:space="preserve">三、2024-2029年米香型白酒行业竞争策略分析</w:t>
      </w:r>
    </w:p>
    <w:p>
      <w:pPr>
        <w:spacing w:after="150"/>
      </w:pPr>
      <w:r>
        <w:rPr>
          <w:b w:val="1"/>
          <w:bCs w:val="1"/>
        </w:rPr>
        <w:t xml:space="preserve">第四部分 市场前景预测</w:t>
      </w:r>
    </w:p>
    <w:p>
      <w:pPr>
        <w:spacing w:after="150"/>
      </w:pPr>
      <w:r>
        <w:rPr>
          <w:b w:val="1"/>
          <w:bCs w:val="1"/>
        </w:rPr>
        <w:t xml:space="preserve">第六章 2024-2029年中国米香型白酒行业发展前景预测分析</w:t>
      </w:r>
    </w:p>
    <w:p>
      <w:pPr>
        <w:spacing w:after="150"/>
      </w:pPr>
      <w:r>
        <w:rPr/>
        <w:t xml:space="preserve">第一节 2024-2029年中国米香型白酒行业发展预测分析</w:t>
      </w:r>
    </w:p>
    <w:p>
      <w:pPr>
        <w:spacing w:after="150"/>
      </w:pPr>
      <w:r>
        <w:rPr/>
        <w:t xml:space="preserve">一、行业发展方向分析</w:t>
      </w:r>
    </w:p>
    <w:p>
      <w:pPr>
        <w:spacing w:after="150"/>
      </w:pPr>
      <w:r>
        <w:rPr/>
        <w:t xml:space="preserve">二、未来米香型白酒行业技术走势分析</w:t>
      </w:r>
    </w:p>
    <w:p>
      <w:pPr>
        <w:spacing w:after="150"/>
      </w:pPr>
      <w:r>
        <w:rPr/>
        <w:t xml:space="preserve">三、总体行业十四五整体规划及预测</w:t>
      </w:r>
    </w:p>
    <w:p>
      <w:pPr>
        <w:spacing w:after="150"/>
      </w:pPr>
      <w:r>
        <w:rPr/>
        <w:t xml:space="preserve">第二节 2024-2029年中国米香型白酒行业市场前景分析</w:t>
      </w:r>
    </w:p>
    <w:p>
      <w:pPr>
        <w:spacing w:after="150"/>
      </w:pPr>
      <w:r>
        <w:rPr>
          <w:b w:val="1"/>
          <w:bCs w:val="1"/>
        </w:rPr>
        <w:t xml:space="preserve">第七章 2019-2023年Q3米香型白酒国内产品价格走势及影响因素分析</w:t>
      </w:r>
    </w:p>
    <w:p>
      <w:pPr>
        <w:spacing w:after="150"/>
      </w:pPr>
      <w:r>
        <w:rPr/>
        <w:t xml:space="preserve">第一节 2019-2023年Q3米香型白酒价格回顾</w:t>
      </w:r>
    </w:p>
    <w:p>
      <w:pPr>
        <w:spacing w:after="150"/>
      </w:pPr>
      <w:r>
        <w:rPr/>
        <w:t xml:space="preserve">第二节 2019-2023年Q3米香型白酒市场价格及评述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2024-2029年国内米香型白酒未来价格走势预测</w:t>
      </w:r>
    </w:p>
    <w:p>
      <w:pPr>
        <w:spacing w:after="150"/>
      </w:pPr>
      <w:r>
        <w:rPr>
          <w:b w:val="1"/>
          <w:bCs w:val="1"/>
        </w:rPr>
        <w:t xml:space="preserve">第八章 2024-2029年米香型白酒行业发展趋势预测分析</w:t>
      </w:r>
    </w:p>
    <w:p>
      <w:pPr>
        <w:spacing w:after="150"/>
      </w:pPr>
      <w:r>
        <w:rPr/>
        <w:t xml:space="preserve">第一节 2024-2029年中国米香型白酒业市场预测分析</w:t>
      </w:r>
    </w:p>
    <w:p>
      <w:pPr>
        <w:spacing w:after="150"/>
      </w:pPr>
      <w:r>
        <w:rPr/>
        <w:t xml:space="preserve">第二节 2024-2029年中国米香型白酒产业发展趋势分析</w:t>
      </w:r>
    </w:p>
    <w:p>
      <w:pPr>
        <w:spacing w:after="150"/>
      </w:pPr>
      <w:r>
        <w:rPr/>
        <w:t xml:space="preserve">一、供给预测分析</w:t>
      </w:r>
    </w:p>
    <w:p>
      <w:pPr>
        <w:spacing w:after="150"/>
      </w:pPr>
      <w:r>
        <w:rPr/>
        <w:t xml:space="preserve">二、需求预测分析</w:t>
      </w:r>
    </w:p>
    <w:p>
      <w:pPr>
        <w:spacing w:after="150"/>
      </w:pPr>
      <w:r>
        <w:rPr/>
        <w:t xml:space="preserve">三、进出口预测分析</w:t>
      </w:r>
    </w:p>
    <w:p>
      <w:pPr>
        <w:spacing w:after="150"/>
      </w:pPr>
      <w:r>
        <w:rPr/>
        <w:t xml:space="preserve">四、市场竞争格局预测分析</w:t>
      </w:r>
    </w:p>
    <w:p>
      <w:pPr>
        <w:spacing w:after="150"/>
      </w:pPr>
      <w:r>
        <w:rPr/>
        <w:t xml:space="preserve">第三节 2024-2029年中国米香型白酒行业运行状况预测</w:t>
      </w:r>
    </w:p>
    <w:p>
      <w:pPr>
        <w:spacing w:after="150"/>
      </w:pPr>
      <w:r>
        <w:rPr/>
        <w:t xml:space="preserve">一、工业总产值预测</w:t>
      </w:r>
    </w:p>
    <w:p>
      <w:pPr>
        <w:spacing w:after="150"/>
      </w:pPr>
      <w:r>
        <w:rPr/>
        <w:t xml:space="preserve">二、行业销售收入预测</w:t>
      </w:r>
    </w:p>
    <w:p>
      <w:pPr>
        <w:spacing w:after="150"/>
      </w:pPr>
      <w:r>
        <w:rPr/>
        <w:t xml:space="preserve">三、行业利润总额预测</w:t>
      </w:r>
    </w:p>
    <w:p>
      <w:pPr>
        <w:spacing w:after="150"/>
      </w:pPr>
      <w:r>
        <w:rPr/>
        <w:t xml:space="preserve">四、行业总资产预测</w:t>
      </w:r>
    </w:p>
    <w:p>
      <w:pPr>
        <w:spacing w:after="150"/>
      </w:pPr>
      <w:r>
        <w:rPr/>
        <w:t xml:space="preserve">第四节 2024-2029年中国米香型白酒行业市场盈利预测分析</w:t>
      </w:r>
    </w:p>
    <w:p>
      <w:pPr>
        <w:spacing w:after="150"/>
      </w:pPr>
      <w:r>
        <w:rPr/>
        <w:t xml:space="preserve">第五节 2024-2029年中国米香型白酒行业竞争态势预测</w:t>
      </w:r>
    </w:p>
    <w:p>
      <w:pPr>
        <w:spacing w:after="150"/>
      </w:pPr>
      <w:r>
        <w:rPr>
          <w:b w:val="1"/>
          <w:bCs w:val="1"/>
        </w:rPr>
        <w:t xml:space="preserve">第九章 2019-2023年Q3米香型白酒地区销售分析</w:t>
      </w:r>
    </w:p>
    <w:p>
      <w:pPr>
        <w:spacing w:after="150"/>
      </w:pPr>
      <w:r>
        <w:rPr/>
        <w:t xml:space="preserve">第一节 中国米香型白酒区域销售市场结构变化</w:t>
      </w:r>
    </w:p>
    <w:p>
      <w:pPr>
        <w:spacing w:after="150"/>
      </w:pPr>
      <w:r>
        <w:rPr/>
        <w:t xml:space="preserve">第二节 米香型白酒东北地区销售分析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二、东北地区规格销售分析</w:t>
      </w:r>
    </w:p>
    <w:p>
      <w:pPr>
        <w:spacing w:after="150"/>
      </w:pPr>
      <w:r>
        <w:rPr/>
        <w:t xml:space="preserve">三、2019-2023年东北地区规格销售规模分析</w:t>
      </w:r>
    </w:p>
    <w:p>
      <w:pPr>
        <w:spacing w:after="150"/>
      </w:pPr>
      <w:r>
        <w:rPr/>
        <w:t xml:space="preserve">第三节 米香型白酒华北地区销售分析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二、华北地区规格销售分析</w:t>
      </w:r>
    </w:p>
    <w:p>
      <w:pPr>
        <w:spacing w:after="150"/>
      </w:pPr>
      <w:r>
        <w:rPr/>
        <w:t xml:space="preserve">三、2019-2023年华北地区规格销售规模分析</w:t>
      </w:r>
    </w:p>
    <w:p>
      <w:pPr>
        <w:spacing w:after="150"/>
      </w:pPr>
      <w:r>
        <w:rPr/>
        <w:t xml:space="preserve">第四节 米香型白酒中南地区销售分析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二、中南地区规格销售分析</w:t>
      </w:r>
    </w:p>
    <w:p>
      <w:pPr>
        <w:spacing w:after="150"/>
      </w:pPr>
      <w:r>
        <w:rPr/>
        <w:t xml:space="preserve">三、2019-2023年中南地区规格销售规模分析</w:t>
      </w:r>
    </w:p>
    <w:p>
      <w:pPr>
        <w:spacing w:after="150"/>
      </w:pPr>
      <w:r>
        <w:rPr/>
        <w:t xml:space="preserve">第五节 米香型白酒华东地区销售分析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二、华东地区规格销售分析</w:t>
      </w:r>
    </w:p>
    <w:p>
      <w:pPr>
        <w:spacing w:after="150"/>
      </w:pPr>
      <w:r>
        <w:rPr/>
        <w:t xml:space="preserve">三、2019-2023年华东地区规格销售规模分析</w:t>
      </w:r>
    </w:p>
    <w:p>
      <w:pPr>
        <w:spacing w:after="150"/>
      </w:pPr>
      <w:r>
        <w:rPr/>
        <w:t xml:space="preserve">第六节 米香型白酒西北地区销售分析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二、西北地区规格销售分析</w:t>
      </w:r>
    </w:p>
    <w:p>
      <w:pPr>
        <w:spacing w:after="150"/>
      </w:pPr>
      <w:r>
        <w:rPr>
          <w:b w:val="1"/>
          <w:bCs w:val="1"/>
        </w:rPr>
        <w:t xml:space="preserve">第十章 米香型白酒国内优势企业竞争力分析</w:t>
      </w:r>
    </w:p>
    <w:p>
      <w:pPr>
        <w:spacing w:after="150"/>
      </w:pPr>
      <w:r>
        <w:rPr/>
        <w:t xml:space="preserve">第一节 贵州茅台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五粮液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泸州老窖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水井坊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古井贡酒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洋河股份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酒鬼酒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黄台酒业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金种子酒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老白干酒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第五部分 行业投资战略</w:t>
      </w:r>
    </w:p>
    <w:p>
      <w:pPr>
        <w:spacing w:after="150"/>
      </w:pPr>
      <w:r>
        <w:rPr>
          <w:b w:val="1"/>
          <w:bCs w:val="1"/>
        </w:rPr>
        <w:t xml:space="preserve">第十一章 2024-2029年中国米香型白酒行业投资战略研究</w:t>
      </w:r>
    </w:p>
    <w:p>
      <w:pPr>
        <w:spacing w:after="150"/>
      </w:pPr>
      <w:r>
        <w:rPr/>
        <w:t xml:space="preserve">第一节 2024-2029年中国米香型白酒行业投资策略分析</w:t>
      </w:r>
    </w:p>
    <w:p>
      <w:pPr>
        <w:spacing w:after="150"/>
      </w:pPr>
      <w:r>
        <w:rPr/>
        <w:t xml:space="preserve">一、米香型白酒投资策略</w:t>
      </w:r>
    </w:p>
    <w:p>
      <w:pPr>
        <w:spacing w:after="150"/>
      </w:pPr>
      <w:r>
        <w:rPr/>
        <w:t xml:space="preserve">二、米香型白酒投资筹划策略</w:t>
      </w:r>
    </w:p>
    <w:p>
      <w:pPr>
        <w:spacing w:after="150"/>
      </w:pPr>
      <w:r>
        <w:rPr/>
        <w:t xml:space="preserve">三、2019-2023年Q3米香型白酒品牌竞争战略</w:t>
      </w:r>
    </w:p>
    <w:p>
      <w:pPr>
        <w:spacing w:after="150"/>
      </w:pPr>
      <w:r>
        <w:rPr/>
        <w:t xml:space="preserve">第二节 2024-2029年中国米香型白酒行业品牌建设策略</w:t>
      </w:r>
    </w:p>
    <w:p>
      <w:pPr>
        <w:spacing w:after="150"/>
      </w:pPr>
      <w:r>
        <w:rPr/>
        <w:t xml:space="preserve">一、米香型白酒的规划</w:t>
      </w:r>
    </w:p>
    <w:p>
      <w:pPr>
        <w:spacing w:after="150"/>
      </w:pPr>
      <w:r>
        <w:rPr/>
        <w:t xml:space="preserve">二、米香型白酒的建设</w:t>
      </w:r>
    </w:p>
    <w:p>
      <w:pPr>
        <w:spacing w:after="150"/>
      </w:pPr>
      <w:r>
        <w:rPr/>
        <w:t xml:space="preserve">三、米香型白酒业成功之道</w:t>
      </w:r>
    </w:p>
    <w:p>
      <w:pPr>
        <w:spacing w:after="150"/>
      </w:pPr>
      <w:r>
        <w:rPr>
          <w:b w:val="1"/>
          <w:bCs w:val="1"/>
        </w:rPr>
        <w:t xml:space="preserve">第十二章 2024-2029年中国米香型白酒行业投资机会与风险分析</w:t>
      </w:r>
    </w:p>
    <w:p>
      <w:pPr>
        <w:spacing w:after="150"/>
      </w:pPr>
      <w:r>
        <w:rPr/>
        <w:t xml:space="preserve">第一节 2019-2023年Q3米香型白酒行业投资情况分析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米香型白酒行业投资机会分析</w:t>
      </w:r>
    </w:p>
    <w:p>
      <w:pPr>
        <w:spacing w:after="150"/>
      </w:pPr>
      <w:r>
        <w:rPr/>
        <w:t xml:space="preserve">一、米香型白酒投资项目分析</w:t>
      </w:r>
    </w:p>
    <w:p>
      <w:pPr>
        <w:spacing w:after="150"/>
      </w:pPr>
      <w:r>
        <w:rPr/>
        <w:t xml:space="preserve">二、可以投资的米香型白酒模式</w:t>
      </w:r>
    </w:p>
    <w:p>
      <w:pPr>
        <w:spacing w:after="150"/>
      </w:pPr>
      <w:r>
        <w:rPr/>
        <w:t xml:space="preserve">三、米香型白酒投资机会</w:t>
      </w:r>
    </w:p>
    <w:p>
      <w:pPr>
        <w:spacing w:after="150"/>
      </w:pPr>
      <w:r>
        <w:rPr/>
        <w:t xml:space="preserve">四、米香型白酒投资新方向</w:t>
      </w:r>
    </w:p>
    <w:p>
      <w:pPr>
        <w:spacing w:after="150"/>
      </w:pPr>
      <w:r>
        <w:rPr/>
        <w:t xml:space="preserve">第三节 中国米香型白酒行业投资风险分析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2024-2029年中国米香型白酒行业项目投资建议及注意事项</w:t>
      </w:r>
    </w:p>
    <w:p>
      <w:pPr>
        <w:spacing w:after="150"/>
      </w:pPr>
      <w:r>
        <w:rPr/>
        <w:t xml:space="preserve">第一节 投资建议</w:t>
      </w:r>
    </w:p>
    <w:p>
      <w:pPr>
        <w:spacing w:after="150"/>
      </w:pPr>
      <w:r>
        <w:rPr/>
        <w:t xml:space="preserve">一、目标群体建议(应用领域)</w:t>
      </w:r>
    </w:p>
    <w:p>
      <w:pPr>
        <w:spacing w:after="150"/>
      </w:pPr>
      <w:r>
        <w:rPr/>
        <w:t xml:space="preserve">二、产品分类与定位建议</w:t>
      </w:r>
    </w:p>
    <w:p>
      <w:pPr>
        <w:spacing w:after="150"/>
      </w:pPr>
      <w:r>
        <w:rPr/>
        <w:t xml:space="preserve">三、价格定位建议</w:t>
      </w:r>
    </w:p>
    <w:p>
      <w:pPr>
        <w:spacing w:after="150"/>
      </w:pPr>
      <w:r>
        <w:rPr/>
        <w:t xml:space="preserve">四、技术应用建议</w:t>
      </w:r>
    </w:p>
    <w:p>
      <w:pPr>
        <w:spacing w:after="150"/>
      </w:pPr>
      <w:r>
        <w:rPr/>
        <w:t xml:space="preserve">五、投资区域建议</w:t>
      </w:r>
    </w:p>
    <w:p>
      <w:pPr>
        <w:spacing w:after="150"/>
      </w:pPr>
      <w:r>
        <w:rPr/>
        <w:t xml:space="preserve">六、销售渠道建议</w:t>
      </w:r>
    </w:p>
    <w:p>
      <w:pPr>
        <w:spacing w:after="150"/>
      </w:pPr>
      <w:r>
        <w:rPr/>
        <w:t xml:space="preserve">七、资本并购重组运作模式建议</w:t>
      </w:r>
    </w:p>
    <w:p>
      <w:pPr>
        <w:spacing w:after="150"/>
      </w:pPr>
      <w:r>
        <w:rPr/>
        <w:t xml:space="preserve">八、企业经营管理建议</w:t>
      </w:r>
    </w:p>
    <w:p>
      <w:pPr>
        <w:spacing w:after="150"/>
      </w:pPr>
      <w:r>
        <w:rPr/>
        <w:t xml:space="preserve">九、重点客户建设建议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图表：2019-2023年我国米香型酒行业利润分析</w:t>
      </w:r>
    </w:p>
    <w:p>
      <w:pPr>
        <w:spacing w:after="150"/>
      </w:pPr>
      <w:r>
        <w:rPr/>
        <w:t xml:space="preserve">图表：2019-2023年我国酒的制造业主要经营指标</w:t>
      </w:r>
    </w:p>
    <w:p>
      <w:pPr>
        <w:spacing w:after="150"/>
      </w:pPr>
      <w:r>
        <w:rPr/>
        <w:t xml:space="preserve">图表：2019-2023年我国酒业分品种销售利润率对比</w:t>
      </w:r>
    </w:p>
    <w:p>
      <w:pPr>
        <w:spacing w:after="150"/>
      </w:pPr>
      <w:r>
        <w:rPr/>
        <w:t xml:space="preserve">图表：2019-2023年酒类企业亏损情况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图表：2019-2023年农村居民人均纯收入及其实际增长速度</w:t>
      </w:r>
    </w:p>
    <w:p>
      <w:pPr>
        <w:spacing w:after="150"/>
      </w:pPr>
      <w:r>
        <w:rPr/>
        <w:t xml:space="preserve">图表：2019-2023年城镇居民人均可支配收入及其实际增长速度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图表：2019-2023年全社会固定资产投资及其增长速度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图表：2019-2023年房地产开发和销售主要指标完成情况及其增长速度</w:t>
      </w:r>
    </w:p>
    <w:p>
      <w:pPr>
        <w:spacing w:after="150"/>
      </w:pPr>
      <w:r>
        <w:rPr/>
        <w:t xml:space="preserve">图表：2019-2023年公共财政收入及其增长速度</w:t>
      </w:r>
    </w:p>
    <w:p>
      <w:pPr>
        <w:spacing w:after="150"/>
      </w:pPr>
      <w:r>
        <w:rPr/>
        <w:t xml:space="preserve">图表：银行存贷款基准利率表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图表：2019-2023年货物进口总额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图表：2019-2023年我国米香型酒产量分析</w:t>
      </w:r>
    </w:p>
    <w:p>
      <w:pPr>
        <w:spacing w:after="150"/>
      </w:pPr>
      <w:r>
        <w:rPr/>
        <w:t xml:space="preserve">图表：2019-2023年我国米香型酒销量分析</w:t>
      </w:r>
    </w:p>
    <w:p>
      <w:pPr>
        <w:spacing w:after="150"/>
      </w:pPr>
      <w:r>
        <w:rPr/>
        <w:t xml:space="preserve">图表：2019-2023年我国米香型酒酿造行业企业数量分析</w:t>
      </w:r>
    </w:p>
    <w:p>
      <w:pPr>
        <w:spacing w:after="150"/>
      </w:pPr>
      <w:r>
        <w:rPr/>
        <w:t xml:space="preserve">图表：2019-2023年我国米香型酒酿造行业从业人数分析</w:t>
      </w:r>
    </w:p>
    <w:p>
      <w:pPr>
        <w:spacing w:after="150"/>
      </w:pPr>
      <w:r>
        <w:rPr/>
        <w:t xml:space="preserve">图表：2019-2023年我国米香型酒酿造行业资产分析</w:t>
      </w:r>
    </w:p>
    <w:p>
      <w:pPr>
        <w:spacing w:after="150"/>
      </w:pPr>
      <w:r>
        <w:rPr/>
        <w:t xml:space="preserve">图表：我国米香型酒行业不同类型企业数量分布图</w:t>
      </w:r>
    </w:p>
    <w:p>
      <w:pPr>
        <w:spacing w:after="150"/>
      </w:pPr>
      <w:r>
        <w:rPr/>
        <w:t xml:space="preserve">图表：中国米香型酒行业不同所有制企业数量份额图</w:t>
      </w:r>
    </w:p>
    <w:p>
      <w:pPr>
        <w:spacing w:after="150"/>
      </w:pPr>
      <w:r>
        <w:rPr/>
        <w:t xml:space="preserve">图表：我国米香型酒业不同规模企业销售收入结构分析</w:t>
      </w:r>
    </w:p>
    <w:p>
      <w:pPr>
        <w:spacing w:after="150"/>
      </w:pPr>
      <w:r>
        <w:rPr/>
        <w:t xml:space="preserve">图表：我国米香型酒业不同所有制企业销售收入结构分析</w:t>
      </w:r>
    </w:p>
    <w:p>
      <w:pPr>
        <w:spacing w:after="150"/>
      </w:pPr>
      <w:r>
        <w:rPr/>
        <w:t xml:space="preserve">图表：2019-2023年我国米香型酒酿造行业产成品分析</w:t>
      </w:r>
    </w:p>
    <w:p>
      <w:pPr>
        <w:spacing w:after="150"/>
      </w:pPr>
      <w:r>
        <w:rPr/>
        <w:t xml:space="preserve">图表：2019-2023年我国米香型酒酿造行业工业销售产值分析</w:t>
      </w:r>
    </w:p>
    <w:p>
      <w:pPr>
        <w:spacing w:after="150"/>
      </w:pPr>
      <w:r>
        <w:rPr/>
        <w:t xml:space="preserve">图表：2019-2023年我国米香型酒酿造行业出口交货值分析</w:t>
      </w:r>
    </w:p>
    <w:p>
      <w:pPr>
        <w:spacing w:after="150"/>
      </w:pPr>
      <w:r>
        <w:rPr/>
        <w:t xml:space="preserve">图表：2019-2023年我国米香型酒酿造行业销售成本分析</w:t>
      </w:r>
    </w:p>
    <w:p>
      <w:pPr>
        <w:spacing w:after="150"/>
      </w:pPr>
      <w:r>
        <w:rPr/>
        <w:t xml:space="preserve">图表：2019-2023年我国米香型酒酿造行业销售费用分析</w:t>
      </w:r>
    </w:p>
    <w:p>
      <w:pPr>
        <w:spacing w:after="150"/>
      </w:pPr>
      <w:r>
        <w:rPr/>
        <w:t xml:space="preserve">图表：2019-2023年我国米香型酒酿造行业利润分析</w:t>
      </w:r>
    </w:p>
    <w:p>
      <w:pPr>
        <w:spacing w:after="150"/>
      </w:pPr>
      <w:r>
        <w:rPr/>
        <w:t xml:space="preserve">图表：2019-2023年我国米香型酒酿造行业销售利润率分析</w:t>
      </w:r>
    </w:p>
    <w:p>
      <w:pPr>
        <w:spacing w:after="150"/>
      </w:pPr>
      <w:r>
        <w:rPr/>
        <w:t xml:space="preserve">图表：2019-2023年我国米香型酒进出口分析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2024-2029年中国米香型白酒行业竞争格局与投资战略研究咨询报告</dc:title>
  <dc:description>2024-2029年中国米香型白酒行业竞争格局与投资战略研究咨询报告</dc:description>
  <dc:subject>2024-2029年中国米香型白酒行业竞争格局与投资战略研究咨询报告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2024-01-24T07:49:11+08:00</dcterms:created>
  <dcterms:modified xsi:type="dcterms:W3CDTF">2024-01-24T07:49:11+08:00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