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2024-2029年中国口琴行业发展及前景预测报告</w:t>
      </w:r>
    </w:p>
    <w:p>
      <w:pPr>
        <w:spacing w:after="150"/>
      </w:pPr>
      <w:r>
        <w:rPr>
          <w:b w:val="1"/>
          <w:bCs w:val="1"/>
        </w:rPr>
        <w:t xml:space="preserve">报告简介</w:t>
      </w:r>
    </w:p>
    <w:p>
      <w:pPr>
        <w:spacing w:after="150"/>
      </w:pPr>
      <w:r>
        <w:rPr/>
        <w:t xml:space="preserve">口琴在全国各省市普及和发展是极不平衡的，主要集中在上海、北京、天津、浙江、兰州。不过，我国人均国内生产总值已达到国际标准，从国际经验来看，文化娱乐消费将迎来爆发式增长。此外，随着我国城镇居民住房条件的改善、生活习惯和消费结构的改变，口琴市场势必呈现出更加快速增长的形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口琴行业及各子行业的发展状况、上下游行业发展状况、市场供需形势、新产品与技术等进行了分析，并重点分析了我国口琴行业发展状况和特点，以及中国口琴行业将面临的挑战、企业的发展策略等。报告还对口琴行业进行了趋向研判，是口琴生产、经营企业，科研、投资机构等单位准确了解目前口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中国口琴行业简介</w:t>
      </w:r>
    </w:p>
    <w:p>
      <w:pPr>
        <w:spacing w:after="150"/>
      </w:pPr>
      <w:r>
        <w:rPr/>
        <w:t xml:space="preserve">第一节 中国口琴行业简介</w:t>
      </w:r>
    </w:p>
    <w:p>
      <w:pPr>
        <w:spacing w:after="150"/>
      </w:pPr>
      <w:r>
        <w:rPr/>
        <w:t xml:space="preserve">一、口琴行业的界定</w:t>
      </w:r>
    </w:p>
    <w:p>
      <w:pPr>
        <w:spacing w:after="150"/>
      </w:pPr>
      <w:r>
        <w:rPr/>
        <w:t xml:space="preserve">二、口琴的分类</w:t>
      </w:r>
    </w:p>
    <w:p>
      <w:pPr>
        <w:spacing w:after="150"/>
      </w:pPr>
      <w:r>
        <w:rPr/>
        <w:t xml:space="preserve">三、口琴特点</w:t>
      </w:r>
    </w:p>
    <w:p>
      <w:pPr>
        <w:spacing w:after="150"/>
      </w:pPr>
      <w:r>
        <w:rPr/>
        <w:t xml:space="preserve">第二节 口琴行业报告研究范围</w:t>
      </w:r>
    </w:p>
    <w:p>
      <w:pPr>
        <w:spacing w:after="150"/>
      </w:pPr>
      <w:r>
        <w:rPr/>
        <w:t xml:space="preserve">第三节 口琴行业发展特点</w:t>
      </w:r>
    </w:p>
    <w:p>
      <w:pPr>
        <w:spacing w:after="150"/>
      </w:pPr>
      <w:r>
        <w:rPr/>
        <w:t xml:space="preserve">一、口琴行业生命周期</w:t>
      </w:r>
    </w:p>
    <w:p>
      <w:pPr>
        <w:spacing w:after="150"/>
      </w:pPr>
      <w:r>
        <w:rPr/>
        <w:t xml:space="preserve">二、口琴行业赢利性</w:t>
      </w:r>
    </w:p>
    <w:p>
      <w:pPr>
        <w:spacing w:after="150"/>
      </w:pPr>
      <w:r>
        <w:rPr/>
        <w:t xml:space="preserve">三、口琴行业季节性</w:t>
      </w:r>
    </w:p>
    <w:p>
      <w:pPr>
        <w:spacing w:after="150"/>
      </w:pPr>
      <w:r>
        <w:rPr/>
        <w:t xml:space="preserve">四、口琴行业区域性</w:t>
      </w:r>
    </w:p>
    <w:p>
      <w:pPr>
        <w:spacing w:after="150"/>
      </w:pPr>
      <w:r>
        <w:rPr>
          <w:b w:val="1"/>
          <w:bCs w:val="1"/>
        </w:rPr>
        <w:t xml:space="preserve">第二章 2019-2023年世界口琴行业发展状况分析</w:t>
      </w:r>
    </w:p>
    <w:p>
      <w:pPr>
        <w:spacing w:after="150"/>
      </w:pPr>
      <w:r>
        <w:rPr/>
        <w:t xml:space="preserve">第一节 2019-2023年世界口琴行业运行概况</w:t>
      </w:r>
    </w:p>
    <w:p>
      <w:pPr>
        <w:spacing w:after="150"/>
      </w:pPr>
      <w:r>
        <w:rPr/>
        <w:t xml:space="preserve">一、2019-2023年世界口琴行业发展概况</w:t>
      </w:r>
    </w:p>
    <w:p>
      <w:pPr>
        <w:spacing w:after="150"/>
      </w:pPr>
      <w:r>
        <w:rPr/>
        <w:t xml:space="preserve">二、世界口琴行业发展面临的问题</w:t>
      </w:r>
    </w:p>
    <w:p>
      <w:pPr>
        <w:spacing w:after="150"/>
      </w:pPr>
      <w:r>
        <w:rPr/>
        <w:t xml:space="preserve">第二节 世界口琴市场发展分析</w:t>
      </w:r>
    </w:p>
    <w:p>
      <w:pPr>
        <w:spacing w:after="150"/>
      </w:pPr>
      <w:r>
        <w:rPr/>
        <w:t xml:space="preserve">一、全球口琴市场规模分析</w:t>
      </w:r>
    </w:p>
    <w:p>
      <w:pPr>
        <w:spacing w:after="150"/>
      </w:pPr>
      <w:r>
        <w:rPr/>
        <w:t xml:space="preserve">二、全球口琴市场竞争分析</w:t>
      </w:r>
    </w:p>
    <w:p>
      <w:pPr>
        <w:spacing w:after="150"/>
      </w:pPr>
      <w:r>
        <w:rPr/>
        <w:t xml:space="preserve">第三节 2024-2029年世界口琴行业发展趋势分析</w:t>
      </w:r>
    </w:p>
    <w:p>
      <w:pPr>
        <w:spacing w:after="150"/>
      </w:pPr>
      <w:r>
        <w:rPr/>
        <w:t xml:space="preserve">第四节中国口琴行业进出口贸易市场分析</w:t>
      </w:r>
    </w:p>
    <w:p>
      <w:pPr>
        <w:spacing w:after="150"/>
      </w:pPr>
      <w:r>
        <w:rPr/>
        <w:t xml:space="preserve">一、2019-2023年中国口琴行业进口市场分析</w:t>
      </w:r>
    </w:p>
    <w:p>
      <w:pPr>
        <w:spacing w:after="150"/>
      </w:pPr>
      <w:r>
        <w:rPr/>
        <w:t xml:space="preserve">二、2019-2023年中国口琴行业出口市场分析</w:t>
      </w:r>
    </w:p>
    <w:p>
      <w:pPr>
        <w:spacing w:after="150"/>
      </w:pPr>
      <w:r>
        <w:rPr>
          <w:b w:val="1"/>
          <w:bCs w:val="1"/>
        </w:rPr>
        <w:t xml:space="preserve">第三章 2019-2023年口琴行业发展环境分析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2019-2023年中国口琴行业发展政策环境分析</w:t>
      </w:r>
    </w:p>
    <w:p>
      <w:pPr>
        <w:spacing w:after="150"/>
      </w:pPr>
      <w:r>
        <w:rPr/>
        <w:t xml:space="preserve">一、口琴行业管理体制</w:t>
      </w:r>
    </w:p>
    <w:p>
      <w:pPr>
        <w:spacing w:after="150"/>
      </w:pPr>
      <w:r>
        <w:rPr/>
        <w:t xml:space="preserve">二、口琴行业标准</w:t>
      </w:r>
    </w:p>
    <w:p>
      <w:pPr>
        <w:spacing w:after="150"/>
      </w:pPr>
      <w:r>
        <w:rPr/>
        <w:t xml:space="preserve">三、口琴行业政策</w:t>
      </w:r>
    </w:p>
    <w:p>
      <w:pPr>
        <w:spacing w:after="150"/>
      </w:pPr>
      <w:r>
        <w:rPr/>
        <w:t xml:space="preserve">三、乐器行业规划</w:t>
      </w:r>
    </w:p>
    <w:p>
      <w:pPr>
        <w:spacing w:after="150"/>
      </w:pPr>
      <w:r>
        <w:rPr/>
        <w:t xml:space="preserve">第三节 2019-2023年中国口琴行业发展社会环境分析</w:t>
      </w:r>
    </w:p>
    <w:p>
      <w:pPr>
        <w:spacing w:after="150"/>
      </w:pPr>
      <w:r>
        <w:rPr/>
        <w:t xml:space="preserve">一、人口环境</w:t>
      </w:r>
    </w:p>
    <w:p>
      <w:pPr>
        <w:spacing w:after="150"/>
      </w:pPr>
      <w:r>
        <w:rPr/>
        <w:t xml:space="preserve">二、生态环境</w:t>
      </w:r>
    </w:p>
    <w:p>
      <w:pPr>
        <w:spacing w:after="150"/>
      </w:pPr>
      <w:r>
        <w:rPr/>
        <w:t xml:space="preserve">三、教育环境</w:t>
      </w:r>
    </w:p>
    <w:p>
      <w:pPr>
        <w:spacing w:after="150"/>
      </w:pPr>
      <w:r>
        <w:rPr/>
        <w:t xml:space="preserve">四、消费环境</w:t>
      </w:r>
    </w:p>
    <w:p>
      <w:pPr>
        <w:spacing w:after="150"/>
      </w:pPr>
      <w:r>
        <w:rPr/>
        <w:t xml:space="preserve">五、城镇化率</w:t>
      </w:r>
    </w:p>
    <w:p>
      <w:pPr>
        <w:spacing w:after="150"/>
      </w:pPr>
      <w:r>
        <w:rPr/>
        <w:t xml:space="preserve">第四节 2019-2023年中国口琴行业发展技术环境分析</w:t>
      </w:r>
    </w:p>
    <w:p>
      <w:pPr>
        <w:spacing w:after="150"/>
      </w:pPr>
      <w:r>
        <w:rPr/>
        <w:t xml:space="preserve">一、口琴行业制造技术现状</w:t>
      </w:r>
    </w:p>
    <w:p>
      <w:pPr>
        <w:spacing w:after="150"/>
      </w:pPr>
      <w:r>
        <w:rPr/>
        <w:t xml:space="preserve">二、口琴行业制造技术水平</w:t>
      </w:r>
    </w:p>
    <w:p>
      <w:pPr>
        <w:spacing w:after="150"/>
      </w:pPr>
      <w:r>
        <w:rPr/>
        <w:t xml:space="preserve">三、2019-2023年口琴行业技术动态</w:t>
      </w:r>
    </w:p>
    <w:p>
      <w:pPr>
        <w:spacing w:after="150"/>
      </w:pPr>
      <w:r>
        <w:rPr>
          <w:b w:val="1"/>
          <w:bCs w:val="1"/>
        </w:rPr>
        <w:t xml:space="preserve">第四章 2019-2023年中国口琴行业上下游产业发展分析</w:t>
      </w:r>
    </w:p>
    <w:p>
      <w:pPr>
        <w:spacing w:after="150"/>
      </w:pPr>
      <w:r>
        <w:rPr/>
        <w:t xml:space="preserve">第一节 2019-2023年中国口琴行业上游行业发展研究</w:t>
      </w:r>
    </w:p>
    <w:p>
      <w:pPr>
        <w:spacing w:after="150"/>
      </w:pPr>
      <w:r>
        <w:rPr/>
        <w:t xml:space="preserve">一、2019-2023年中国口琴行业上游行业发展现状</w:t>
      </w:r>
    </w:p>
    <w:p>
      <w:pPr>
        <w:spacing w:after="150"/>
      </w:pPr>
      <w:r>
        <w:rPr/>
        <w:t xml:space="preserve">二、2019-2023年中国口琴行业上游行业供需市场分析</w:t>
      </w:r>
    </w:p>
    <w:p>
      <w:pPr>
        <w:spacing w:after="150"/>
      </w:pPr>
      <w:r>
        <w:rPr/>
        <w:t xml:space="preserve">三、2019-2023年中国口琴行业上游行业市场形势</w:t>
      </w:r>
    </w:p>
    <w:p>
      <w:pPr>
        <w:spacing w:after="150"/>
      </w:pPr>
      <w:r>
        <w:rPr/>
        <w:t xml:space="preserve">四、2019-2023年中国口琴行业上游行业竞争格局</w:t>
      </w:r>
    </w:p>
    <w:p>
      <w:pPr>
        <w:spacing w:after="150"/>
      </w:pPr>
      <w:r>
        <w:rPr/>
        <w:t xml:space="preserve">五、2019-2023年中国口琴行业上游行业发展前景及趋势</w:t>
      </w:r>
    </w:p>
    <w:p>
      <w:pPr>
        <w:spacing w:after="150"/>
      </w:pPr>
      <w:r>
        <w:rPr/>
        <w:t xml:space="preserve">第二节 2019-2023年中国口琴行业下游行业发展研究</w:t>
      </w:r>
    </w:p>
    <w:p>
      <w:pPr>
        <w:spacing w:after="150"/>
      </w:pPr>
      <w:r>
        <w:rPr/>
        <w:t xml:space="preserve">一、2019-2023年中国口琴行业下游行业发展现状</w:t>
      </w:r>
    </w:p>
    <w:p>
      <w:pPr>
        <w:spacing w:after="150"/>
      </w:pPr>
      <w:r>
        <w:rPr/>
        <w:t xml:space="preserve">二、2019-2023年中国口琴行业下游行业供需市场分析</w:t>
      </w:r>
    </w:p>
    <w:p>
      <w:pPr>
        <w:spacing w:after="150"/>
      </w:pPr>
      <w:r>
        <w:rPr/>
        <w:t xml:space="preserve">三、2019-2023年中国口琴行业下游行业市场形势</w:t>
      </w:r>
    </w:p>
    <w:p>
      <w:pPr>
        <w:spacing w:after="150"/>
      </w:pPr>
      <w:r>
        <w:rPr/>
        <w:t xml:space="preserve">四、2019-2023年中国口琴行业下游行业竞争格局</w:t>
      </w:r>
    </w:p>
    <w:p>
      <w:pPr>
        <w:spacing w:after="150"/>
      </w:pPr>
      <w:r>
        <w:rPr/>
        <w:t xml:space="preserve">五、2019-2023年中国口琴行业下游行业发展前景及趋势</w:t>
      </w:r>
    </w:p>
    <w:p>
      <w:pPr>
        <w:spacing w:after="150"/>
      </w:pPr>
      <w:r>
        <w:rPr/>
        <w:t xml:space="preserve">第三节 2019-2023年中国口琴行业产业链分析</w:t>
      </w:r>
    </w:p>
    <w:p>
      <w:pPr>
        <w:spacing w:after="150"/>
      </w:pPr>
      <w:r>
        <w:rPr/>
        <w:t xml:space="preserve">一、2019-2023年中国口琴行业产业链结构</w:t>
      </w:r>
    </w:p>
    <w:p>
      <w:pPr>
        <w:spacing w:after="150"/>
      </w:pPr>
      <w:r>
        <w:rPr/>
        <w:t xml:space="preserve">二、中国口琴行业产业链关联及影响</w:t>
      </w:r>
    </w:p>
    <w:p>
      <w:pPr>
        <w:spacing w:after="150"/>
      </w:pPr>
      <w:r>
        <w:rPr>
          <w:b w:val="1"/>
          <w:bCs w:val="1"/>
        </w:rPr>
        <w:t xml:space="preserve">第二部分 行业发展分析</w:t>
      </w:r>
    </w:p>
    <w:p>
      <w:pPr>
        <w:spacing w:after="150"/>
      </w:pPr>
      <w:r>
        <w:rPr>
          <w:b w:val="1"/>
          <w:bCs w:val="1"/>
        </w:rPr>
        <w:t xml:space="preserve">第五章 中国口琴行业发展现状</w:t>
      </w:r>
    </w:p>
    <w:p>
      <w:pPr>
        <w:spacing w:after="150"/>
      </w:pPr>
      <w:r>
        <w:rPr/>
        <w:t xml:space="preserve">第一节 中国口琴行业发展特性</w:t>
      </w:r>
    </w:p>
    <w:p>
      <w:pPr>
        <w:spacing w:after="150"/>
      </w:pPr>
      <w:r>
        <w:rPr/>
        <w:t xml:space="preserve">一、中国口琴行业发展阶段</w:t>
      </w:r>
    </w:p>
    <w:p>
      <w:pPr>
        <w:spacing w:after="150"/>
      </w:pPr>
      <w:r>
        <w:rPr/>
        <w:t xml:space="preserve">二、中国口琴行业成熟度</w:t>
      </w:r>
    </w:p>
    <w:p>
      <w:pPr>
        <w:spacing w:after="150"/>
      </w:pPr>
      <w:r>
        <w:rPr/>
        <w:t xml:space="preserve">三、中国口琴行业商业模式</w:t>
      </w:r>
    </w:p>
    <w:p>
      <w:pPr>
        <w:spacing w:after="150"/>
      </w:pPr>
      <w:r>
        <w:rPr/>
        <w:t xml:space="preserve">第二节 2019-2023年中国口琴行业发展分析</w:t>
      </w:r>
    </w:p>
    <w:p>
      <w:pPr>
        <w:spacing w:after="150"/>
      </w:pPr>
      <w:r>
        <w:rPr/>
        <w:t xml:space="preserve">一、2019-2023年中国口琴行业发展现状</w:t>
      </w:r>
    </w:p>
    <w:p>
      <w:pPr>
        <w:spacing w:after="150"/>
      </w:pPr>
      <w:r>
        <w:rPr/>
        <w:t xml:space="preserve">二、2019-2023年中国口琴行业发展关键词</w:t>
      </w:r>
    </w:p>
    <w:p>
      <w:pPr>
        <w:spacing w:after="150"/>
      </w:pPr>
      <w:r>
        <w:rPr/>
        <w:t xml:space="preserve">三、2019-2023年中国口琴行业发展存在的问题</w:t>
      </w:r>
    </w:p>
    <w:p>
      <w:pPr>
        <w:spacing w:after="150"/>
      </w:pPr>
      <w:r>
        <w:rPr/>
        <w:t xml:space="preserve">四、2019-2023年中国口琴行业发展瓶颈</w:t>
      </w:r>
    </w:p>
    <w:p>
      <w:pPr>
        <w:spacing w:after="150"/>
      </w:pPr>
      <w:r>
        <w:rPr/>
        <w:t xml:space="preserve">第三节 2019-2023年中国口琴市场运行分析</w:t>
      </w:r>
    </w:p>
    <w:p>
      <w:pPr>
        <w:spacing w:after="150"/>
      </w:pPr>
      <w:r>
        <w:rPr/>
        <w:t xml:space="preserve">一、2019-2023年中国口琴市场规模统计</w:t>
      </w:r>
    </w:p>
    <w:p>
      <w:pPr>
        <w:spacing w:after="150"/>
      </w:pPr>
      <w:r>
        <w:rPr/>
        <w:t xml:space="preserve">二、2019-2023年中国口琴市场供需分析</w:t>
      </w:r>
    </w:p>
    <w:p>
      <w:pPr>
        <w:spacing w:after="150"/>
      </w:pPr>
      <w:r>
        <w:rPr/>
        <w:t xml:space="preserve">三、2019-2023年中国口琴财务数据分析</w:t>
      </w:r>
    </w:p>
    <w:p>
      <w:pPr>
        <w:spacing w:after="150"/>
      </w:pPr>
      <w:r>
        <w:rPr/>
        <w:t xml:space="preserve">第四节 中国口琴市场发展分析</w:t>
      </w:r>
    </w:p>
    <w:p>
      <w:pPr>
        <w:spacing w:after="150"/>
      </w:pPr>
      <w:r>
        <w:rPr/>
        <w:t xml:space="preserve">一、2019-2023年中国口琴市场发展形势</w:t>
      </w:r>
    </w:p>
    <w:p>
      <w:pPr>
        <w:spacing w:after="150"/>
      </w:pPr>
      <w:r>
        <w:rPr/>
        <w:t xml:space="preserve">二、2019-2023年中国口琴市场发展总况</w:t>
      </w:r>
    </w:p>
    <w:p>
      <w:pPr>
        <w:spacing w:after="150"/>
      </w:pPr>
      <w:r>
        <w:rPr/>
        <w:t xml:space="preserve">三、2019-2023年中国口琴市场发展特点</w:t>
      </w:r>
    </w:p>
    <w:p>
      <w:pPr>
        <w:spacing w:after="150"/>
      </w:pPr>
      <w:r>
        <w:rPr>
          <w:b w:val="1"/>
          <w:bCs w:val="1"/>
        </w:rPr>
        <w:t xml:space="preserve">第六章 中国口琴产业发展研究</w:t>
      </w:r>
    </w:p>
    <w:p>
      <w:pPr>
        <w:spacing w:after="150"/>
      </w:pPr>
      <w:r>
        <w:rPr/>
        <w:t xml:space="preserve">第一节 中国口琴教育行业发展分析</w:t>
      </w:r>
    </w:p>
    <w:p>
      <w:pPr>
        <w:spacing w:after="150"/>
      </w:pPr>
      <w:r>
        <w:rPr/>
        <w:t xml:space="preserve">一、中国口琴教育行业发展分析</w:t>
      </w:r>
    </w:p>
    <w:p>
      <w:pPr>
        <w:spacing w:after="150"/>
      </w:pPr>
      <w:r>
        <w:rPr/>
        <w:t xml:space="preserve">二、中国口琴教育行业市场竞争分析</w:t>
      </w:r>
    </w:p>
    <w:p>
      <w:pPr>
        <w:spacing w:after="150"/>
      </w:pPr>
      <w:r>
        <w:rPr/>
        <w:t xml:space="preserve">三、中国口琴教育行业发展前景</w:t>
      </w:r>
    </w:p>
    <w:p>
      <w:pPr>
        <w:spacing w:after="150"/>
      </w:pPr>
      <w:r>
        <w:rPr/>
        <w:t xml:space="preserve">第二节 中国口琴演艺行业发展分析</w:t>
      </w:r>
    </w:p>
    <w:p>
      <w:pPr>
        <w:spacing w:after="150"/>
      </w:pPr>
      <w:r>
        <w:rPr/>
        <w:t xml:space="preserve">一、中国口琴演艺行业发展现状</w:t>
      </w:r>
    </w:p>
    <w:p>
      <w:pPr>
        <w:spacing w:after="150"/>
      </w:pPr>
      <w:r>
        <w:rPr/>
        <w:t xml:space="preserve">二、中国口琴演艺行业市场发展分析</w:t>
      </w:r>
    </w:p>
    <w:p>
      <w:pPr>
        <w:spacing w:after="150"/>
      </w:pPr>
      <w:r>
        <w:rPr/>
        <w:t xml:space="preserve">三、中国口琴演艺行业发展竞争分析</w:t>
      </w:r>
    </w:p>
    <w:p>
      <w:pPr>
        <w:spacing w:after="150"/>
      </w:pPr>
      <w:r>
        <w:rPr/>
        <w:t xml:space="preserve">四、中国口琴演艺行业发展趋势及前景</w:t>
      </w:r>
    </w:p>
    <w:p>
      <w:pPr>
        <w:spacing w:after="150"/>
      </w:pPr>
      <w:r>
        <w:rPr>
          <w:b w:val="1"/>
          <w:bCs w:val="1"/>
        </w:rPr>
        <w:t xml:space="preserve">第三部分 行业竞争格局</w:t>
      </w:r>
    </w:p>
    <w:p>
      <w:pPr>
        <w:spacing w:after="150"/>
      </w:pPr>
      <w:r>
        <w:rPr>
          <w:b w:val="1"/>
          <w:bCs w:val="1"/>
        </w:rPr>
        <w:t xml:space="preserve">第七章 中国口琴行业市场竞争研究</w:t>
      </w:r>
    </w:p>
    <w:p>
      <w:pPr>
        <w:spacing w:after="150"/>
      </w:pPr>
      <w:r>
        <w:rPr/>
        <w:t xml:space="preserve">第一节 中国口琴行业竞争主体分析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中国口琴行业竞争主体的竞争策略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2019-2023年中国口琴行业竞争主体动态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2019-2023年中国口琴行业竞争分析</w:t>
      </w:r>
    </w:p>
    <w:p>
      <w:pPr>
        <w:spacing w:after="150"/>
      </w:pPr>
      <w:r>
        <w:rPr/>
        <w:t xml:space="preserve">第一节 2019-2023年中国口琴行业竞争形势</w:t>
      </w:r>
    </w:p>
    <w:p>
      <w:pPr>
        <w:spacing w:after="150"/>
      </w:pPr>
      <w:r>
        <w:rPr/>
        <w:t xml:space="preserve">一、2019-2023年中国口琴行业市场竞争分析</w:t>
      </w:r>
    </w:p>
    <w:p>
      <w:pPr>
        <w:spacing w:after="150"/>
      </w:pPr>
      <w:r>
        <w:rPr/>
        <w:t xml:space="preserve">二、2019-2023年中国口琴行业产品竞争分析</w:t>
      </w:r>
    </w:p>
    <w:p>
      <w:pPr>
        <w:spacing w:after="150"/>
      </w:pPr>
      <w:r>
        <w:rPr/>
        <w:t xml:space="preserve">三、2019-2023年中国口琴行业企业竞争分析</w:t>
      </w:r>
    </w:p>
    <w:p>
      <w:pPr>
        <w:spacing w:after="150"/>
      </w:pPr>
      <w:r>
        <w:rPr/>
        <w:t xml:space="preserve">四、2019-2023年中国口琴行业竞争策略分析</w:t>
      </w:r>
    </w:p>
    <w:p>
      <w:pPr>
        <w:spacing w:after="150"/>
      </w:pPr>
      <w:r>
        <w:rPr/>
        <w:t xml:space="preserve">第二节 2019-2023年中国口琴行业竞争格局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中国口琴行业竞争趋势</w:t>
      </w:r>
    </w:p>
    <w:p>
      <w:pPr>
        <w:spacing w:after="150"/>
      </w:pPr>
      <w:r>
        <w:rPr/>
        <w:t xml:space="preserve">一、2019-2023年中国口琴行业竞争趋势</w:t>
      </w:r>
    </w:p>
    <w:p>
      <w:pPr>
        <w:spacing w:after="150"/>
      </w:pPr>
      <w:r>
        <w:rPr/>
        <w:t xml:space="preserve">二、2024-2029年中国口琴行业竞争格局预测</w:t>
      </w:r>
    </w:p>
    <w:p>
      <w:pPr>
        <w:spacing w:after="150"/>
      </w:pPr>
      <w:r>
        <w:rPr>
          <w:b w:val="1"/>
          <w:bCs w:val="1"/>
        </w:rPr>
        <w:t xml:space="preserve">第九章 2019-2023年中国口琴行业重点企业分析</w:t>
      </w:r>
    </w:p>
    <w:p>
      <w:pPr>
        <w:spacing w:after="150"/>
      </w:pPr>
      <w:r>
        <w:rPr/>
        <w:t xml:space="preserve">第一节 江苏省江阴市孔声乐器有限公司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第二节 台湾功学社集团</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第三节 通宝国际贸易(天津)有限公司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第四节 南京铃木乐器教具有限公司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第五节 上海口琴总厂</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第六节 江苏天鹅乐器有限公司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第七节 上海凯恩乐器有限公司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第八节 上海国光口琴厂有限公司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第九节 江苏奇美乐器有限公司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t xml:space="preserve">第十节 江苏东方乐器有限公司</w:t>
      </w:r>
    </w:p>
    <w:p>
      <w:pPr>
        <w:spacing w:after="150"/>
      </w:pPr>
      <w:r>
        <w:rPr/>
        <w:t xml:space="preserve">一、企业概况</w:t>
      </w:r>
    </w:p>
    <w:p>
      <w:pPr>
        <w:spacing w:after="150"/>
      </w:pPr>
      <w:r>
        <w:rPr/>
        <w:t xml:space="preserve">二、主营产品</w:t>
      </w:r>
    </w:p>
    <w:p>
      <w:pPr>
        <w:spacing w:after="150"/>
      </w:pPr>
      <w:r>
        <w:rPr/>
        <w:t xml:space="preserve">三、经营分析</w:t>
      </w:r>
    </w:p>
    <w:p>
      <w:pPr>
        <w:spacing w:after="150"/>
      </w:pPr>
      <w:r>
        <w:rPr>
          <w:b w:val="1"/>
          <w:bCs w:val="1"/>
        </w:rPr>
        <w:t xml:space="preserve">第四部分 行业发展预测</w:t>
      </w:r>
    </w:p>
    <w:p>
      <w:pPr>
        <w:spacing w:after="150"/>
      </w:pPr>
      <w:r>
        <w:rPr>
          <w:b w:val="1"/>
          <w:bCs w:val="1"/>
        </w:rPr>
        <w:t xml:space="preserve">第十章 2024-2029年中国口琴行业投资前景</w:t>
      </w:r>
    </w:p>
    <w:p>
      <w:pPr>
        <w:spacing w:after="150"/>
      </w:pPr>
      <w:r>
        <w:rPr/>
        <w:t xml:space="preserve">第一节 口琴行业投资风险与壁垒</w:t>
      </w:r>
    </w:p>
    <w:p>
      <w:pPr>
        <w:spacing w:after="150"/>
      </w:pPr>
      <w:r>
        <w:rPr/>
        <w:t xml:space="preserve">一、口琴行业进入壁垒</w:t>
      </w:r>
    </w:p>
    <w:p>
      <w:pPr>
        <w:spacing w:after="150"/>
      </w:pPr>
      <w:r>
        <w:rPr/>
        <w:t xml:space="preserve">二、口琴行业投资风险</w:t>
      </w:r>
    </w:p>
    <w:p>
      <w:pPr>
        <w:spacing w:after="150"/>
      </w:pPr>
      <w:r>
        <w:rPr/>
        <w:t xml:space="preserve">第二节 口琴行业商业模式</w:t>
      </w:r>
    </w:p>
    <w:p>
      <w:pPr>
        <w:spacing w:after="150"/>
      </w:pPr>
      <w:r>
        <w:rPr/>
        <w:t xml:space="preserve">第三节 口琴行业发展策略</w:t>
      </w:r>
    </w:p>
    <w:p>
      <w:pPr>
        <w:spacing w:after="150"/>
      </w:pPr>
      <w:r>
        <w:rPr/>
        <w:t xml:space="preserve">一、口琴行业发展机遇</w:t>
      </w:r>
    </w:p>
    <w:p>
      <w:pPr>
        <w:spacing w:after="150"/>
      </w:pPr>
      <w:r>
        <w:rPr/>
        <w:t xml:space="preserve">二、口琴行业发展面临的挑战</w:t>
      </w:r>
    </w:p>
    <w:p>
      <w:pPr>
        <w:spacing w:after="150"/>
      </w:pPr>
      <w:r>
        <w:rPr/>
        <w:t xml:space="preserve">三、口琴行业发展策略</w:t>
      </w:r>
    </w:p>
    <w:p>
      <w:pPr>
        <w:spacing w:after="150"/>
      </w:pPr>
      <w:r>
        <w:rPr/>
        <w:t xml:space="preserve">第四节 中国口琴行业投资建议</w:t>
      </w:r>
    </w:p>
    <w:p>
      <w:pPr>
        <w:spacing w:after="150"/>
      </w:pPr>
      <w:r>
        <w:rPr/>
        <w:t xml:space="preserve">一、口琴行业热点投资区域</w:t>
      </w:r>
    </w:p>
    <w:p>
      <w:pPr>
        <w:spacing w:after="150"/>
      </w:pPr>
      <w:r>
        <w:rPr/>
        <w:t xml:space="preserve">二、口琴行业热点投资方向</w:t>
      </w:r>
    </w:p>
    <w:p>
      <w:pPr>
        <w:spacing w:after="150"/>
      </w:pPr>
      <w:r>
        <w:rPr/>
        <w:t xml:space="preserve">三、口琴行业资本运作建议</w:t>
      </w:r>
    </w:p>
    <w:p>
      <w:pPr>
        <w:spacing w:after="150"/>
      </w:pPr>
      <w:r>
        <w:rPr>
          <w:b w:val="1"/>
          <w:bCs w:val="1"/>
        </w:rPr>
        <w:t xml:space="preserve">第十一章 中国口琴行业发展建议</w:t>
      </w:r>
    </w:p>
    <w:p>
      <w:pPr>
        <w:spacing w:after="150"/>
      </w:pPr>
      <w:r>
        <w:rPr/>
        <w:t xml:space="preserve">第一节 2024-2029年中国口琴行业发展前景</w:t>
      </w:r>
    </w:p>
    <w:p>
      <w:pPr>
        <w:spacing w:after="150"/>
      </w:pPr>
      <w:r>
        <w:rPr/>
        <w:t xml:space="preserve">一、2024-2029年中国口琴行业发展潜力</w:t>
      </w:r>
    </w:p>
    <w:p>
      <w:pPr>
        <w:spacing w:after="150"/>
      </w:pPr>
      <w:r>
        <w:rPr/>
        <w:t xml:space="preserve">二、2024-2029年中国口琴行业发展前景</w:t>
      </w:r>
    </w:p>
    <w:p>
      <w:pPr>
        <w:spacing w:after="150"/>
      </w:pPr>
      <w:r>
        <w:rPr/>
        <w:t xml:space="preserve">第二节 2024-2029年中国口琴行业发展趋势</w:t>
      </w:r>
    </w:p>
    <w:p>
      <w:pPr>
        <w:spacing w:after="150"/>
      </w:pPr>
      <w:r>
        <w:rPr/>
        <w:t xml:space="preserve">一、2024-2029年中国口琴行业发展趋势</w:t>
      </w:r>
    </w:p>
    <w:p>
      <w:pPr>
        <w:spacing w:after="150"/>
      </w:pPr>
      <w:r>
        <w:rPr/>
        <w:t xml:space="preserve">二、2024-2029年中国口琴行业发展方向</w:t>
      </w:r>
    </w:p>
    <w:p>
      <w:pPr>
        <w:spacing w:after="150"/>
      </w:pPr>
      <w:r>
        <w:rPr/>
        <w:t xml:space="preserve">三、2024-2029年中国口琴行业技术发展方向</w:t>
      </w:r>
    </w:p>
    <w:p>
      <w:pPr>
        <w:spacing w:after="150"/>
      </w:pPr>
      <w:r>
        <w:rPr/>
        <w:t xml:space="preserve">第三节 2024-2029年中国口琴行业细分市场发展趋势</w:t>
      </w:r>
    </w:p>
    <w:p>
      <w:pPr>
        <w:spacing w:after="150"/>
      </w:pPr>
      <w:r>
        <w:rPr/>
        <w:t xml:space="preserve">第四节 2024-2029年中国口琴行业运行数据预测</w:t>
      </w:r>
    </w:p>
    <w:p>
      <w:pPr>
        <w:spacing w:after="150"/>
      </w:pPr>
      <w:r>
        <w:rPr/>
        <w:t xml:space="preserve">一、2024-2029年中国口琴行业产值预测</w:t>
      </w:r>
    </w:p>
    <w:p>
      <w:pPr>
        <w:spacing w:after="150"/>
      </w:pPr>
      <w:r>
        <w:rPr/>
        <w:t xml:space="preserve">二、2024-2029年中国口琴行业销售收入预测</w:t>
      </w:r>
    </w:p>
    <w:p>
      <w:pPr>
        <w:spacing w:after="150"/>
      </w:pPr>
      <w:r>
        <w:rPr/>
        <w:t xml:space="preserve">三、2024-2029年中国口琴行业利润总额预测</w:t>
      </w:r>
    </w:p>
    <w:p>
      <w:pPr>
        <w:spacing w:after="150"/>
      </w:pPr>
      <w:r>
        <w:rPr/>
        <w:t xml:space="preserve">第五节 2024-2029年中国口琴行业发展预测</w:t>
      </w:r>
    </w:p>
    <w:p>
      <w:pPr>
        <w:spacing w:after="150"/>
      </w:pPr>
      <w:r>
        <w:rPr/>
        <w:t xml:space="preserve">一、2024-2029年中国口琴行业市场规模预测</w:t>
      </w:r>
    </w:p>
    <w:p>
      <w:pPr>
        <w:spacing w:after="150"/>
      </w:pPr>
      <w:r>
        <w:rPr/>
        <w:t xml:space="preserve">二、2024-2029年中国口琴行业产量预测</w:t>
      </w:r>
    </w:p>
    <w:p>
      <w:pPr>
        <w:spacing w:after="150"/>
      </w:pPr>
      <w:r>
        <w:rPr/>
        <w:t xml:space="preserve">三、2024-2029年中国口琴行业销量预测</w:t>
      </w:r>
    </w:p>
    <w:p>
      <w:pPr>
        <w:spacing w:after="150"/>
      </w:pPr>
      <w:r>
        <w:rPr>
          <w:b w:val="1"/>
          <w:bCs w:val="1"/>
        </w:rPr>
        <w:t xml:space="preserve">第十二章 中国口琴行业发展总结</w:t>
      </w:r>
    </w:p>
    <w:p>
      <w:pPr>
        <w:spacing w:after="150"/>
      </w:pPr>
      <w:r>
        <w:rPr/>
        <w:t xml:space="preserve">第一节 中国口琴行业研究结论</w:t>
      </w:r>
    </w:p>
    <w:p>
      <w:pPr>
        <w:spacing w:after="150"/>
      </w:pPr>
      <w:r>
        <w:rPr/>
        <w:t xml:space="preserve">第二节 中道泰和对中国口琴行业发展的建议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图表：口琴行业生命周期</w:t>
      </w:r>
    </w:p>
    <w:p>
      <w:pPr>
        <w:spacing w:after="150"/>
      </w:pPr>
      <w:r>
        <w:rPr/>
        <w:t xml:space="preserve">图表：口琴行业产业链结构</w:t>
      </w:r>
    </w:p>
    <w:p>
      <w:pPr>
        <w:spacing w:after="150"/>
      </w:pPr>
      <w:r>
        <w:rPr/>
        <w:t xml:space="preserve">图表：口琴行业上游产业发展统计</w:t>
      </w:r>
    </w:p>
    <w:p>
      <w:pPr>
        <w:spacing w:after="150"/>
      </w:pPr>
      <w:r>
        <w:rPr/>
        <w:t xml:space="preserve">图表：口琴行业下游产业发展统计</w:t>
      </w:r>
    </w:p>
    <w:p>
      <w:pPr>
        <w:spacing w:after="150"/>
      </w:pPr>
      <w:r>
        <w:rPr/>
        <w:t xml:space="preserve">图表：2019-2023年中国口琴行业市场规模</w:t>
      </w:r>
    </w:p>
    <w:p>
      <w:pPr>
        <w:spacing w:after="150"/>
      </w:pPr>
      <w:r>
        <w:rPr/>
        <w:t xml:space="preserve">图表：2019-2023年口琴行业供给分析</w:t>
      </w:r>
    </w:p>
    <w:p>
      <w:pPr>
        <w:spacing w:after="150"/>
      </w:pPr>
      <w:r>
        <w:rPr/>
        <w:t xml:space="preserve">图表：2019-2023年口琴行业需求分析</w:t>
      </w:r>
    </w:p>
    <w:p>
      <w:pPr>
        <w:spacing w:after="150"/>
      </w:pPr>
      <w:r>
        <w:rPr/>
        <w:t xml:space="preserve">图表：2019-2023年口琴行业竞争力分析</w:t>
      </w:r>
    </w:p>
    <w:p>
      <w:pPr>
        <w:spacing w:after="150"/>
      </w:pPr>
      <w:r>
        <w:rPr/>
        <w:t xml:space="preserve">图表：2019-2023年口琴市场价格走势</w:t>
      </w:r>
    </w:p>
    <w:p>
      <w:pPr>
        <w:spacing w:after="150"/>
      </w:pPr>
      <w:r>
        <w:rPr/>
        <w:t xml:space="preserve">图表：2019-2023年口琴行业主营业务收入</w:t>
      </w:r>
    </w:p>
    <w:p>
      <w:pPr>
        <w:spacing w:after="150"/>
      </w:pPr>
      <w:r>
        <w:rPr/>
        <w:t xml:space="preserve">图表：2024-2029年口琴市场容量预测</w:t>
      </w:r>
    </w:p>
    <w:p>
      <w:pPr>
        <w:spacing w:after="150"/>
      </w:pPr>
      <w:r>
        <w:rPr/>
        <w:t xml:space="preserve">图表：2024-2029年口琴行业供给预测</w:t>
      </w:r>
    </w:p>
    <w:p>
      <w:pPr>
        <w:spacing w:after="150"/>
      </w:pPr>
      <w:r>
        <w:rPr/>
        <w:t xml:space="preserve">图表：2024-2029年口琴行业需求预测</w:t>
      </w:r>
    </w:p>
    <w:p>
      <w:pPr>
        <w:spacing w:after="150"/>
      </w:pPr>
      <w:r>
        <w:rPr/>
        <w:t xml:space="preserve">图表：2024-2029年口琴行业供需格局预测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2024-2029年中国口琴行业发展及前景预测报告</dc:title>
  <dc:description>2024-2029年中国口琴行业发展及前景预测报告</dc:description>
  <dc:subject>2024-2029年中国口琴行业发展及前景预测报告</dc:subject>
  <cp:keywords>研究报告</cp:keywords>
  <cp:category>研究报告</cp:category>
  <cp:lastModifiedBy>北京中道泰和信息咨询有限公司</cp:lastModifiedBy>
  <dcterms:created xsi:type="dcterms:W3CDTF">2024-01-24T07:48:25+08:00</dcterms:created>
  <dcterms:modified xsi:type="dcterms:W3CDTF">2024-01-24T07:48:25+08:00</dcterms:modified>
</cp:coreProperties>
</file>

<file path=docProps/custom.xml><?xml version="1.0" encoding="utf-8"?>
<Properties xmlns="http://schemas.openxmlformats.org/officeDocument/2006/custom-properties" xmlns:vt="http://schemas.openxmlformats.org/officeDocument/2006/docPropsVTypes"/>
</file>