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2026-2031年中国古筝行业发展及前景预测报告</w:t>
      </w:r>
    </w:p>
    <w:p>
      <w:pPr>
        <w:spacing w:after="150"/>
      </w:pPr>
      <w:r>
        <w:rPr>
          <w:b w:val="1"/>
          <w:bCs w:val="1"/>
        </w:rPr>
        <w:t xml:space="preserve">报告简介</w:t>
      </w:r>
    </w:p>
    <w:p>
      <w:pPr>
        <w:spacing w:after="150"/>
      </w:pPr>
      <w:r>
        <w:rPr/>
        <w:t xml:space="preserve">中国古筝，已有两千多年的历史。它既善于表现优美抒情的曲调，又能够抒发气势磅礴的乐章。古人曾用“弹筝奋逸响，新声妙入神”、“坐客满筵都不语，一行哀雁十三声”的生动诗句，描绘了筝的演奏艺术所达到的令人神弛的境地。</w:t>
      </w:r>
    </w:p>
    <w:p>
      <w:pPr>
        <w:spacing w:after="150"/>
      </w:pPr>
      <w:r>
        <w:rPr/>
        <w:t xml:space="preserve">但是直到建国前，全国筝家几乎到了失传的境地。新中国成立以后，古筝艺术进入了高等音乐的殿堂。改革开放以来，古筝艺术事业更是得到了长足地发展，尤其是使古筝艺术在中国的城市乡村得到了极大地普及。</w:t>
      </w:r>
    </w:p>
    <w:p>
      <w:pPr>
        <w:spacing w:after="150"/>
      </w:pPr>
      <w:r>
        <w:rPr/>
        <w:t xml:space="preserve">随着古筝需求的增大和普及，各地琴行和民族乐器厂、商家普遍缺乏能够了解古筝，会调试琴并简单演奏的专业人才;师资的严重稀缺，除正规艺术学校、民办艺校外，诸如各种少年宫、老年活动站、群众艺术馆、社区文化站等等，对古筝老师也存在着大量的需求;随着传统文化的回归，人们越来越喜爱古筝这种古老的乐器和其演奏所散发出来的魅力。古筝在给人们带来艺术享受，使休闲场所宾朋满座的同时，也能往往会给古筝演奏人员带来丰厚的收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古筝行业及各子行业的发展状况、上下游行业发展状况、市场供需形势、新产品与技术等进行了分析，并重点分析了我国古筝行业发展状况和特点，以及中国古筝行业将面临的挑战、企业的发展策略等。报告还对对古筝行业进行了趋向研判，是古筝生产、经营企业，科研、投资机构等单位准确了解目前古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中国古筝行业简介</w:t>
      </w:r>
    </w:p>
    <w:p>
      <w:pPr>
        <w:spacing w:before="75" w:after="0"/>
      </w:pPr>
      <w:r>
        <w:rPr/>
        <w:t xml:space="preserve">第一节 中国古筝行业简介</w:t>
      </w:r>
    </w:p>
    <w:p>
      <w:pPr>
        <w:spacing w:before="75" w:after="0"/>
      </w:pPr>
      <w:r>
        <w:rPr/>
        <w:t xml:space="preserve">一、古筝行业的界定</w:t>
      </w:r>
    </w:p>
    <w:p>
      <w:pPr>
        <w:spacing w:before="75" w:after="0"/>
      </w:pPr>
      <w:r>
        <w:rPr/>
        <w:t xml:space="preserve">二、古筝的分类</w:t>
      </w:r>
    </w:p>
    <w:p>
      <w:pPr>
        <w:spacing w:before="75" w:after="0"/>
      </w:pPr>
      <w:r>
        <w:rPr/>
        <w:t xml:space="preserve">三、古筝特点</w:t>
      </w:r>
    </w:p>
    <w:p>
      <w:pPr>
        <w:spacing w:before="75" w:after="0"/>
      </w:pPr>
      <w:r>
        <w:rPr/>
        <w:t xml:space="preserve">第二节 古筝行业报告研究范围</w:t>
      </w:r>
    </w:p>
    <w:p>
      <w:pPr>
        <w:spacing w:before="75" w:after="0"/>
      </w:pPr>
      <w:r>
        <w:rPr/>
        <w:t xml:space="preserve">第三节 古筝行业发展特点</w:t>
      </w:r>
    </w:p>
    <w:p>
      <w:pPr>
        <w:spacing w:before="75" w:after="0"/>
      </w:pPr>
      <w:r>
        <w:rPr/>
        <w:t xml:space="preserve">一、古筝行业生命周期</w:t>
      </w:r>
    </w:p>
    <w:p>
      <w:pPr>
        <w:spacing w:before="75" w:after="0"/>
      </w:pPr>
      <w:r>
        <w:rPr/>
        <w:t xml:space="preserve">二、古筝行业赢利性</w:t>
      </w:r>
    </w:p>
    <w:p>
      <w:pPr>
        <w:spacing w:before="75" w:after="0"/>
      </w:pPr>
      <w:r>
        <w:rPr/>
        <w:t xml:space="preserve">三、古筝行业季节性</w:t>
      </w:r>
    </w:p>
    <w:p>
      <w:pPr>
        <w:spacing w:before="75" w:after="0"/>
      </w:pPr>
      <w:r>
        <w:rPr/>
        <w:t xml:space="preserve">四、古筝行业区域性</w:t>
      </w:r>
    </w:p>
    <w:p>
      <w:pPr>
        <w:spacing w:before="75" w:after="0"/>
      </w:pPr>
      <w:r>
        <w:rPr>
          <w:b w:val="1"/>
          <w:bCs w:val="1"/>
        </w:rPr>
        <w:t xml:space="preserve">第二章 2021-2026年世界古筝行业发展状况分析</w:t>
      </w:r>
    </w:p>
    <w:p>
      <w:pPr>
        <w:spacing w:before="75" w:after="0"/>
      </w:pPr>
      <w:r>
        <w:rPr/>
        <w:t xml:space="preserve">第一节 2021-2026年世界古筝行业运行概况</w:t>
      </w:r>
    </w:p>
    <w:p>
      <w:pPr>
        <w:spacing w:before="75" w:after="0"/>
      </w:pPr>
      <w:r>
        <w:rPr/>
        <w:t xml:space="preserve">一、2021-2026年世界古筝行业发展概况</w:t>
      </w:r>
    </w:p>
    <w:p>
      <w:pPr>
        <w:spacing w:before="75" w:after="0"/>
      </w:pPr>
      <w:r>
        <w:rPr/>
        <w:t xml:space="preserve">二、世界古筝行业发展面临的问题</w:t>
      </w:r>
    </w:p>
    <w:p>
      <w:pPr>
        <w:spacing w:before="75" w:after="0"/>
      </w:pPr>
      <w:r>
        <w:rPr/>
        <w:t xml:space="preserve">第二节 世界古筝市场发展分析</w:t>
      </w:r>
    </w:p>
    <w:p>
      <w:pPr>
        <w:spacing w:before="75" w:after="0"/>
      </w:pPr>
      <w:r>
        <w:rPr/>
        <w:t xml:space="preserve">一、全球古筝市场规模分析</w:t>
      </w:r>
    </w:p>
    <w:p>
      <w:pPr>
        <w:spacing w:before="75" w:after="0"/>
      </w:pPr>
      <w:r>
        <w:rPr/>
        <w:t xml:space="preserve">二、全球古筝市场竞争分析</w:t>
      </w:r>
    </w:p>
    <w:p>
      <w:pPr>
        <w:spacing w:before="75" w:after="0"/>
      </w:pPr>
      <w:r>
        <w:rPr/>
        <w:t xml:space="preserve">第三节 2026-2031年世界古筝行业发展趋势分析</w:t>
      </w:r>
    </w:p>
    <w:p>
      <w:pPr>
        <w:spacing w:before="75" w:after="0"/>
      </w:pPr>
      <w:r>
        <w:rPr/>
        <w:t xml:space="preserve">第四节 中国古筝行业进出口贸易市场分析</w:t>
      </w:r>
    </w:p>
    <w:p>
      <w:pPr>
        <w:spacing w:before="75" w:after="0"/>
      </w:pPr>
      <w:r>
        <w:rPr/>
        <w:t xml:space="preserve">一、2021-2026年中国古筝行业进口市场分析</w:t>
      </w:r>
    </w:p>
    <w:p>
      <w:pPr>
        <w:spacing w:before="75" w:after="0"/>
      </w:pPr>
      <w:r>
        <w:rPr/>
        <w:t xml:space="preserve">二、2021-2026年中国古筝行业出口市场分析</w:t>
      </w:r>
    </w:p>
    <w:p>
      <w:pPr>
        <w:spacing w:before="75" w:after="0"/>
      </w:pPr>
      <w:r>
        <w:rPr>
          <w:b w:val="1"/>
          <w:bCs w:val="1"/>
        </w:rPr>
        <w:t xml:space="preserve">第三章 2021-2026年古筝行业发展环境分析</w:t>
      </w:r>
    </w:p>
    <w:p>
      <w:pPr>
        <w:spacing w:before="75" w:after="0"/>
      </w:pPr>
      <w:r>
        <w:rPr/>
        <w:t xml:space="preserve">第一节 2021-2026年中国经济环境分析</w:t>
      </w:r>
    </w:p>
    <w:p>
      <w:pPr>
        <w:spacing w:before="75" w:after="0"/>
      </w:pPr>
      <w:r>
        <w:rPr/>
        <w:t xml:space="preserve">一、2021-2026年全球经济形势</w:t>
      </w:r>
    </w:p>
    <w:p>
      <w:pPr>
        <w:spacing w:before="75" w:after="0"/>
      </w:pPr>
      <w:r>
        <w:rPr/>
        <w:t xml:space="preserve">二、2021-2026年中国经济运行总况</w:t>
      </w:r>
    </w:p>
    <w:p>
      <w:pPr>
        <w:spacing w:before="75" w:after="0"/>
      </w:pPr>
      <w:r>
        <w:rPr/>
        <w:t xml:space="preserve">三、2021-2026年全球宏观经济预测</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第二节 2021-2026年中国古筝行业发展政策环境分析</w:t>
      </w:r>
    </w:p>
    <w:p>
      <w:pPr>
        <w:spacing w:before="75" w:after="0"/>
      </w:pPr>
      <w:r>
        <w:rPr/>
        <w:t xml:space="preserve">一、古筝行业管理体制</w:t>
      </w:r>
    </w:p>
    <w:p>
      <w:pPr>
        <w:spacing w:before="75" w:after="0"/>
      </w:pPr>
      <w:r>
        <w:rPr/>
        <w:t xml:space="preserve">二、古筝行业标准</w:t>
      </w:r>
    </w:p>
    <w:p>
      <w:pPr>
        <w:spacing w:before="75" w:after="0"/>
      </w:pPr>
      <w:r>
        <w:rPr/>
        <w:t xml:space="preserve">三、古筝行业政策</w:t>
      </w:r>
    </w:p>
    <w:p>
      <w:pPr>
        <w:spacing w:before="75" w:after="0"/>
      </w:pPr>
      <w:r>
        <w:rPr/>
        <w:t xml:space="preserve">三、乐器行业规划</w:t>
      </w:r>
    </w:p>
    <w:p>
      <w:pPr>
        <w:spacing w:before="75" w:after="0"/>
      </w:pPr>
      <w:r>
        <w:rPr/>
        <w:t xml:space="preserve">第三节 2021-2026年中国古筝行业发展社会环境分析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四、卫生环境</w:t>
      </w:r>
    </w:p>
    <w:p>
      <w:pPr>
        <w:spacing w:before="75" w:after="0"/>
      </w:pPr>
      <w:r>
        <w:rPr/>
        <w:t xml:space="preserve">五、消费环境</w:t>
      </w:r>
    </w:p>
    <w:p>
      <w:pPr>
        <w:spacing w:before="75" w:after="0"/>
      </w:pPr>
      <w:r>
        <w:rPr/>
        <w:t xml:space="preserve">六、城镇化率</w:t>
      </w:r>
    </w:p>
    <w:p>
      <w:pPr>
        <w:spacing w:before="75" w:after="0"/>
      </w:pPr>
      <w:r>
        <w:rPr/>
        <w:t xml:space="preserve">第四节 2021-2026年中国古筝行业发展技术环境分析</w:t>
      </w:r>
    </w:p>
    <w:p>
      <w:pPr>
        <w:spacing w:before="75" w:after="0"/>
      </w:pPr>
      <w:r>
        <w:rPr/>
        <w:t xml:space="preserve">一、古筝行业制造技术现状</w:t>
      </w:r>
    </w:p>
    <w:p>
      <w:pPr>
        <w:spacing w:before="75" w:after="0"/>
      </w:pPr>
      <w:r>
        <w:rPr/>
        <w:t xml:space="preserve">二、古筝行业制造技术水平</w:t>
      </w:r>
    </w:p>
    <w:p>
      <w:pPr>
        <w:spacing w:before="75" w:after="0"/>
      </w:pPr>
      <w:r>
        <w:rPr/>
        <w:t xml:space="preserve">三、2021-2026年古筝行业技术动态</w:t>
      </w:r>
    </w:p>
    <w:p>
      <w:pPr>
        <w:spacing w:before="75" w:after="0"/>
      </w:pPr>
      <w:r>
        <w:rPr>
          <w:b w:val="1"/>
          <w:bCs w:val="1"/>
        </w:rPr>
        <w:t xml:space="preserve">第四章 2021-2026年中国古筝行业上下游产业发展分析</w:t>
      </w:r>
    </w:p>
    <w:p>
      <w:pPr>
        <w:spacing w:before="75" w:after="0"/>
      </w:pPr>
      <w:r>
        <w:rPr/>
        <w:t xml:space="preserve">第一节 2021-2026年中国古筝行业上游行业发展研究</w:t>
      </w:r>
    </w:p>
    <w:p>
      <w:pPr>
        <w:spacing w:before="75" w:after="0"/>
      </w:pPr>
      <w:r>
        <w:rPr/>
        <w:t xml:space="preserve">一、2021-2026年中国古筝行业上游行业发展现状</w:t>
      </w:r>
    </w:p>
    <w:p>
      <w:pPr>
        <w:spacing w:before="75" w:after="0"/>
      </w:pPr>
      <w:r>
        <w:rPr/>
        <w:t xml:space="preserve">二、2021-2026年中国古筝行业上游行业供需市场分析</w:t>
      </w:r>
    </w:p>
    <w:p>
      <w:pPr>
        <w:spacing w:before="75" w:after="0"/>
      </w:pPr>
      <w:r>
        <w:rPr/>
        <w:t xml:space="preserve">三、2021-2026年中国古筝行业上游行业市场形势</w:t>
      </w:r>
    </w:p>
    <w:p>
      <w:pPr>
        <w:spacing w:before="75" w:after="0"/>
      </w:pPr>
      <w:r>
        <w:rPr/>
        <w:t xml:space="preserve">四、2021-2026年中国古筝行业上游行业竞争格局</w:t>
      </w:r>
    </w:p>
    <w:p>
      <w:pPr>
        <w:spacing w:before="75" w:after="0"/>
      </w:pPr>
      <w:r>
        <w:rPr/>
        <w:t xml:space="preserve">五、2021-2026年中国古筝行业上游行业发展前景及趋势</w:t>
      </w:r>
    </w:p>
    <w:p>
      <w:pPr>
        <w:spacing w:before="75" w:after="0"/>
      </w:pPr>
      <w:r>
        <w:rPr/>
        <w:t xml:space="preserve">第二节 2021-2026年中国古筝行业下游行业发展研究</w:t>
      </w:r>
    </w:p>
    <w:p>
      <w:pPr>
        <w:spacing w:before="75" w:after="0"/>
      </w:pPr>
      <w:r>
        <w:rPr/>
        <w:t xml:space="preserve">一、2021-2026年中国古筝行业下游行业发展现状</w:t>
      </w:r>
    </w:p>
    <w:p>
      <w:pPr>
        <w:spacing w:before="75" w:after="0"/>
      </w:pPr>
      <w:r>
        <w:rPr/>
        <w:t xml:space="preserve">二、2021-2026年中国古筝行业下游行业供需市场分析</w:t>
      </w:r>
    </w:p>
    <w:p>
      <w:pPr>
        <w:spacing w:before="75" w:after="0"/>
      </w:pPr>
      <w:r>
        <w:rPr/>
        <w:t xml:space="preserve">三、2021-2026年中国古筝行业下游行业市场形势</w:t>
      </w:r>
    </w:p>
    <w:p>
      <w:pPr>
        <w:spacing w:before="75" w:after="0"/>
      </w:pPr>
      <w:r>
        <w:rPr/>
        <w:t xml:space="preserve">四、2021-2026年中国古筝行业下游行业竞争格局</w:t>
      </w:r>
    </w:p>
    <w:p>
      <w:pPr>
        <w:spacing w:before="75" w:after="0"/>
      </w:pPr>
      <w:r>
        <w:rPr/>
        <w:t xml:space="preserve">五、2021-2026年中国古筝行业下游行业发展前景及趋势</w:t>
      </w:r>
    </w:p>
    <w:p>
      <w:pPr>
        <w:spacing w:before="75" w:after="0"/>
      </w:pPr>
      <w:r>
        <w:rPr/>
        <w:t xml:space="preserve">第三节 2021-2026年中国古筝行业产业链分析</w:t>
      </w:r>
    </w:p>
    <w:p>
      <w:pPr>
        <w:spacing w:before="75" w:after="0"/>
      </w:pPr>
      <w:r>
        <w:rPr/>
        <w:t xml:space="preserve">一、2021-2026年中国古筝行业产业链结构</w:t>
      </w:r>
    </w:p>
    <w:p>
      <w:pPr>
        <w:spacing w:before="75" w:after="0"/>
      </w:pPr>
      <w:r>
        <w:rPr/>
        <w:t xml:space="preserve">二、中国古筝行业产业链关联及影响</w:t>
      </w:r>
    </w:p>
    <w:p>
      <w:pPr>
        <w:spacing w:before="75" w:after="0"/>
      </w:pPr>
      <w:r>
        <w:rPr>
          <w:b w:val="1"/>
          <w:bCs w:val="1"/>
        </w:rPr>
        <w:t xml:space="preserve">第二部分 行业发展分析</w:t>
      </w:r>
    </w:p>
    <w:p>
      <w:pPr>
        <w:spacing w:before="75" w:after="0"/>
      </w:pPr>
      <w:r>
        <w:rPr>
          <w:b w:val="1"/>
          <w:bCs w:val="1"/>
        </w:rPr>
        <w:t xml:space="preserve">第五章 中国古筝行业发展现状</w:t>
      </w:r>
    </w:p>
    <w:p>
      <w:pPr>
        <w:spacing w:before="75" w:after="0"/>
      </w:pPr>
      <w:r>
        <w:rPr/>
        <w:t xml:space="preserve">第一节 中国古筝行业发展特性</w:t>
      </w:r>
    </w:p>
    <w:p>
      <w:pPr>
        <w:spacing w:before="75" w:after="0"/>
      </w:pPr>
      <w:r>
        <w:rPr/>
        <w:t xml:space="preserve">一、中国古筝行业发展阶段</w:t>
      </w:r>
    </w:p>
    <w:p>
      <w:pPr>
        <w:spacing w:before="75" w:after="0"/>
      </w:pPr>
      <w:r>
        <w:rPr/>
        <w:t xml:space="preserve">二、中国古筝行业成熟度</w:t>
      </w:r>
    </w:p>
    <w:p>
      <w:pPr>
        <w:spacing w:before="75" w:after="0"/>
      </w:pPr>
      <w:r>
        <w:rPr/>
        <w:t xml:space="preserve">三、中国古筝行业商业模式</w:t>
      </w:r>
    </w:p>
    <w:p>
      <w:pPr>
        <w:spacing w:before="75" w:after="0"/>
      </w:pPr>
      <w:r>
        <w:rPr/>
        <w:t xml:space="preserve">第二节 2021-2026年中国古筝行业发展分析</w:t>
      </w:r>
    </w:p>
    <w:p>
      <w:pPr>
        <w:spacing w:before="75" w:after="0"/>
      </w:pPr>
      <w:r>
        <w:rPr/>
        <w:t xml:space="preserve">一、2021-2026年中国古筝行业发展现状</w:t>
      </w:r>
    </w:p>
    <w:p>
      <w:pPr>
        <w:spacing w:before="75" w:after="0"/>
      </w:pPr>
      <w:r>
        <w:rPr/>
        <w:t xml:space="preserve">二、2021-2026年中国古筝行业发展关键词</w:t>
      </w:r>
    </w:p>
    <w:p>
      <w:pPr>
        <w:spacing w:before="75" w:after="0"/>
      </w:pPr>
      <w:r>
        <w:rPr/>
        <w:t xml:space="preserve">三、2021-2026年中国古筝行业发展存在的问题</w:t>
      </w:r>
    </w:p>
    <w:p>
      <w:pPr>
        <w:spacing w:before="75" w:after="0"/>
      </w:pPr>
      <w:r>
        <w:rPr/>
        <w:t xml:space="preserve">四、2021-2026年中国古筝行业发展瓶颈</w:t>
      </w:r>
    </w:p>
    <w:p>
      <w:pPr>
        <w:spacing w:before="75" w:after="0"/>
      </w:pPr>
      <w:r>
        <w:rPr/>
        <w:t xml:space="preserve">第三节 中国古筝市场发展分析</w:t>
      </w:r>
    </w:p>
    <w:p>
      <w:pPr>
        <w:spacing w:before="75" w:after="0"/>
      </w:pPr>
      <w:r>
        <w:rPr/>
        <w:t xml:space="preserve">一、2021-2026年中国古筝市场发展形势</w:t>
      </w:r>
    </w:p>
    <w:p>
      <w:pPr>
        <w:spacing w:before="75" w:after="0"/>
      </w:pPr>
      <w:r>
        <w:rPr/>
        <w:t xml:space="preserve">二、2021-2026年中国古筝市场发展总况</w:t>
      </w:r>
    </w:p>
    <w:p>
      <w:pPr>
        <w:spacing w:before="75" w:after="0"/>
      </w:pPr>
      <w:r>
        <w:rPr/>
        <w:t xml:space="preserve">三、2021-2026年中国古筝市场发展特点</w:t>
      </w:r>
    </w:p>
    <w:p>
      <w:pPr>
        <w:spacing w:before="75" w:after="0"/>
      </w:pPr>
      <w:r>
        <w:rPr/>
        <w:t xml:space="preserve">第四节 2021-2026年中国古筝市场运行分析</w:t>
      </w:r>
    </w:p>
    <w:p>
      <w:pPr>
        <w:spacing w:before="75" w:after="0"/>
      </w:pPr>
      <w:r>
        <w:rPr/>
        <w:t xml:space="preserve">一、2021-2026年中国古筝市场规模统计</w:t>
      </w:r>
    </w:p>
    <w:p>
      <w:pPr>
        <w:spacing w:before="75" w:after="0"/>
      </w:pPr>
      <w:r>
        <w:rPr/>
        <w:t xml:space="preserve">二、2021-2026年中国古筝市场供需分析</w:t>
      </w:r>
    </w:p>
    <w:p>
      <w:pPr>
        <w:spacing w:before="75" w:after="0"/>
      </w:pPr>
      <w:r>
        <w:rPr/>
        <w:t xml:space="preserve">三、2021-2026年中国古筝财务数据分析</w:t>
      </w:r>
    </w:p>
    <w:p>
      <w:pPr>
        <w:spacing w:before="75" w:after="0"/>
      </w:pPr>
      <w:r>
        <w:rPr>
          <w:b w:val="1"/>
          <w:bCs w:val="1"/>
        </w:rPr>
        <w:t xml:space="preserve">第六章中国古筝产业区域发展研究</w:t>
      </w:r>
    </w:p>
    <w:p>
      <w:pPr>
        <w:spacing w:before="75" w:after="0"/>
      </w:pPr>
      <w:r>
        <w:rPr/>
        <w:t xml:space="preserve">第一节 中国东部地区古筝行业发展分析</w:t>
      </w:r>
    </w:p>
    <w:p>
      <w:pPr>
        <w:spacing w:before="75" w:after="0"/>
      </w:pPr>
      <w:r>
        <w:rPr/>
        <w:t xml:space="preserve">一、中国古筝行业东部市场发展现状</w:t>
      </w:r>
    </w:p>
    <w:p>
      <w:pPr>
        <w:spacing w:before="75" w:after="0"/>
      </w:pPr>
      <w:r>
        <w:rPr/>
        <w:t xml:space="preserve">二、中国古筝行业东部市场发展分析</w:t>
      </w:r>
    </w:p>
    <w:p>
      <w:pPr>
        <w:spacing w:before="75" w:after="0"/>
      </w:pPr>
      <w:r>
        <w:rPr/>
        <w:t xml:space="preserve">三、中国古筝行业东部市场发展竞争分析</w:t>
      </w:r>
    </w:p>
    <w:p>
      <w:pPr>
        <w:spacing w:before="75" w:after="0"/>
      </w:pPr>
      <w:r>
        <w:rPr/>
        <w:t xml:space="preserve">四、中国古筝行业东部市场发展趋势及前景</w:t>
      </w:r>
    </w:p>
    <w:p>
      <w:pPr>
        <w:spacing w:before="75" w:after="0"/>
      </w:pPr>
      <w:r>
        <w:rPr/>
        <w:t xml:space="preserve">第二节 中国古筝行业中部地区发展分析</w:t>
      </w:r>
    </w:p>
    <w:p>
      <w:pPr>
        <w:spacing w:before="75" w:after="0"/>
      </w:pPr>
      <w:r>
        <w:rPr/>
        <w:t xml:space="preserve">一、中国古筝行业中部市场发展现状</w:t>
      </w:r>
    </w:p>
    <w:p>
      <w:pPr>
        <w:spacing w:before="75" w:after="0"/>
      </w:pPr>
      <w:r>
        <w:rPr/>
        <w:t xml:space="preserve">二、中国古筝行业中部市场发展分析</w:t>
      </w:r>
    </w:p>
    <w:p>
      <w:pPr>
        <w:spacing w:before="75" w:after="0"/>
      </w:pPr>
      <w:r>
        <w:rPr/>
        <w:t xml:space="preserve">三、中国古筝行业中部市场发展竞争分析</w:t>
      </w:r>
    </w:p>
    <w:p>
      <w:pPr>
        <w:spacing w:before="75" w:after="0"/>
      </w:pPr>
      <w:r>
        <w:rPr/>
        <w:t xml:space="preserve">四、中国古筝行业中部市场发展趋势及前景</w:t>
      </w:r>
    </w:p>
    <w:p>
      <w:pPr>
        <w:spacing w:before="75" w:after="0"/>
      </w:pPr>
      <w:r>
        <w:rPr/>
        <w:t xml:space="preserve">第三节 中国古筝行业西部地区发展分析</w:t>
      </w:r>
    </w:p>
    <w:p>
      <w:pPr>
        <w:spacing w:before="75" w:after="0"/>
      </w:pPr>
      <w:r>
        <w:rPr/>
        <w:t xml:space="preserve">一、中国古筝行业中部市场发展现状</w:t>
      </w:r>
    </w:p>
    <w:p>
      <w:pPr>
        <w:spacing w:before="75" w:after="0"/>
      </w:pPr>
      <w:r>
        <w:rPr/>
        <w:t xml:space="preserve">二、中国古筝行业中部市场发展分析</w:t>
      </w:r>
    </w:p>
    <w:p>
      <w:pPr>
        <w:spacing w:before="75" w:after="0"/>
      </w:pPr>
      <w:r>
        <w:rPr/>
        <w:t xml:space="preserve">三、中国古筝行业中部市场发展竞争分析</w:t>
      </w:r>
    </w:p>
    <w:p>
      <w:pPr>
        <w:spacing w:before="75" w:after="0"/>
      </w:pPr>
      <w:r>
        <w:rPr/>
        <w:t xml:space="preserve">四、中国古筝行业中部市场发展趋势及前景</w:t>
      </w:r>
    </w:p>
    <w:p>
      <w:pPr>
        <w:spacing w:before="75" w:after="0"/>
      </w:pPr>
      <w:r>
        <w:rPr>
          <w:b w:val="1"/>
          <w:bCs w:val="1"/>
        </w:rPr>
        <w:t xml:space="preserve">第三部分 行业竞争格局</w:t>
      </w:r>
    </w:p>
    <w:p>
      <w:pPr>
        <w:spacing w:before="75" w:after="0"/>
      </w:pPr>
      <w:r>
        <w:rPr>
          <w:b w:val="1"/>
          <w:bCs w:val="1"/>
        </w:rPr>
        <w:t xml:space="preserve">第七章 中国古筝行业市场竞争研究</w:t>
      </w:r>
    </w:p>
    <w:p>
      <w:pPr>
        <w:spacing w:before="75" w:after="0"/>
      </w:pPr>
      <w:r>
        <w:rPr/>
        <w:t xml:space="preserve">第一节 中国古筝行业竞争主体分析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中国古筝行业竞争主体的竞争策略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2021-2026年中国古筝行业竞争主体动态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第八章 2021-2026年中国古筝行业竞争分析</w:t>
      </w:r>
    </w:p>
    <w:p>
      <w:pPr>
        <w:spacing w:before="75" w:after="0"/>
      </w:pPr>
      <w:r>
        <w:rPr/>
        <w:t xml:space="preserve">第一节 2021-2026年中国古筝行业竞争形势</w:t>
      </w:r>
    </w:p>
    <w:p>
      <w:pPr>
        <w:spacing w:before="75" w:after="0"/>
      </w:pPr>
      <w:r>
        <w:rPr/>
        <w:t xml:space="preserve">一、2021-2026年中国古筝行业市场竞争分析</w:t>
      </w:r>
    </w:p>
    <w:p>
      <w:pPr>
        <w:spacing w:before="75" w:after="0"/>
      </w:pPr>
      <w:r>
        <w:rPr/>
        <w:t xml:space="preserve">二、2021-2026年中国古筝行业产品竞争分析</w:t>
      </w:r>
    </w:p>
    <w:p>
      <w:pPr>
        <w:spacing w:before="75" w:after="0"/>
      </w:pPr>
      <w:r>
        <w:rPr/>
        <w:t xml:space="preserve">三、2021-2026年中国古筝行业企业竞争分析</w:t>
      </w:r>
    </w:p>
    <w:p>
      <w:pPr>
        <w:spacing w:before="75" w:after="0"/>
      </w:pPr>
      <w:r>
        <w:rPr/>
        <w:t xml:space="preserve">四、2021-2026年中国古筝行业竞争策略分析</w:t>
      </w:r>
    </w:p>
    <w:p>
      <w:pPr>
        <w:spacing w:before="75" w:after="0"/>
      </w:pPr>
      <w:r>
        <w:rPr/>
        <w:t xml:space="preserve">第二节 2021-2026年中国古筝行业竞争格局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中国古筝行业竞争趋势</w:t>
      </w:r>
    </w:p>
    <w:p>
      <w:pPr>
        <w:spacing w:before="75" w:after="0"/>
      </w:pPr>
      <w:r>
        <w:rPr/>
        <w:t xml:space="preserve">一、2021-2026年中国古筝行业竞争趋势</w:t>
      </w:r>
    </w:p>
    <w:p>
      <w:pPr>
        <w:spacing w:before="75" w:after="0"/>
      </w:pPr>
      <w:r>
        <w:rPr/>
        <w:t xml:space="preserve">二、2026-2031年中国古筝行业竞争格局预测</w:t>
      </w:r>
    </w:p>
    <w:p>
      <w:pPr>
        <w:spacing w:before="75" w:after="0"/>
      </w:pPr>
      <w:r>
        <w:rPr>
          <w:b w:val="1"/>
          <w:bCs w:val="1"/>
        </w:rPr>
        <w:t xml:space="preserve">第九章 2021-2026年中国古筝行业重点企业分析</w:t>
      </w:r>
    </w:p>
    <w:p>
      <w:pPr>
        <w:spacing w:before="75" w:after="0"/>
      </w:pPr>
      <w:r>
        <w:rPr/>
        <w:t xml:space="preserve">第一节 上海民族乐器一厂</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第二节 扬州民族乐器研制厂有限公司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第三节 扬州雅韵琴筝有限公司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第四节 扬州金韵乐器御工坊有限公司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第五节 西安音乐学院乐器厂</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第六节 扬州市正声民族乐器厂</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第七节 扬州市天艺民族乐器厂</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第八节</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第九节</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第十节</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b w:val="1"/>
          <w:bCs w:val="1"/>
        </w:rPr>
        <w:t xml:space="preserve">第四部分 行业发展预测</w:t>
      </w:r>
    </w:p>
    <w:p>
      <w:pPr>
        <w:spacing w:before="75" w:after="0"/>
      </w:pPr>
      <w:r>
        <w:rPr>
          <w:b w:val="1"/>
          <w:bCs w:val="1"/>
        </w:rPr>
        <w:t xml:space="preserve">第十章 中国古筝行业发展建议</w:t>
      </w:r>
    </w:p>
    <w:p>
      <w:pPr>
        <w:spacing w:before="75" w:after="0"/>
      </w:pPr>
      <w:r>
        <w:rPr/>
        <w:t xml:space="preserve">第一节 2026-2031年中国古筝行业发展前景</w:t>
      </w:r>
    </w:p>
    <w:p>
      <w:pPr>
        <w:spacing w:before="75" w:after="0"/>
      </w:pPr>
      <w:r>
        <w:rPr/>
        <w:t xml:space="preserve">一、2026-2031年中国古筝行业发展潜力</w:t>
      </w:r>
    </w:p>
    <w:p>
      <w:pPr>
        <w:spacing w:before="75" w:after="0"/>
      </w:pPr>
      <w:r>
        <w:rPr/>
        <w:t xml:space="preserve">二、2026-2031年中国古筝行业发展前景</w:t>
      </w:r>
    </w:p>
    <w:p>
      <w:pPr>
        <w:spacing w:before="75" w:after="0"/>
      </w:pPr>
      <w:r>
        <w:rPr/>
        <w:t xml:space="preserve">第二节 2026-2031年中国古筝行业发展趋势</w:t>
      </w:r>
    </w:p>
    <w:p>
      <w:pPr>
        <w:spacing w:before="75" w:after="0"/>
      </w:pPr>
      <w:r>
        <w:rPr/>
        <w:t xml:space="preserve">一、2026-2031年中国古筝行业发展趋势</w:t>
      </w:r>
    </w:p>
    <w:p>
      <w:pPr>
        <w:spacing w:before="75" w:after="0"/>
      </w:pPr>
      <w:r>
        <w:rPr/>
        <w:t xml:space="preserve">二、2026-2031年中国古筝行业发展方向</w:t>
      </w:r>
    </w:p>
    <w:p>
      <w:pPr>
        <w:spacing w:before="75" w:after="0"/>
      </w:pPr>
      <w:r>
        <w:rPr/>
        <w:t xml:space="preserve">三、2026-2031年中国古筝行业技术发展方向</w:t>
      </w:r>
    </w:p>
    <w:p>
      <w:pPr>
        <w:spacing w:before="75" w:after="0"/>
      </w:pPr>
      <w:r>
        <w:rPr/>
        <w:t xml:space="preserve">第三节 2026-2031年中国古筝行业细分市场发展趋势</w:t>
      </w:r>
    </w:p>
    <w:p>
      <w:pPr>
        <w:spacing w:before="75" w:after="0"/>
      </w:pPr>
      <w:r>
        <w:rPr/>
        <w:t xml:space="preserve">第四节 2026-2031年中国古筝行业发展预测</w:t>
      </w:r>
    </w:p>
    <w:p>
      <w:pPr>
        <w:spacing w:before="75" w:after="0"/>
      </w:pPr>
      <w:r>
        <w:rPr/>
        <w:t xml:space="preserve">一、2026-2031年中国古筝行业市场规模预测</w:t>
      </w:r>
    </w:p>
    <w:p>
      <w:pPr>
        <w:spacing w:before="75" w:after="0"/>
      </w:pPr>
      <w:r>
        <w:rPr/>
        <w:t xml:space="preserve">二、2026-2031年中国古筝行业产量预测</w:t>
      </w:r>
    </w:p>
    <w:p>
      <w:pPr>
        <w:spacing w:before="75" w:after="0"/>
      </w:pPr>
      <w:r>
        <w:rPr/>
        <w:t xml:space="preserve">三、2026-2031年中国古筝行业销量预测</w:t>
      </w:r>
    </w:p>
    <w:p>
      <w:pPr>
        <w:spacing w:before="75" w:after="0"/>
      </w:pPr>
      <w:r>
        <w:rPr/>
        <w:t xml:space="preserve">第五节 2026-2031年中国古筝行业运行数据预测</w:t>
      </w:r>
    </w:p>
    <w:p>
      <w:pPr>
        <w:spacing w:before="75" w:after="0"/>
      </w:pPr>
      <w:r>
        <w:rPr/>
        <w:t xml:space="preserve">一、2026-2031年中国古筝行业产值预测</w:t>
      </w:r>
    </w:p>
    <w:p>
      <w:pPr>
        <w:spacing w:before="75" w:after="0"/>
      </w:pPr>
      <w:r>
        <w:rPr/>
        <w:t xml:space="preserve">二、2026-2031年中国古筝行业销售收入预测</w:t>
      </w:r>
    </w:p>
    <w:p>
      <w:pPr>
        <w:spacing w:before="75" w:after="0"/>
      </w:pPr>
      <w:r>
        <w:rPr/>
        <w:t xml:space="preserve">三、2026-2031年中国古筝行业利润总额预测</w:t>
      </w:r>
    </w:p>
    <w:p>
      <w:pPr>
        <w:spacing w:before="75" w:after="0"/>
      </w:pPr>
      <w:r>
        <w:rPr>
          <w:b w:val="1"/>
          <w:bCs w:val="1"/>
        </w:rPr>
        <w:t xml:space="preserve">第十一章 2026-2031年中国古筝行业投资前景</w:t>
      </w:r>
    </w:p>
    <w:p>
      <w:pPr>
        <w:spacing w:before="75" w:after="0"/>
      </w:pPr>
      <w:r>
        <w:rPr/>
        <w:t xml:space="preserve">第一节 古筝行业投资风险与壁垒</w:t>
      </w:r>
    </w:p>
    <w:p>
      <w:pPr>
        <w:spacing w:before="75" w:after="0"/>
      </w:pPr>
      <w:r>
        <w:rPr/>
        <w:t xml:space="preserve">一、古筝行业进入壁垒</w:t>
      </w:r>
    </w:p>
    <w:p>
      <w:pPr>
        <w:spacing w:before="75" w:after="0"/>
      </w:pPr>
      <w:r>
        <w:rPr/>
        <w:t xml:space="preserve">二、古筝行业投资风险</w:t>
      </w:r>
    </w:p>
    <w:p>
      <w:pPr>
        <w:spacing w:before="75" w:after="0"/>
      </w:pPr>
      <w:r>
        <w:rPr/>
        <w:t xml:space="preserve">第二节 古筝行业商业模式</w:t>
      </w:r>
    </w:p>
    <w:p>
      <w:pPr>
        <w:spacing w:before="75" w:after="0"/>
      </w:pPr>
      <w:r>
        <w:rPr/>
        <w:t xml:space="preserve">第三节 古筝行业发展策略</w:t>
      </w:r>
    </w:p>
    <w:p>
      <w:pPr>
        <w:spacing w:before="75" w:after="0"/>
      </w:pPr>
      <w:r>
        <w:rPr/>
        <w:t xml:space="preserve">一、古筝行业发展机遇</w:t>
      </w:r>
    </w:p>
    <w:p>
      <w:pPr>
        <w:spacing w:before="75" w:after="0"/>
      </w:pPr>
      <w:r>
        <w:rPr/>
        <w:t xml:space="preserve">二、古筝行业发展面临的挑战</w:t>
      </w:r>
    </w:p>
    <w:p>
      <w:pPr>
        <w:spacing w:before="75" w:after="0"/>
      </w:pPr>
      <w:r>
        <w:rPr/>
        <w:t xml:space="preserve">三、古筝行业发展策略</w:t>
      </w:r>
    </w:p>
    <w:p>
      <w:pPr>
        <w:spacing w:before="75" w:after="0"/>
      </w:pPr>
      <w:r>
        <w:rPr/>
        <w:t xml:space="preserve">第四节 中国古筝行业投资建议</w:t>
      </w:r>
    </w:p>
    <w:p>
      <w:pPr>
        <w:spacing w:before="75" w:after="0"/>
      </w:pPr>
      <w:r>
        <w:rPr/>
        <w:t xml:space="preserve">一、古筝行业热点投资区域</w:t>
      </w:r>
    </w:p>
    <w:p>
      <w:pPr>
        <w:spacing w:before="75" w:after="0"/>
      </w:pPr>
      <w:r>
        <w:rPr/>
        <w:t xml:space="preserve">二、古筝行业热点投资方向</w:t>
      </w:r>
    </w:p>
    <w:p>
      <w:pPr>
        <w:spacing w:before="75" w:after="0"/>
      </w:pPr>
      <w:r>
        <w:rPr/>
        <w:t xml:space="preserve">三、古筝行业资本运作建议</w:t>
      </w:r>
    </w:p>
    <w:p>
      <w:pPr>
        <w:spacing w:before="75" w:after="0"/>
      </w:pPr>
      <w:r>
        <w:rPr>
          <w:b w:val="1"/>
          <w:bCs w:val="1"/>
        </w:rPr>
        <w:t xml:space="preserve">第十二章 中国古筝行业发展总结</w:t>
      </w:r>
    </w:p>
    <w:p>
      <w:pPr>
        <w:spacing w:before="75" w:after="0"/>
      </w:pPr>
      <w:r>
        <w:rPr/>
        <w:t xml:space="preserve">第一节 中国古筝行业研究结论</w:t>
      </w:r>
    </w:p>
    <w:p>
      <w:pPr>
        <w:spacing w:before="75" w:after="0"/>
      </w:pPr>
      <w:r>
        <w:rPr/>
        <w:t xml:space="preserve">第二节 中道泰和对中国古筝行业发展的建议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图表：古筝行业生命周期</w:t>
      </w:r>
    </w:p>
    <w:p>
      <w:pPr>
        <w:spacing w:before="75" w:after="0"/>
      </w:pPr>
      <w:r>
        <w:rPr/>
        <w:t xml:space="preserve">图表：古筝行业产业链结构</w:t>
      </w:r>
    </w:p>
    <w:p>
      <w:pPr>
        <w:spacing w:before="75" w:after="0"/>
      </w:pPr>
      <w:r>
        <w:rPr/>
        <w:t xml:space="preserve">图表：古筝行业上游产业发展统计</w:t>
      </w:r>
    </w:p>
    <w:p>
      <w:pPr>
        <w:spacing w:before="75" w:after="0"/>
      </w:pPr>
      <w:r>
        <w:rPr/>
        <w:t xml:space="preserve">图表：古筝行业下游产业发展统计</w:t>
      </w:r>
    </w:p>
    <w:p>
      <w:pPr>
        <w:spacing w:before="75" w:after="0"/>
      </w:pPr>
      <w:r>
        <w:rPr/>
        <w:t xml:space="preserve">图表：2021-2026年中国古筝行业市场规模</w:t>
      </w:r>
    </w:p>
    <w:p>
      <w:pPr>
        <w:spacing w:before="75" w:after="0"/>
      </w:pPr>
      <w:r>
        <w:rPr/>
        <w:t xml:space="preserve">图表：2021-2026年古筝行业供给分析</w:t>
      </w:r>
    </w:p>
    <w:p>
      <w:pPr>
        <w:spacing w:before="75" w:after="0"/>
      </w:pPr>
      <w:r>
        <w:rPr/>
        <w:t xml:space="preserve">图表：2021-2026年古筝行业需求分析</w:t>
      </w:r>
    </w:p>
    <w:p>
      <w:pPr>
        <w:spacing w:before="75" w:after="0"/>
      </w:pPr>
      <w:r>
        <w:rPr/>
        <w:t xml:space="preserve">图表：2021-2026年古筝行业竞争力分析</w:t>
      </w:r>
    </w:p>
    <w:p>
      <w:pPr>
        <w:spacing w:before="75" w:after="0"/>
      </w:pPr>
      <w:r>
        <w:rPr/>
        <w:t xml:space="preserve">图表：2021-2026年古筝市场价格走势</w:t>
      </w:r>
    </w:p>
    <w:p>
      <w:pPr>
        <w:spacing w:before="75" w:after="0"/>
      </w:pPr>
      <w:r>
        <w:rPr/>
        <w:t xml:space="preserve">图表：2021-2026年古筝行业主营业务收入</w:t>
      </w:r>
    </w:p>
    <w:p>
      <w:pPr>
        <w:spacing w:before="75" w:after="0"/>
      </w:pPr>
      <w:r>
        <w:rPr/>
        <w:t xml:space="preserve">图表：2026-2031年古筝市场容量预测</w:t>
      </w:r>
    </w:p>
    <w:p>
      <w:pPr>
        <w:spacing w:before="75" w:after="0"/>
      </w:pPr>
      <w:r>
        <w:rPr/>
        <w:t xml:space="preserve">图表：2026-2031年古筝行业供给预测</w:t>
      </w:r>
    </w:p>
    <w:p>
      <w:pPr>
        <w:spacing w:before="75" w:after="0"/>
      </w:pPr>
      <w:r>
        <w:rPr/>
        <w:t xml:space="preserve">图表：2026-2031年古筝行业需求预测</w:t>
      </w:r>
    </w:p>
    <w:p>
      <w:pPr>
        <w:spacing w:before="75" w:after="0"/>
      </w:pPr>
      <w:r>
        <w:rPr/>
        <w:t xml:space="preserve">图表：2026-2031年古筝行业供需格局预测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2026-2031年中国古筝行业发展及前景预测报告</dc:title>
  <dc:description>2026-2031年中国古筝行业发展及前景预测报告</dc:description>
  <dc:subject>2026-2031年中国古筝行业发展及前景预测报告</dc:subject>
  <cp:keywords>研究报告</cp:keywords>
  <cp:category>研究报告</cp:category>
  <cp:lastModifiedBy>北京中道泰和信息咨询有限公司</cp:lastModifiedBy>
  <dcterms:created xsi:type="dcterms:W3CDTF">2026-03-26T06:44:37+08:00</dcterms:created>
  <dcterms:modified xsi:type="dcterms:W3CDTF">2026-03-26T06:44:37+08:00</dcterms:modified>
</cp:coreProperties>
</file>

<file path=docProps/custom.xml><?xml version="1.0" encoding="utf-8"?>
<Properties xmlns="http://schemas.openxmlformats.org/officeDocument/2006/custom-properties" xmlns:vt="http://schemas.openxmlformats.org/officeDocument/2006/docPropsVTypes"/>
</file>