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2024-2029年中国军工行业全景调研与发展战略研究咨询报告</w:t>
      </w:r>
    </w:p>
    <w:p>
      <w:pPr>
        <w:spacing w:after="150"/>
      </w:pPr>
      <w:r>
        <w:rPr>
          <w:b w:val="1"/>
          <w:bCs w:val="1"/>
        </w:rPr>
        <w:t xml:space="preserve">报告简介</w:t>
      </w:r>
    </w:p>
    <w:p>
      <w:pPr>
        <w:spacing w:after="150"/>
      </w:pPr>
      <w:r>
        <w:rPr/>
        <w:t xml:space="preserve">军民融合是将国防和军队现代化建设深深融入经济社会发展体系之中，全面推进经济、科技、教育、人才等各个领域的融合，在更广范围、更高层次、更深程度上把国防和军队现代化建设与经济社会发展结合起来，为实现国防和军队现代化提供丰厚的资源和可持续发展的后劲。军民融合主要分为三层含义：一是“军转民”，就是军事技术在民间的使用;二是“民参军”，即民营主体参与军工市场(同时也包含民间资本进入国防科技工业投资建设领域，民营企业有序参与军工企业的改组改制);三是军民协同，军民融合协同创新是推进军民深度融合发展的重要领域。</w:t>
      </w:r>
    </w:p>
    <w:p>
      <w:pPr>
        <w:spacing w:after="150"/>
      </w:pPr>
      <w:r>
        <w:rPr/>
        <w:t xml:space="preserve">目前，我国的军民融合度在40%上下，正处于军民融合发展初期向中期迈进、由初步融合向深度融合推进的关键期，对比美国民营企业90%以上的国防军工订单份额，中国军民融合产业有着十分广阔的发展空间。</w:t>
      </w:r>
    </w:p>
    <w:p>
      <w:pPr>
        <w:spacing w:after="150"/>
      </w:pPr>
      <w:r>
        <w:rPr/>
        <w:t xml:space="preserve">当前，我国军民融合市场正处在高速成长期，2018年我国军民融合总产值达3.41万亿元，较2.84万亿元增长20.07%。2019年我国军民融合总产值达3.98万亿元，同比增长16.72%。从细分市场来看，目前我国军民融合主要集中在民用领域。2019年军民融合民用领域产值为3.46万亿元，军用领域产值为0.52万亿元。</w:t>
      </w:r>
    </w:p>
    <w:p>
      <w:pPr>
        <w:spacing w:after="150"/>
      </w:pPr>
      <w:r>
        <w:rPr/>
        <w:t xml:space="preserve">随着国家对军民融合给予的高度关注和政策支持，军民深度融合发展备受瞩目。2018年7月31日，中央军民融合发展委员会会同多部委在京召开统筹推进标准化军民融合工作部署会。会议审议通过了《统筹推进标准化军民融合工作总体方案》，明确用3-5年时间，基本消除军民标准交叉重复矛盾问题，老旧标准得到及时更新，军民通用标准有效供给，重点领域新增标准军民通用化率达到60%以上，初步建立起军地衔接、精干高效、兼容发展的军民通用标准体系。根据政策的发布密度及趋势看，军民融合发展动力十足。</w:t>
      </w:r>
    </w:p>
    <w:p>
      <w:pPr>
        <w:spacing w:after="150"/>
      </w:pPr>
      <w:r>
        <w:rPr/>
        <w:t xml:space="preserve">2018年10月15日，习近平主持召开中央军民融合发展委员会第二次会议，会议审议通过《关于加强军民融合发展法治建设的意见》，会议强调要营造公平环境，推行竞争性采购，引导国有军工企业有序开放，提高民口民营企业参与竞争的比例。</w:t>
      </w:r>
    </w:p>
    <w:p>
      <w:pPr>
        <w:spacing w:after="150"/>
      </w:pPr>
      <w:r>
        <w:rPr/>
        <w:t xml:space="preserve">目前，一批技术实力过硬的民企积极投身“民参军”。十八大以来，获得装备承制单位资格的民营企业由500余家增至2300余家，增长360%。截至2018年10月15日，国家军民融合公共服务平台上已发布了1096条军民融合需求，其中产品需求501条、技术需求364条、融资需求6条。此外，为贯彻军民融合深度发展，2018年度“军转民”目录围绕先进材料、智能制造、高端装备等6个领域，发布了150个项目;“民参军”目录围绕卫星制造及测控、通信与信息安全、模拟仿真等13个领域，发布了150个项目，鼓励社会有关科技服务机构围绕目录技术项目，提供供需对接、技术孵化以及投融资等服务。我国军民融合有相当辽阔的发展潜力。新修订的《军队装备条例》(后称《条例》)，自2021年1月1日起施行：《条例》着眼有效履行新时代军队使命任务，全面聚焦备战打仗，深刻把握装备工作的特点规律，科学规范新形势新体制下装备工作的基本任务、基本内容和基本管理制度，是军队装备工作的基本法规。</w:t>
      </w:r>
    </w:p>
    <w:p>
      <w:pPr>
        <w:spacing w:after="150"/>
      </w:pPr>
      <w:r>
        <w:rPr/>
        <w:t xml:space="preserve">民参军企业将受益于政策深化，或处于业绩和估值拐点。经过近三年时间的调整，部分军民融合标的动态估值已达到20倍以下，估值具备向上空间。伴随着中国的大国崛起，国家安全基石显得格外重要，我国军工企业整体面对的用户需求和时代背景是非常有利的。与此同时，军民融合成为不可逆转的必然选择，在军民融合的时代大潮中，一定会有一批优秀的军工企业成长起来。</w:t>
      </w:r>
    </w:p>
    <w:p>
      <w:pPr>
        <w:spacing w:after="150"/>
      </w:pPr>
      <w:r>
        <w:rPr/>
        <w:t xml:space="preserve">本研究咨询报告由北京中道泰和信息咨询有限公司领衔撰写，在大量周密的市场调研基础上，主要依据了国家统计局、国家工信部、国防部、国家发改委、国务院发展研究中心、全国军工协会、国防科技工业企业管理协会、51行业报告网、全国及海外多种相关报刊杂志以及专业研究机构公布和提供的大量资料，对我国军工及各子行业的发展状况、上下游行业发展状况、市场供需形势、新产品与技术等进行了分析，并重点分析了我国军工行业发展状况和特点，以及中国军工行业将面临的挑战、企业的发展策略等。报告还对全球的军全国军工协会工行业发展态势作了详细分析，并对军工行业进行了趋向研判，是军工装备生产、经营企业，科研、投资机构等单位准确了解目前军工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【军工行业基本概况如何?面临着怎样的政策、经济、贸易和技术环境?美国、俄罗斯、日本等军工行业发达国家的军工产业发展有哪些经验与启示?】</w:t>
      </w:r>
    </w:p>
    <w:p>
      <w:pPr>
        <w:spacing w:after="150"/>
      </w:pPr>
      <w:r>
        <w:rPr>
          <w:b w:val="1"/>
          <w:bCs w:val="1"/>
        </w:rPr>
        <w:t xml:space="preserve">第一章 中国军工产业发展状况综述</w:t>
      </w:r>
    </w:p>
    <w:p>
      <w:pPr>
        <w:spacing w:after="150"/>
      </w:pPr>
      <w:r>
        <w:rPr/>
        <w:t xml:space="preserve">第一节 军工产业的相关概述</w:t>
      </w:r>
    </w:p>
    <w:p>
      <w:pPr>
        <w:spacing w:after="150"/>
      </w:pPr>
      <w:r>
        <w:rPr/>
        <w:t xml:space="preserve">一、军工产业概念及定义</w:t>
      </w:r>
    </w:p>
    <w:p>
      <w:pPr>
        <w:spacing w:after="150"/>
      </w:pPr>
      <w:r>
        <w:rPr/>
        <w:t xml:space="preserve">二、军工产业的产品分类</w:t>
      </w:r>
    </w:p>
    <w:p>
      <w:pPr>
        <w:spacing w:after="150"/>
      </w:pPr>
      <w:r>
        <w:rPr/>
        <w:t xml:space="preserve">1、按用途分</w:t>
      </w:r>
    </w:p>
    <w:p>
      <w:pPr>
        <w:spacing w:after="150"/>
      </w:pPr>
      <w:r>
        <w:rPr/>
        <w:t xml:space="preserve">2、按特性和功能分</w:t>
      </w:r>
    </w:p>
    <w:p>
      <w:pPr>
        <w:spacing w:after="150"/>
      </w:pPr>
      <w:r>
        <w:rPr/>
        <w:t xml:space="preserve">三、行业特性及在国民经济中的地位</w:t>
      </w:r>
    </w:p>
    <w:p>
      <w:pPr>
        <w:spacing w:after="150"/>
      </w:pPr>
      <w:r>
        <w:rPr/>
        <w:t xml:space="preserve">第二节 中道泰和独家研究：军工经济特性研究</w:t>
      </w:r>
    </w:p>
    <w:p>
      <w:pPr>
        <w:spacing w:after="150"/>
      </w:pPr>
      <w:r>
        <w:rPr/>
        <w:t xml:space="preserve">一、国防支出增加带动经济规模总量</w:t>
      </w:r>
    </w:p>
    <w:p>
      <w:pPr>
        <w:spacing w:after="150"/>
      </w:pPr>
      <w:r>
        <w:rPr/>
        <w:t xml:space="preserve">二、利润增长主要得益于尖端装备制造</w:t>
      </w:r>
    </w:p>
    <w:p>
      <w:pPr>
        <w:spacing w:after="150"/>
      </w:pPr>
      <w:r>
        <w:rPr/>
        <w:t xml:space="preserve">三、强强联合增强与国际军工巨头竞争</w:t>
      </w:r>
    </w:p>
    <w:p>
      <w:pPr>
        <w:spacing w:after="150"/>
      </w:pPr>
      <w:r>
        <w:rPr/>
        <w:t xml:space="preserve">第三节 中国军工行业经济指标分析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八、行业成熟度分析</w:t>
      </w:r>
    </w:p>
    <w:p>
      <w:pPr>
        <w:spacing w:after="150"/>
      </w:pPr>
      <w:r>
        <w:rPr/>
        <w:t xml:space="preserve">第四节 军工行业产业链分析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军工行业市场环境分析（PEST）</w:t>
      </w:r>
    </w:p>
    <w:p>
      <w:pPr>
        <w:spacing w:after="150"/>
      </w:pPr>
      <w:r>
        <w:rPr/>
        <w:t xml:space="preserve">第一节 军工行业政治法律环境(P)</w:t>
      </w:r>
    </w:p>
    <w:p>
      <w:pPr>
        <w:spacing w:after="150"/>
      </w:pPr>
      <w:r>
        <w:rPr/>
        <w:t xml:space="preserve">一、行业政策环境分析</w:t>
      </w:r>
    </w:p>
    <w:p>
      <w:pPr>
        <w:spacing w:after="150"/>
      </w:pPr>
      <w:r>
        <w:rPr/>
        <w:t xml:space="preserve">二、政策环境对行业的影响</w:t>
      </w:r>
    </w:p>
    <w:p>
      <w:pPr>
        <w:spacing w:after="150"/>
      </w:pPr>
      <w:r>
        <w:rPr/>
        <w:t xml:space="preserve">第二节 军工行业经济环境分析(E)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军工行业贸易环境分析(S)</w:t>
      </w:r>
    </w:p>
    <w:p>
      <w:pPr>
        <w:spacing w:after="150"/>
      </w:pPr>
      <w:r>
        <w:rPr/>
        <w:t xml:space="preserve">一、行业贸易环境分析</w:t>
      </w:r>
    </w:p>
    <w:p>
      <w:pPr>
        <w:spacing w:after="150"/>
      </w:pPr>
      <w:r>
        <w:rPr/>
        <w:t xml:space="preserve">二、社会环境对行业的影响</w:t>
      </w:r>
    </w:p>
    <w:p>
      <w:pPr>
        <w:spacing w:after="150"/>
      </w:pPr>
      <w:r>
        <w:rPr/>
        <w:t xml:space="preserve">第四节 军工行业技术环境分析(T)</w:t>
      </w:r>
    </w:p>
    <w:p>
      <w:pPr>
        <w:spacing w:after="150"/>
      </w:pPr>
      <w:r>
        <w:rPr/>
        <w:t xml:space="preserve">一、我国军工行业科研水平进展</w:t>
      </w:r>
    </w:p>
    <w:p>
      <w:pPr>
        <w:spacing w:after="150"/>
      </w:pPr>
      <w:r>
        <w:rPr/>
        <w:t xml:space="preserve">二、与国外军工行业的技术差距</w:t>
      </w:r>
    </w:p>
    <w:p>
      <w:pPr>
        <w:spacing w:after="150"/>
      </w:pPr>
      <w:r>
        <w:rPr/>
        <w:t xml:space="preserve">三、主要装备技术发展趋势</w:t>
      </w:r>
    </w:p>
    <w:p>
      <w:pPr>
        <w:spacing w:after="150"/>
      </w:pPr>
      <w:r>
        <w:rPr/>
        <w:t xml:space="preserve">四、军工科研成果转化及发展前景</w:t>
      </w:r>
    </w:p>
    <w:p>
      <w:pPr>
        <w:spacing w:after="150"/>
      </w:pPr>
      <w:r>
        <w:rPr>
          <w:b w:val="1"/>
          <w:bCs w:val="1"/>
        </w:rPr>
        <w:t xml:space="preserve">第三章 国外军工产业发展经验借鉴</w:t>
      </w:r>
    </w:p>
    <w:p>
      <w:pPr>
        <w:spacing w:after="150"/>
      </w:pPr>
      <w:r>
        <w:rPr/>
        <w:t xml:space="preserve">第一节 国际军工产业发展概况</w:t>
      </w:r>
    </w:p>
    <w:p>
      <w:pPr>
        <w:spacing w:after="150"/>
      </w:pPr>
      <w:r>
        <w:rPr/>
        <w:t xml:space="preserve">一、国际军工产业发展现状</w:t>
      </w:r>
    </w:p>
    <w:p>
      <w:pPr>
        <w:spacing w:after="150"/>
      </w:pPr>
      <w:r>
        <w:rPr/>
        <w:t xml:space="preserve">1、国际军费开支现状</w:t>
      </w:r>
    </w:p>
    <w:p>
      <w:pPr>
        <w:spacing w:after="150"/>
      </w:pPr>
      <w:r>
        <w:rPr/>
        <w:t xml:space="preserve">2、国防信息化现状</w:t>
      </w:r>
    </w:p>
    <w:p>
      <w:pPr>
        <w:spacing w:after="150"/>
      </w:pPr>
      <w:r>
        <w:rPr/>
        <w:t xml:space="preserve">二、国际军工民用发展模式</w:t>
      </w:r>
    </w:p>
    <w:p>
      <w:pPr>
        <w:spacing w:after="150"/>
      </w:pPr>
      <w:r>
        <w:rPr/>
        <w:t xml:space="preserve">三、中国军工国际竞争力分析</w:t>
      </w:r>
    </w:p>
    <w:p>
      <w:pPr>
        <w:spacing w:after="150"/>
      </w:pPr>
      <w:r>
        <w:rPr/>
        <w:t xml:space="preserve">第二节 美国军工产业发展经验与启示</w:t>
      </w:r>
    </w:p>
    <w:p>
      <w:pPr>
        <w:spacing w:after="150"/>
      </w:pPr>
      <w:r>
        <w:rPr/>
        <w:t xml:space="preserve">一、美国军工产业发展现状分析</w:t>
      </w:r>
    </w:p>
    <w:p>
      <w:pPr>
        <w:spacing w:after="150"/>
      </w:pPr>
      <w:r>
        <w:rPr/>
        <w:t xml:space="preserve">1、美国军费支出现状</w:t>
      </w:r>
    </w:p>
    <w:p>
      <w:pPr>
        <w:spacing w:after="150"/>
      </w:pPr>
      <w:r>
        <w:rPr/>
        <w:t xml:space="preserve">2、美国军工产业企业格局</w:t>
      </w:r>
    </w:p>
    <w:p>
      <w:pPr>
        <w:spacing w:after="150"/>
      </w:pPr>
      <w:r>
        <w:rPr/>
        <w:t xml:space="preserve">3、美国军工企业发展特征</w:t>
      </w:r>
    </w:p>
    <w:p>
      <w:pPr>
        <w:spacing w:after="150"/>
      </w:pPr>
      <w:r>
        <w:rPr/>
        <w:t xml:space="preserve">二、美国军工企业发展经验分析</w:t>
      </w:r>
    </w:p>
    <w:p>
      <w:pPr>
        <w:spacing w:after="150"/>
      </w:pPr>
      <w:r>
        <w:rPr/>
        <w:t xml:space="preserve">1、洛克希德马丁公司发展分析</w:t>
      </w:r>
    </w:p>
    <w:p>
      <w:pPr>
        <w:spacing w:after="150"/>
      </w:pPr>
      <w:r>
        <w:rPr/>
        <w:t xml:space="preserve">2、洛克希德马丁公司发展经验</w:t>
      </w:r>
    </w:p>
    <w:p>
      <w:pPr>
        <w:spacing w:after="150"/>
      </w:pPr>
      <w:r>
        <w:rPr/>
        <w:t xml:space="preserve">三、美国军工产业发展前景预测</w:t>
      </w:r>
    </w:p>
    <w:p>
      <w:pPr>
        <w:spacing w:after="150"/>
      </w:pPr>
      <w:r>
        <w:rPr/>
        <w:t xml:space="preserve">四、美国军工产业对中国的启示</w:t>
      </w:r>
    </w:p>
    <w:p>
      <w:pPr>
        <w:spacing w:after="150"/>
      </w:pPr>
      <w:r>
        <w:rPr/>
        <w:t xml:space="preserve">第三节 日本军工产业发展经验与启示</w:t>
      </w:r>
    </w:p>
    <w:p>
      <w:pPr>
        <w:spacing w:after="150"/>
      </w:pPr>
      <w:r>
        <w:rPr/>
        <w:t xml:space="preserve">一、日本军工产业发展现状分析</w:t>
      </w:r>
    </w:p>
    <w:p>
      <w:pPr>
        <w:spacing w:after="150"/>
      </w:pPr>
      <w:r>
        <w:rPr/>
        <w:t xml:space="preserve">1、日本军费支出现状</w:t>
      </w:r>
    </w:p>
    <w:p>
      <w:pPr>
        <w:spacing w:after="150"/>
      </w:pPr>
      <w:r>
        <w:rPr/>
        <w:t xml:space="preserve">2、日本军工产业企业格局</w:t>
      </w:r>
    </w:p>
    <w:p>
      <w:pPr>
        <w:spacing w:after="150"/>
      </w:pPr>
      <w:r>
        <w:rPr/>
        <w:t xml:space="preserve">3、日本军工民用发展模式</w:t>
      </w:r>
    </w:p>
    <w:p>
      <w:pPr>
        <w:spacing w:after="150"/>
      </w:pPr>
      <w:r>
        <w:rPr/>
        <w:t xml:space="preserve">二、日本军工产业发展趋势分析</w:t>
      </w:r>
    </w:p>
    <w:p>
      <w:pPr>
        <w:spacing w:after="150"/>
      </w:pPr>
      <w:r>
        <w:rPr/>
        <w:t xml:space="preserve">1、日本军工产业发展特点</w:t>
      </w:r>
    </w:p>
    <w:p>
      <w:pPr>
        <w:spacing w:after="150"/>
      </w:pPr>
      <w:r>
        <w:rPr/>
        <w:t xml:space="preserve">2、日本军工产业发展趋势</w:t>
      </w:r>
    </w:p>
    <w:p>
      <w:pPr>
        <w:spacing w:after="150"/>
      </w:pPr>
      <w:r>
        <w:rPr/>
        <w:t xml:space="preserve">三、日本军工产业对中国的启示</w:t>
      </w:r>
    </w:p>
    <w:p>
      <w:pPr>
        <w:spacing w:after="150"/>
      </w:pPr>
      <w:r>
        <w:rPr/>
        <w:t xml:space="preserve">第四节 俄罗斯军工产业发展经验与启示</w:t>
      </w:r>
    </w:p>
    <w:p>
      <w:pPr>
        <w:spacing w:after="150"/>
      </w:pPr>
      <w:r>
        <w:rPr/>
        <w:t xml:space="preserve">一、俄罗斯军工产业发展现状分析</w:t>
      </w:r>
    </w:p>
    <w:p>
      <w:pPr>
        <w:spacing w:after="150"/>
      </w:pPr>
      <w:r>
        <w:rPr/>
        <w:t xml:space="preserve">1、俄罗斯军工产业改革历程</w:t>
      </w:r>
    </w:p>
    <w:p>
      <w:pPr>
        <w:spacing w:after="150"/>
      </w:pPr>
      <w:r>
        <w:rPr/>
        <w:t xml:space="preserve">2、俄罗斯军工产业改革成绩</w:t>
      </w:r>
    </w:p>
    <w:p>
      <w:pPr>
        <w:spacing w:after="150"/>
      </w:pPr>
      <w:r>
        <w:rPr/>
        <w:t xml:space="preserve">二、俄罗斯军工产业发展前景预测</w:t>
      </w:r>
    </w:p>
    <w:p>
      <w:pPr>
        <w:spacing w:after="150"/>
      </w:pPr>
      <w:r>
        <w:rPr/>
        <w:t xml:space="preserve">三、俄罗斯军工产业对中国的启示</w:t>
      </w:r>
    </w:p>
    <w:p>
      <w:pPr>
        <w:spacing w:after="150"/>
      </w:pPr>
      <w:r>
        <w:rPr>
          <w:b w:val="1"/>
          <w:bCs w:val="1"/>
        </w:rPr>
        <w:t xml:space="preserve">第二部分 行业深度分析</w:t>
      </w:r>
    </w:p>
    <w:p>
      <w:pPr>
        <w:spacing w:after="150"/>
      </w:pPr>
      <w:r>
        <w:rPr/>
        <w:t xml:space="preserve">【中国军工行业历史沿革经历了几个阶段?产业格局、供应体系、面临问题等又有什么特点?当前军工企业在改制重组过程中又有哪些值得关注的地方?】</w:t>
      </w:r>
    </w:p>
    <w:p>
      <w:pPr>
        <w:spacing w:after="150"/>
      </w:pPr>
      <w:r>
        <w:rPr>
          <w:b w:val="1"/>
          <w:bCs w:val="1"/>
        </w:rPr>
        <w:t xml:space="preserve">第四章 中国军工行业发展概况</w:t>
      </w:r>
    </w:p>
    <w:p>
      <w:pPr>
        <w:spacing w:after="150"/>
      </w:pPr>
      <w:r>
        <w:rPr/>
        <w:t xml:space="preserve">第一节 中国军工行业历史沿革</w:t>
      </w:r>
    </w:p>
    <w:p>
      <w:pPr>
        <w:spacing w:after="150"/>
      </w:pPr>
      <w:r>
        <w:rPr/>
        <w:t xml:space="preserve">一、军工起步阶段(1950-1970年)</w:t>
      </w:r>
    </w:p>
    <w:p>
      <w:pPr>
        <w:spacing w:after="150"/>
      </w:pPr>
      <w:r>
        <w:rPr/>
        <w:t xml:space="preserve">二、军工企业改组阶段(1993-1999年)</w:t>
      </w:r>
    </w:p>
    <w:p>
      <w:pPr>
        <w:spacing w:after="150"/>
      </w:pPr>
      <w:r>
        <w:rPr/>
        <w:t xml:space="preserve">三、军工行业体制改革(1999-2000年)</w:t>
      </w:r>
    </w:p>
    <w:p>
      <w:pPr>
        <w:spacing w:after="150"/>
      </w:pPr>
      <w:r>
        <w:rPr/>
        <w:t xml:space="preserve">四、市场竞争、淘汰落后阶段(2019-2023年)</w:t>
      </w:r>
    </w:p>
    <w:p>
      <w:pPr>
        <w:spacing w:after="150"/>
      </w:pPr>
      <w:r>
        <w:rPr/>
        <w:t xml:space="preserve">五、军工资产重组(2019-2023年至今)</w:t>
      </w:r>
    </w:p>
    <w:p>
      <w:pPr>
        <w:spacing w:after="150"/>
      </w:pPr>
      <w:r>
        <w:rPr/>
        <w:t xml:space="preserve">第二节 中国军工行业发展现状分析</w:t>
      </w:r>
    </w:p>
    <w:p>
      <w:pPr>
        <w:spacing w:after="150"/>
      </w:pPr>
      <w:r>
        <w:rPr/>
        <w:t xml:space="preserve">一、中国军工行业发展历程</w:t>
      </w:r>
    </w:p>
    <w:p>
      <w:pPr>
        <w:spacing w:after="150"/>
      </w:pPr>
      <w:r>
        <w:rPr/>
        <w:t xml:space="preserve">二、中国国防军费支出现状</w:t>
      </w:r>
    </w:p>
    <w:p>
      <w:pPr>
        <w:spacing w:after="150"/>
      </w:pPr>
      <w:r>
        <w:rPr/>
        <w:t xml:space="preserve">三、中国军工行业产业格局</w:t>
      </w:r>
    </w:p>
    <w:p>
      <w:pPr>
        <w:spacing w:after="150"/>
      </w:pPr>
      <w:r>
        <w:rPr/>
        <w:t xml:space="preserve">1、“小核心”</w:t>
      </w:r>
    </w:p>
    <w:p>
      <w:pPr>
        <w:spacing w:after="150"/>
      </w:pPr>
      <w:r>
        <w:rPr/>
        <w:t xml:space="preserve">2、“大协作”</w:t>
      </w:r>
    </w:p>
    <w:p>
      <w:pPr>
        <w:spacing w:after="150"/>
      </w:pPr>
      <w:r>
        <w:rPr/>
        <w:t xml:space="preserve">3、“寓军于民”</w:t>
      </w:r>
    </w:p>
    <w:p>
      <w:pPr>
        <w:spacing w:after="150"/>
      </w:pPr>
      <w:r>
        <w:rPr/>
        <w:t xml:space="preserve">四、中国军工产业供应体系</w:t>
      </w:r>
    </w:p>
    <w:p>
      <w:pPr>
        <w:spacing w:after="150"/>
      </w:pPr>
      <w:r>
        <w:rPr/>
        <w:t xml:space="preserve">1、装备与配套</w:t>
      </w:r>
    </w:p>
    <w:p>
      <w:pPr>
        <w:spacing w:after="150"/>
      </w:pPr>
      <w:r>
        <w:rPr/>
        <w:t xml:space="preserve">2、武器供应</w:t>
      </w:r>
    </w:p>
    <w:p>
      <w:pPr>
        <w:spacing w:after="150"/>
      </w:pPr>
      <w:r>
        <w:rPr/>
        <w:t xml:space="preserve">3、采购体系</w:t>
      </w:r>
    </w:p>
    <w:p>
      <w:pPr>
        <w:spacing w:after="150"/>
      </w:pPr>
      <w:r>
        <w:rPr/>
        <w:t xml:space="preserve">五、中国军工产业存在问题</w:t>
      </w:r>
    </w:p>
    <w:p>
      <w:pPr>
        <w:spacing w:after="150"/>
      </w:pPr>
      <w:r>
        <w:rPr/>
        <w:t xml:space="preserve">第三节 民间资本进入军工产业的基础</w:t>
      </w:r>
    </w:p>
    <w:p>
      <w:pPr>
        <w:spacing w:after="150"/>
      </w:pPr>
      <w:r>
        <w:rPr/>
        <w:t xml:space="preserve">一、民间资本进入军工的政策</w:t>
      </w:r>
    </w:p>
    <w:p>
      <w:pPr>
        <w:spacing w:after="150"/>
      </w:pPr>
      <w:r>
        <w:rPr/>
        <w:t xml:space="preserve">二、民间资本进入军工的门槛</w:t>
      </w:r>
    </w:p>
    <w:p>
      <w:pPr>
        <w:spacing w:after="150"/>
      </w:pPr>
      <w:r>
        <w:rPr/>
        <w:t xml:space="preserve">三、民间资本进入军工的流程</w:t>
      </w:r>
    </w:p>
    <w:p>
      <w:pPr>
        <w:spacing w:after="150"/>
      </w:pPr>
      <w:r>
        <w:rPr/>
        <w:t xml:space="preserve">四、民间资本进入军工的路径</w:t>
      </w:r>
    </w:p>
    <w:p>
      <w:pPr>
        <w:spacing w:after="150"/>
      </w:pPr>
      <w:r>
        <w:rPr>
          <w:b w:val="1"/>
          <w:bCs w:val="1"/>
        </w:rPr>
        <w:t xml:space="preserve">第五章 中国军工企业重组改制分析</w:t>
      </w:r>
    </w:p>
    <w:p>
      <w:pPr>
        <w:spacing w:after="150"/>
      </w:pPr>
      <w:r>
        <w:rPr/>
        <w:t xml:space="preserve">第一节 中国军工产业市场主体分析</w:t>
      </w:r>
    </w:p>
    <w:p>
      <w:pPr>
        <w:spacing w:after="150"/>
      </w:pPr>
      <w:r>
        <w:rPr/>
        <w:t xml:space="preserve">一、大军工集团</w:t>
      </w:r>
    </w:p>
    <w:p>
      <w:pPr>
        <w:spacing w:after="150"/>
      </w:pPr>
      <w:r>
        <w:rPr/>
        <w:t xml:space="preserve">1、军工集团业务分析</w:t>
      </w:r>
    </w:p>
    <w:p>
      <w:pPr>
        <w:spacing w:after="150"/>
      </w:pPr>
      <w:r>
        <w:rPr/>
        <w:t xml:space="preserve">2、军工集团业务前瞻</w:t>
      </w:r>
    </w:p>
    <w:p>
      <w:pPr>
        <w:spacing w:after="150"/>
      </w:pPr>
      <w:r>
        <w:rPr/>
        <w:t xml:space="preserve">3、军工集团利润分析</w:t>
      </w:r>
    </w:p>
    <w:p>
      <w:pPr>
        <w:spacing w:after="150"/>
      </w:pPr>
      <w:r>
        <w:rPr/>
        <w:t xml:space="preserve">二、其他社会企业</w:t>
      </w:r>
    </w:p>
    <w:p>
      <w:pPr>
        <w:spacing w:after="150"/>
      </w:pPr>
      <w:r>
        <w:rPr/>
        <w:t xml:space="preserve">第二节 中国军工行业重组并购分析</w:t>
      </w:r>
    </w:p>
    <w:p>
      <w:pPr>
        <w:spacing w:after="150"/>
      </w:pPr>
      <w:r>
        <w:rPr/>
        <w:t xml:space="preserve">一、军工行业重组并购背景</w:t>
      </w:r>
    </w:p>
    <w:p>
      <w:pPr>
        <w:spacing w:after="150"/>
      </w:pPr>
      <w:r>
        <w:rPr/>
        <w:t xml:space="preserve">二、军工资产证券化发展分析</w:t>
      </w:r>
    </w:p>
    <w:p>
      <w:pPr>
        <w:spacing w:after="150"/>
      </w:pPr>
      <w:r>
        <w:rPr/>
        <w:t xml:space="preserve">1、军工资产证券化的必要性</w:t>
      </w:r>
    </w:p>
    <w:p>
      <w:pPr>
        <w:spacing w:after="150"/>
      </w:pPr>
      <w:r>
        <w:rPr/>
        <w:t xml:space="preserve">2、军工资产证券化发展历程</w:t>
      </w:r>
    </w:p>
    <w:p>
      <w:pPr>
        <w:spacing w:after="150"/>
      </w:pPr>
      <w:r>
        <w:rPr/>
        <w:t xml:space="preserve">3、军工资产证券化发展现状</w:t>
      </w:r>
    </w:p>
    <w:p>
      <w:pPr>
        <w:spacing w:after="150"/>
      </w:pPr>
      <w:r>
        <w:rPr/>
        <w:t xml:space="preserve">4、军工资产证券化发展模式</w:t>
      </w:r>
    </w:p>
    <w:p>
      <w:pPr>
        <w:spacing w:after="150"/>
      </w:pPr>
      <w:r>
        <w:rPr/>
        <w:t xml:space="preserve">三、军工资产重组并购发展动向</w:t>
      </w:r>
    </w:p>
    <w:p>
      <w:pPr>
        <w:spacing w:after="150"/>
      </w:pPr>
      <w:r>
        <w:rPr/>
        <w:t xml:space="preserve">四、军工资产重组并购前景预测</w:t>
      </w:r>
    </w:p>
    <w:p>
      <w:pPr>
        <w:spacing w:after="150"/>
      </w:pPr>
      <w:r>
        <w:rPr/>
        <w:t xml:space="preserve">第三节 中国军工科研院所改制分析</w:t>
      </w:r>
    </w:p>
    <w:p>
      <w:pPr>
        <w:spacing w:after="150"/>
      </w:pPr>
      <w:r>
        <w:rPr/>
        <w:t xml:space="preserve">一、军工科研院所改制现状</w:t>
      </w:r>
    </w:p>
    <w:p>
      <w:pPr>
        <w:spacing w:after="150"/>
      </w:pPr>
      <w:r>
        <w:rPr/>
        <w:t xml:space="preserve">二、军工科研院所改制模式</w:t>
      </w:r>
    </w:p>
    <w:p>
      <w:pPr>
        <w:spacing w:after="150"/>
      </w:pPr>
      <w:r>
        <w:rPr/>
        <w:t xml:space="preserve">三、军工科研院所改制要点</w:t>
      </w:r>
    </w:p>
    <w:p>
      <w:pPr>
        <w:spacing w:after="150"/>
      </w:pPr>
      <w:r>
        <w:rPr/>
        <w:t xml:space="preserve">四、军工科研院所改制前景</w:t>
      </w:r>
    </w:p>
    <w:p>
      <w:pPr>
        <w:spacing w:after="150"/>
      </w:pPr>
      <w:r>
        <w:rPr>
          <w:b w:val="1"/>
          <w:bCs w:val="1"/>
        </w:rPr>
        <w:t xml:space="preserve">第三部分 市场全景调研</w:t>
      </w:r>
    </w:p>
    <w:p>
      <w:pPr>
        <w:spacing w:after="150"/>
      </w:pPr>
      <w:r>
        <w:rPr/>
        <w:t xml:space="preserve">【航空材料及发动机、卫星应用、船舶工业、民爆、核工业……各细分市场和产品发展状况是怎样的?】</w:t>
      </w:r>
    </w:p>
    <w:p>
      <w:pPr>
        <w:spacing w:after="150"/>
      </w:pPr>
      <w:r>
        <w:rPr>
          <w:b w:val="1"/>
          <w:bCs w:val="1"/>
        </w:rPr>
        <w:t xml:space="preserve">第六章 中国航空发动机行业发展状况分析</w:t>
      </w:r>
    </w:p>
    <w:p>
      <w:pPr>
        <w:spacing w:after="150"/>
      </w:pPr>
      <w:r>
        <w:rPr/>
        <w:t xml:space="preserve">第一节 全球航空发动机行业发展现状分析</w:t>
      </w:r>
    </w:p>
    <w:p>
      <w:pPr>
        <w:spacing w:after="150"/>
      </w:pPr>
      <w:r>
        <w:rPr/>
        <w:t xml:space="preserve">一、全球航空发动机行业的发展概况</w:t>
      </w:r>
    </w:p>
    <w:p>
      <w:pPr>
        <w:spacing w:after="150"/>
      </w:pPr>
      <w:r>
        <w:rPr/>
        <w:t xml:space="preserve">1、全球航空发动机行业的发展历程</w:t>
      </w:r>
    </w:p>
    <w:p>
      <w:pPr>
        <w:spacing w:after="150"/>
      </w:pPr>
      <w:r>
        <w:rPr/>
        <w:t xml:space="preserve">2、全球航空发动机行业的市场规模</w:t>
      </w:r>
    </w:p>
    <w:p>
      <w:pPr>
        <w:spacing w:after="150"/>
      </w:pPr>
      <w:r>
        <w:rPr/>
        <w:t xml:space="preserve">3、全球航空发动机行业的市场结构</w:t>
      </w:r>
    </w:p>
    <w:p>
      <w:pPr>
        <w:spacing w:after="150"/>
      </w:pPr>
      <w:r>
        <w:rPr/>
        <w:t xml:space="preserve">4、全球航空发动机行业的市场动态</w:t>
      </w:r>
    </w:p>
    <w:p>
      <w:pPr>
        <w:spacing w:after="150"/>
      </w:pPr>
      <w:r>
        <w:rPr/>
        <w:t xml:space="preserve">二、主要国家航空发动机发展状况分析</w:t>
      </w:r>
    </w:p>
    <w:p>
      <w:pPr>
        <w:spacing w:after="150"/>
      </w:pPr>
      <w:r>
        <w:rPr/>
        <w:t xml:space="preserve">1、美国航空发动机行业发展分析</w:t>
      </w:r>
    </w:p>
    <w:p>
      <w:pPr>
        <w:spacing w:after="150"/>
      </w:pPr>
      <w:r>
        <w:rPr/>
        <w:t xml:space="preserve">2、英国航空发动机行业发展分析</w:t>
      </w:r>
    </w:p>
    <w:p>
      <w:pPr>
        <w:spacing w:after="150"/>
      </w:pPr>
      <w:r>
        <w:rPr/>
        <w:t xml:space="preserve">3、法国航空发动机行业发展分析</w:t>
      </w:r>
    </w:p>
    <w:p>
      <w:pPr>
        <w:spacing w:after="150"/>
      </w:pPr>
      <w:r>
        <w:rPr/>
        <w:t xml:space="preserve">4、俄罗斯航空发动机行业发展分析</w:t>
      </w:r>
    </w:p>
    <w:p>
      <w:pPr>
        <w:spacing w:after="150"/>
      </w:pPr>
      <w:r>
        <w:rPr/>
        <w:t xml:space="preserve">三、航空发动机公司专利申请情况分析</w:t>
      </w:r>
    </w:p>
    <w:p>
      <w:pPr>
        <w:spacing w:after="150"/>
      </w:pPr>
      <w:r>
        <w:rPr/>
        <w:t xml:space="preserve">1、通用电气公司专用申请情况分析</w:t>
      </w:r>
    </w:p>
    <w:p>
      <w:pPr>
        <w:spacing w:after="150"/>
      </w:pPr>
      <w:r>
        <w:rPr/>
        <w:t xml:space="preserve">2、斯奈克玛公司专利申请情况分析</w:t>
      </w:r>
    </w:p>
    <w:p>
      <w:pPr>
        <w:spacing w:after="150"/>
      </w:pPr>
      <w:r>
        <w:rPr/>
        <w:t xml:space="preserve">3、罗尔斯·罗伊斯公司专利申请情况</w:t>
      </w:r>
    </w:p>
    <w:p>
      <w:pPr>
        <w:spacing w:after="150"/>
      </w:pPr>
      <w:r>
        <w:rPr/>
        <w:t xml:space="preserve">4、普拉特·惠特尼公司专利申请情况</w:t>
      </w:r>
    </w:p>
    <w:p>
      <w:pPr>
        <w:spacing w:after="150"/>
      </w:pPr>
      <w:r>
        <w:rPr/>
        <w:t xml:space="preserve">四、航空发动机价值拆分情况</w:t>
      </w:r>
    </w:p>
    <w:p>
      <w:pPr>
        <w:spacing w:after="150"/>
      </w:pPr>
      <w:r>
        <w:rPr/>
        <w:t xml:space="preserve">1、发动机占飞机价值的比例</w:t>
      </w:r>
    </w:p>
    <w:p>
      <w:pPr>
        <w:spacing w:after="150"/>
      </w:pPr>
      <w:r>
        <w:rPr/>
        <w:t xml:space="preserve">2、发动机生命周期费用拆分</w:t>
      </w:r>
    </w:p>
    <w:p>
      <w:pPr>
        <w:spacing w:after="150"/>
      </w:pPr>
      <w:r>
        <w:rPr/>
        <w:t xml:space="preserve">3、航空发动机部件价值拆分</w:t>
      </w:r>
    </w:p>
    <w:p>
      <w:pPr>
        <w:spacing w:after="150"/>
      </w:pPr>
      <w:r>
        <w:rPr/>
        <w:t xml:space="preserve">4、航空发动机制造成本拆分</w:t>
      </w:r>
    </w:p>
    <w:p>
      <w:pPr>
        <w:spacing w:after="150"/>
      </w:pPr>
      <w:r>
        <w:rPr/>
        <w:t xml:space="preserve">第二节 中国军用航空发动机行业发展状况</w:t>
      </w:r>
    </w:p>
    <w:p>
      <w:pPr>
        <w:spacing w:after="150"/>
      </w:pPr>
      <w:r>
        <w:rPr/>
        <w:t xml:space="preserve">一、军用航空发动机发展状况</w:t>
      </w:r>
    </w:p>
    <w:p>
      <w:pPr>
        <w:spacing w:after="150"/>
      </w:pPr>
      <w:r>
        <w:rPr/>
        <w:t xml:space="preserve">二、第三代战斗机及其发动机</w:t>
      </w:r>
    </w:p>
    <w:p>
      <w:pPr>
        <w:spacing w:after="150"/>
      </w:pPr>
      <w:r>
        <w:rPr/>
        <w:t xml:space="preserve">三、第四代战斗机及其发动机</w:t>
      </w:r>
    </w:p>
    <w:p>
      <w:pPr>
        <w:spacing w:after="150"/>
      </w:pPr>
      <w:r>
        <w:rPr/>
        <w:t xml:space="preserve">四、第五代发动机的发展状况</w:t>
      </w:r>
    </w:p>
    <w:p>
      <w:pPr>
        <w:spacing w:after="150"/>
      </w:pPr>
      <w:r>
        <w:rPr/>
        <w:t xml:space="preserve">第三节 中国民用航空发动机行业发展状况</w:t>
      </w:r>
    </w:p>
    <w:p>
      <w:pPr>
        <w:spacing w:after="150"/>
      </w:pPr>
      <w:r>
        <w:rPr/>
        <w:t xml:space="preserve">一、整机带动发动机需求增长</w:t>
      </w:r>
    </w:p>
    <w:p>
      <w:pPr>
        <w:spacing w:after="150"/>
      </w:pPr>
      <w:r>
        <w:rPr/>
        <w:t xml:space="preserve">二、民机发动机依靠国外进口</w:t>
      </w:r>
    </w:p>
    <w:p>
      <w:pPr>
        <w:spacing w:after="150"/>
      </w:pPr>
      <w:r>
        <w:rPr/>
        <w:t xml:space="preserve">三、非航领域进口替代空间大</w:t>
      </w:r>
    </w:p>
    <w:p>
      <w:pPr>
        <w:spacing w:after="150"/>
      </w:pPr>
      <w:r>
        <w:rPr/>
        <w:t xml:space="preserve">四、民用发动机国际合作情况</w:t>
      </w:r>
    </w:p>
    <w:p>
      <w:pPr>
        <w:spacing w:after="150"/>
      </w:pPr>
      <w:r>
        <w:rPr/>
        <w:t xml:space="preserve">第四节 中国航空发动机行业进出口市场分析</w:t>
      </w:r>
    </w:p>
    <w:p>
      <w:pPr>
        <w:spacing w:after="150"/>
      </w:pPr>
      <w:r>
        <w:rPr/>
        <w:t xml:space="preserve">一、航空发动机行业进出口综述</w:t>
      </w:r>
    </w:p>
    <w:p>
      <w:pPr>
        <w:spacing w:after="150"/>
      </w:pPr>
      <w:r>
        <w:rPr/>
        <w:t xml:space="preserve">二、航空发动机行业进口市场分析</w:t>
      </w:r>
    </w:p>
    <w:p>
      <w:pPr>
        <w:spacing w:after="150"/>
      </w:pPr>
      <w:r>
        <w:rPr/>
        <w:t xml:space="preserve">三、航空发动机行业出口市场分析</w:t>
      </w:r>
    </w:p>
    <w:p>
      <w:pPr>
        <w:spacing w:after="150"/>
      </w:pPr>
      <w:r>
        <w:rPr/>
        <w:t xml:space="preserve">第五节 中国航空发动机行业竞争格局分析</w:t>
      </w:r>
    </w:p>
    <w:p>
      <w:pPr>
        <w:spacing w:after="150"/>
      </w:pPr>
      <w:r>
        <w:rPr/>
        <w:t xml:space="preserve">一、全球航空发动机竞争格局</w:t>
      </w:r>
    </w:p>
    <w:p>
      <w:pPr>
        <w:spacing w:after="150"/>
      </w:pPr>
      <w:r>
        <w:rPr/>
        <w:t xml:space="preserve">二、中国航空发动机竞争格局</w:t>
      </w:r>
    </w:p>
    <w:p>
      <w:pPr>
        <w:spacing w:after="150"/>
      </w:pPr>
      <w:r>
        <w:rPr/>
        <w:t xml:space="preserve">1、主要航空发动机研制单位</w:t>
      </w:r>
    </w:p>
    <w:p>
      <w:pPr>
        <w:spacing w:after="150"/>
      </w:pPr>
      <w:r>
        <w:rPr/>
        <w:t xml:space="preserve">2、航空发动机区域布局分析</w:t>
      </w:r>
    </w:p>
    <w:p>
      <w:pPr>
        <w:spacing w:after="150"/>
      </w:pPr>
      <w:r>
        <w:rPr/>
        <w:t xml:space="preserve">3、航空发动机企业分布格局</w:t>
      </w:r>
    </w:p>
    <w:p>
      <w:pPr>
        <w:spacing w:after="150"/>
      </w:pPr>
      <w:r>
        <w:rPr/>
        <w:t xml:space="preserve">第六节 航空发动机行业需求前景预测</w:t>
      </w:r>
    </w:p>
    <w:p>
      <w:pPr>
        <w:spacing w:after="150"/>
      </w:pPr>
      <w:r>
        <w:rPr/>
        <w:t xml:space="preserve">一、航空发动机行业发展趋势分析</w:t>
      </w:r>
    </w:p>
    <w:p>
      <w:pPr>
        <w:spacing w:after="150"/>
      </w:pPr>
      <w:r>
        <w:rPr/>
        <w:t xml:space="preserve">1、民用航空领域的发展趋势</w:t>
      </w:r>
    </w:p>
    <w:p>
      <w:pPr>
        <w:spacing w:after="150"/>
      </w:pPr>
      <w:r>
        <w:rPr/>
        <w:t xml:space="preserve">2、航空发动机行业的发展趋势</w:t>
      </w:r>
    </w:p>
    <w:p>
      <w:pPr>
        <w:spacing w:after="150"/>
      </w:pPr>
      <w:r>
        <w:rPr/>
        <w:t xml:space="preserve">3、中小型航空发动机的发展趋势</w:t>
      </w:r>
    </w:p>
    <w:p>
      <w:pPr>
        <w:spacing w:after="150"/>
      </w:pPr>
      <w:r>
        <w:rPr/>
        <w:t xml:space="preserve">二、航空发动机行业市场预测分析</w:t>
      </w:r>
    </w:p>
    <w:p>
      <w:pPr>
        <w:spacing w:after="150"/>
      </w:pPr>
      <w:r>
        <w:rPr/>
        <w:t xml:space="preserve">1、军用航空发动机市场需求预测</w:t>
      </w:r>
    </w:p>
    <w:p>
      <w:pPr>
        <w:spacing w:after="150"/>
      </w:pPr>
      <w:r>
        <w:rPr/>
        <w:t xml:space="preserve">2、民用航空发动机市场需求预测</w:t>
      </w:r>
    </w:p>
    <w:p>
      <w:pPr>
        <w:spacing w:after="150"/>
      </w:pPr>
      <w:r>
        <w:rPr>
          <w:b w:val="1"/>
          <w:bCs w:val="1"/>
        </w:rPr>
        <w:t xml:space="preserve">第七章 中国航空材料行业市场发展状况分析</w:t>
      </w:r>
    </w:p>
    <w:p>
      <w:pPr>
        <w:spacing w:after="150"/>
      </w:pPr>
      <w:r>
        <w:rPr/>
        <w:t xml:space="preserve">第一节 中国航空金属材料市场分析</w:t>
      </w:r>
    </w:p>
    <w:p>
      <w:pPr>
        <w:spacing w:after="150"/>
      </w:pPr>
      <w:r>
        <w:rPr/>
        <w:t xml:space="preserve">一、不锈钢市场分析</w:t>
      </w:r>
    </w:p>
    <w:p>
      <w:pPr>
        <w:spacing w:after="150"/>
      </w:pPr>
      <w:r>
        <w:rPr/>
        <w:t xml:space="preserve">1、不锈钢生产情况</w:t>
      </w:r>
    </w:p>
    <w:p>
      <w:pPr>
        <w:spacing w:after="150"/>
      </w:pPr>
      <w:r>
        <w:rPr/>
        <w:t xml:space="preserve">2、不锈钢市场需求</w:t>
      </w:r>
    </w:p>
    <w:p>
      <w:pPr>
        <w:spacing w:after="150"/>
      </w:pPr>
      <w:r>
        <w:rPr/>
        <w:t xml:space="preserve">3、不锈钢进出口情况</w:t>
      </w:r>
    </w:p>
    <w:p>
      <w:pPr>
        <w:spacing w:after="150"/>
      </w:pPr>
      <w:r>
        <w:rPr/>
        <w:t xml:space="preserve">4、不锈钢价格走势</w:t>
      </w:r>
    </w:p>
    <w:p>
      <w:pPr>
        <w:spacing w:after="150"/>
      </w:pPr>
      <w:r>
        <w:rPr/>
        <w:t xml:space="preserve">二、结构钢市场分析</w:t>
      </w:r>
    </w:p>
    <w:p>
      <w:pPr>
        <w:spacing w:after="150"/>
      </w:pPr>
      <w:r>
        <w:rPr/>
        <w:t xml:space="preserve">1、结构钢生产情况</w:t>
      </w:r>
    </w:p>
    <w:p>
      <w:pPr>
        <w:spacing w:after="150"/>
      </w:pPr>
      <w:r>
        <w:rPr/>
        <w:t xml:space="preserve">2、结构钢销售情况</w:t>
      </w:r>
    </w:p>
    <w:p>
      <w:pPr>
        <w:spacing w:after="150"/>
      </w:pPr>
      <w:r>
        <w:rPr/>
        <w:t xml:space="preserve">3、结构钢价格走势</w:t>
      </w:r>
    </w:p>
    <w:p>
      <w:pPr>
        <w:spacing w:after="150"/>
      </w:pPr>
      <w:r>
        <w:rPr/>
        <w:t xml:space="preserve">三、铝合金市场分析</w:t>
      </w:r>
    </w:p>
    <w:p>
      <w:pPr>
        <w:spacing w:after="150"/>
      </w:pPr>
      <w:r>
        <w:rPr/>
        <w:t xml:space="preserve">1、铝合金产量分析</w:t>
      </w:r>
    </w:p>
    <w:p>
      <w:pPr>
        <w:spacing w:after="150"/>
      </w:pPr>
      <w:r>
        <w:rPr/>
        <w:t xml:space="preserve">2、铝合金价格走势</w:t>
      </w:r>
    </w:p>
    <w:p>
      <w:pPr>
        <w:spacing w:after="150"/>
      </w:pPr>
      <w:r>
        <w:rPr/>
        <w:t xml:space="preserve">四、镁合金市场分析</w:t>
      </w:r>
    </w:p>
    <w:p>
      <w:pPr>
        <w:spacing w:after="150"/>
      </w:pPr>
      <w:r>
        <w:rPr/>
        <w:t xml:space="preserve">1、镁合金产量分析</w:t>
      </w:r>
    </w:p>
    <w:p>
      <w:pPr>
        <w:spacing w:after="150"/>
      </w:pPr>
      <w:r>
        <w:rPr/>
        <w:t xml:space="preserve">2、镁合金价格走势</w:t>
      </w:r>
    </w:p>
    <w:p>
      <w:pPr>
        <w:spacing w:after="150"/>
      </w:pPr>
      <w:r>
        <w:rPr/>
        <w:t xml:space="preserve">3、镁合金市场需求</w:t>
      </w:r>
    </w:p>
    <w:p>
      <w:pPr>
        <w:spacing w:after="150"/>
      </w:pPr>
      <w:r>
        <w:rPr/>
        <w:t xml:space="preserve">4、航空领域镁材需求</w:t>
      </w:r>
    </w:p>
    <w:p>
      <w:pPr>
        <w:spacing w:after="150"/>
      </w:pPr>
      <w:r>
        <w:rPr/>
        <w:t xml:space="preserve">五、钛材/钛合金市场分析</w:t>
      </w:r>
    </w:p>
    <w:p>
      <w:pPr>
        <w:spacing w:after="150"/>
      </w:pPr>
      <w:r>
        <w:rPr/>
        <w:t xml:space="preserve">1、钛合金性能比较</w:t>
      </w:r>
    </w:p>
    <w:p>
      <w:pPr>
        <w:spacing w:after="150"/>
      </w:pPr>
      <w:r>
        <w:rPr/>
        <w:t xml:space="preserve">2、钛合金产量分析</w:t>
      </w:r>
    </w:p>
    <w:p>
      <w:pPr>
        <w:spacing w:after="150"/>
      </w:pPr>
      <w:r>
        <w:rPr/>
        <w:t xml:space="preserve">3、钛合金需求分析</w:t>
      </w:r>
    </w:p>
    <w:p>
      <w:pPr>
        <w:spacing w:after="150"/>
      </w:pPr>
      <w:r>
        <w:rPr/>
        <w:t xml:space="preserve">4、航空领域钛材需求</w:t>
      </w:r>
    </w:p>
    <w:p>
      <w:pPr>
        <w:spacing w:after="150"/>
      </w:pPr>
      <w:r>
        <w:rPr/>
        <w:t xml:space="preserve">六、高温合金市场分析</w:t>
      </w:r>
    </w:p>
    <w:p>
      <w:pPr>
        <w:spacing w:after="150"/>
      </w:pPr>
      <w:r>
        <w:rPr/>
        <w:t xml:space="preserve">1、高温合金市场供给</w:t>
      </w:r>
    </w:p>
    <w:p>
      <w:pPr>
        <w:spacing w:after="150"/>
      </w:pPr>
      <w:r>
        <w:rPr/>
        <w:t xml:space="preserve">2、高温合金应用领域</w:t>
      </w:r>
    </w:p>
    <w:p>
      <w:pPr>
        <w:spacing w:after="150"/>
      </w:pPr>
      <w:r>
        <w:rPr/>
        <w:t xml:space="preserve">3、高温合金竞争格局</w:t>
      </w:r>
    </w:p>
    <w:p>
      <w:pPr>
        <w:spacing w:after="150"/>
      </w:pPr>
      <w:r>
        <w:rPr/>
        <w:t xml:space="preserve">4、高温合金技术发展</w:t>
      </w:r>
    </w:p>
    <w:p>
      <w:pPr>
        <w:spacing w:after="150"/>
      </w:pPr>
      <w:r>
        <w:rPr/>
        <w:t xml:space="preserve">第二节 航空特种陶瓷材料市场分析</w:t>
      </w:r>
    </w:p>
    <w:p>
      <w:pPr>
        <w:spacing w:after="150"/>
      </w:pPr>
      <w:r>
        <w:rPr/>
        <w:t xml:space="preserve">一、特种陶瓷市场增长</w:t>
      </w:r>
    </w:p>
    <w:p>
      <w:pPr>
        <w:spacing w:after="150"/>
      </w:pPr>
      <w:r>
        <w:rPr/>
        <w:t xml:space="preserve">二、航空陶瓷产业布局</w:t>
      </w:r>
    </w:p>
    <w:p>
      <w:pPr>
        <w:spacing w:after="150"/>
      </w:pPr>
      <w:r>
        <w:rPr/>
        <w:t xml:space="preserve">三、航空陶瓷市场前景</w:t>
      </w:r>
    </w:p>
    <w:p>
      <w:pPr>
        <w:spacing w:after="150"/>
      </w:pPr>
      <w:r>
        <w:rPr/>
        <w:t xml:space="preserve">第三节 航空高分子材料市场分析</w:t>
      </w:r>
    </w:p>
    <w:p>
      <w:pPr>
        <w:spacing w:after="150"/>
      </w:pPr>
      <w:r>
        <w:rPr/>
        <w:t xml:space="preserve">一、特种橡胶市场分析</w:t>
      </w:r>
    </w:p>
    <w:p>
      <w:pPr>
        <w:spacing w:after="150"/>
      </w:pPr>
      <w:r>
        <w:rPr/>
        <w:t xml:space="preserve">二、特种工程塑料市场分析</w:t>
      </w:r>
    </w:p>
    <w:p>
      <w:pPr>
        <w:spacing w:after="150"/>
      </w:pPr>
      <w:r>
        <w:rPr/>
        <w:t xml:space="preserve">1、市场竞争</w:t>
      </w:r>
    </w:p>
    <w:p>
      <w:pPr>
        <w:spacing w:after="150"/>
      </w:pPr>
      <w:r>
        <w:rPr/>
        <w:t xml:space="preserve">2、消费情况</w:t>
      </w:r>
    </w:p>
    <w:p>
      <w:pPr>
        <w:spacing w:after="150"/>
      </w:pPr>
      <w:r>
        <w:rPr/>
        <w:t xml:space="preserve">3、产品市场</w:t>
      </w:r>
    </w:p>
    <w:p>
      <w:pPr>
        <w:spacing w:after="150"/>
      </w:pPr>
      <w:r>
        <w:rPr/>
        <w:t xml:space="preserve">三、航空涂料市场分析</w:t>
      </w:r>
    </w:p>
    <w:p>
      <w:pPr>
        <w:spacing w:after="150"/>
      </w:pPr>
      <w:r>
        <w:rPr/>
        <w:t xml:space="preserve">1、市场发展现状</w:t>
      </w:r>
    </w:p>
    <w:p>
      <w:pPr>
        <w:spacing w:after="150"/>
      </w:pPr>
      <w:r>
        <w:rPr/>
        <w:t xml:space="preserve">2、市场竞争分析</w:t>
      </w:r>
    </w:p>
    <w:p>
      <w:pPr>
        <w:spacing w:after="150"/>
      </w:pPr>
      <w:r>
        <w:rPr/>
        <w:t xml:space="preserve">3、新型技术发展情况</w:t>
      </w:r>
    </w:p>
    <w:p>
      <w:pPr>
        <w:spacing w:after="150"/>
      </w:pPr>
      <w:r>
        <w:rPr/>
        <w:t xml:space="preserve">第四节 航空复合材料市场分析</w:t>
      </w:r>
    </w:p>
    <w:p>
      <w:pPr>
        <w:spacing w:after="150"/>
      </w:pPr>
      <w:r>
        <w:rPr/>
        <w:t xml:space="preserve">一、复合材料产量规模</w:t>
      </w:r>
    </w:p>
    <w:p>
      <w:pPr>
        <w:spacing w:after="150"/>
      </w:pPr>
      <w:r>
        <w:rPr/>
        <w:t xml:space="preserve">1、碳纤维产量</w:t>
      </w:r>
    </w:p>
    <w:p>
      <w:pPr>
        <w:spacing w:after="150"/>
      </w:pPr>
      <w:r>
        <w:rPr/>
        <w:t xml:space="preserve">2、碳纤维产量预测</w:t>
      </w:r>
    </w:p>
    <w:p>
      <w:pPr>
        <w:spacing w:after="150"/>
      </w:pPr>
      <w:r>
        <w:rPr/>
        <w:t xml:space="preserve">二、复合材料产能规模</w:t>
      </w:r>
    </w:p>
    <w:p>
      <w:pPr>
        <w:spacing w:after="150"/>
      </w:pPr>
      <w:r>
        <w:rPr/>
        <w:t xml:space="preserve">1、碳纤维产能</w:t>
      </w:r>
    </w:p>
    <w:p>
      <w:pPr>
        <w:spacing w:after="150"/>
      </w:pPr>
      <w:r>
        <w:rPr/>
        <w:t xml:space="preserve">2、产能影响因素</w:t>
      </w:r>
    </w:p>
    <w:p>
      <w:pPr>
        <w:spacing w:after="150"/>
      </w:pPr>
      <w:r>
        <w:rPr/>
        <w:t xml:space="preserve">三、复合材料需求规模</w:t>
      </w:r>
    </w:p>
    <w:p>
      <w:pPr>
        <w:spacing w:after="150"/>
      </w:pPr>
      <w:r>
        <w:rPr/>
        <w:t xml:space="preserve">1、碳纤维需求量</w:t>
      </w:r>
    </w:p>
    <w:p>
      <w:pPr>
        <w:spacing w:after="150"/>
      </w:pPr>
      <w:r>
        <w:rPr/>
        <w:t xml:space="preserve">2、碳纤维需求领域</w:t>
      </w:r>
    </w:p>
    <w:p>
      <w:pPr>
        <w:spacing w:after="150"/>
      </w:pPr>
      <w:r>
        <w:rPr/>
        <w:t xml:space="preserve">四、复合材料技术发展</w:t>
      </w:r>
    </w:p>
    <w:p>
      <w:pPr>
        <w:spacing w:after="150"/>
      </w:pPr>
      <w:r>
        <w:rPr/>
        <w:t xml:space="preserve">五、航空领域复合材料需求</w:t>
      </w:r>
    </w:p>
    <w:p>
      <w:pPr>
        <w:spacing w:after="150"/>
      </w:pPr>
      <w:r>
        <w:rPr/>
        <w:t xml:space="preserve">1、航空领域复合材料的应用</w:t>
      </w:r>
    </w:p>
    <w:p>
      <w:pPr>
        <w:spacing w:after="150"/>
      </w:pPr>
      <w:r>
        <w:rPr/>
        <w:t xml:space="preserve">2、航空领域复合材料的需求</w:t>
      </w:r>
    </w:p>
    <w:p>
      <w:pPr>
        <w:spacing w:after="150"/>
      </w:pPr>
      <w:r>
        <w:rPr/>
        <w:t xml:space="preserve">3、航空领域复合材料需求预测</w:t>
      </w:r>
    </w:p>
    <w:p>
      <w:pPr>
        <w:spacing w:after="150"/>
      </w:pPr>
      <w:r>
        <w:rPr>
          <w:b w:val="1"/>
          <w:bCs w:val="1"/>
        </w:rPr>
        <w:t xml:space="preserve">第八章 中国卫星应用行业发展状况分析</w:t>
      </w:r>
    </w:p>
    <w:p>
      <w:pPr>
        <w:spacing w:after="150"/>
      </w:pPr>
      <w:r>
        <w:rPr/>
        <w:t xml:space="preserve">第一节 卫星应用产业发展现状综述</w:t>
      </w:r>
    </w:p>
    <w:p>
      <w:pPr>
        <w:spacing w:after="150"/>
      </w:pPr>
      <w:r>
        <w:rPr/>
        <w:t xml:space="preserve">一、卫星产业发展现状分析</w:t>
      </w:r>
    </w:p>
    <w:p>
      <w:pPr>
        <w:spacing w:after="150"/>
      </w:pPr>
      <w:r>
        <w:rPr/>
        <w:t xml:space="preserve">二、卫星应用产业市场规模</w:t>
      </w:r>
    </w:p>
    <w:p>
      <w:pPr>
        <w:spacing w:after="150"/>
      </w:pPr>
      <w:r>
        <w:rPr/>
        <w:t xml:space="preserve">第二节 国外卫星产业市场现状分析</w:t>
      </w:r>
    </w:p>
    <w:p>
      <w:pPr>
        <w:spacing w:after="150"/>
      </w:pPr>
      <w:r>
        <w:rPr/>
        <w:t xml:space="preserve">一、国外卫星系统政策分析</w:t>
      </w:r>
    </w:p>
    <w:p>
      <w:pPr>
        <w:spacing w:after="150"/>
      </w:pPr>
      <w:r>
        <w:rPr/>
        <w:t xml:space="preserve">二、欧洲卫星系统发展分析</w:t>
      </w:r>
    </w:p>
    <w:p>
      <w:pPr>
        <w:spacing w:after="150"/>
      </w:pPr>
      <w:r>
        <w:rPr/>
        <w:t xml:space="preserve">三、各国卫星系统对比分析</w:t>
      </w:r>
    </w:p>
    <w:p>
      <w:pPr>
        <w:spacing w:after="150"/>
      </w:pPr>
      <w:r>
        <w:rPr/>
        <w:t xml:space="preserve">四、全球卫星产业经营分析</w:t>
      </w:r>
    </w:p>
    <w:p>
      <w:pPr>
        <w:spacing w:after="150"/>
      </w:pPr>
      <w:r>
        <w:rPr/>
        <w:t xml:space="preserve">1、全球卫星产业总收入状况</w:t>
      </w:r>
    </w:p>
    <w:p>
      <w:pPr>
        <w:spacing w:after="150"/>
      </w:pPr>
      <w:r>
        <w:rPr/>
        <w:t xml:space="preserve">2、全球卫星服务业收入状况</w:t>
      </w:r>
    </w:p>
    <w:p>
      <w:pPr>
        <w:spacing w:after="150"/>
      </w:pPr>
      <w:r>
        <w:rPr/>
        <w:t xml:space="preserve">3、全球卫星制造业收入状况</w:t>
      </w:r>
    </w:p>
    <w:p>
      <w:pPr>
        <w:spacing w:after="150"/>
      </w:pPr>
      <w:r>
        <w:rPr/>
        <w:t xml:space="preserve">4、全球卫星发射业收入状况</w:t>
      </w:r>
    </w:p>
    <w:p>
      <w:pPr>
        <w:spacing w:after="150"/>
      </w:pPr>
      <w:r>
        <w:rPr/>
        <w:t xml:space="preserve">5、地面设备制造业收入状况</w:t>
      </w:r>
    </w:p>
    <w:p>
      <w:pPr>
        <w:spacing w:after="150"/>
      </w:pPr>
      <w:r>
        <w:rPr/>
        <w:t xml:space="preserve">第三节 国内卫星产业市场现状分析</w:t>
      </w:r>
    </w:p>
    <w:p>
      <w:pPr>
        <w:spacing w:after="150"/>
      </w:pPr>
      <w:r>
        <w:rPr/>
        <w:t xml:space="preserve">一、卫星导航市场的发展概况</w:t>
      </w:r>
    </w:p>
    <w:p>
      <w:pPr>
        <w:spacing w:after="150"/>
      </w:pPr>
      <w:r>
        <w:rPr/>
        <w:t xml:space="preserve">二、卫星导航市场的发展规模</w:t>
      </w:r>
    </w:p>
    <w:p>
      <w:pPr>
        <w:spacing w:after="150"/>
      </w:pPr>
      <w:r>
        <w:rPr/>
        <w:t xml:space="preserve">三、卫星导航市场影响因素分析</w:t>
      </w:r>
    </w:p>
    <w:p>
      <w:pPr>
        <w:spacing w:after="150"/>
      </w:pPr>
      <w:r>
        <w:rPr/>
        <w:t xml:space="preserve">四、卫星导航市场类型及特点</w:t>
      </w:r>
    </w:p>
    <w:p>
      <w:pPr>
        <w:spacing w:after="150"/>
      </w:pPr>
      <w:r>
        <w:rPr/>
        <w:t xml:space="preserve">五、高精度GNSS应用市场分析</w:t>
      </w:r>
    </w:p>
    <w:p>
      <w:pPr>
        <w:spacing w:after="150"/>
      </w:pPr>
      <w:r>
        <w:rPr/>
        <w:t xml:space="preserve">第四节 北斗导航卫星系统发展分析</w:t>
      </w:r>
    </w:p>
    <w:p>
      <w:pPr>
        <w:spacing w:after="150"/>
      </w:pPr>
      <w:r>
        <w:rPr/>
        <w:t xml:space="preserve">一、北斗导航卫星的发展现状</w:t>
      </w:r>
    </w:p>
    <w:p>
      <w:pPr>
        <w:spacing w:after="150"/>
      </w:pPr>
      <w:r>
        <w:rPr/>
        <w:t xml:space="preserve">二、北斗导航卫星系统发展现状</w:t>
      </w:r>
    </w:p>
    <w:p>
      <w:pPr>
        <w:spacing w:after="150"/>
      </w:pPr>
      <w:r>
        <w:rPr/>
        <w:t xml:space="preserve">三、北斗导航卫星系统应用领域</w:t>
      </w:r>
    </w:p>
    <w:p>
      <w:pPr>
        <w:spacing w:after="150"/>
      </w:pPr>
      <w:r>
        <w:rPr/>
        <w:t xml:space="preserve">四、北斗一代与二代的对比分析</w:t>
      </w:r>
    </w:p>
    <w:p>
      <w:pPr>
        <w:spacing w:after="150"/>
      </w:pPr>
      <w:r>
        <w:rPr/>
        <w:t xml:space="preserve">五、北斗带动新增设备市场分析</w:t>
      </w:r>
    </w:p>
    <w:p>
      <w:pPr>
        <w:spacing w:after="150"/>
      </w:pPr>
      <w:r>
        <w:rPr/>
        <w:t xml:space="preserve">第五节 卫星导航设备市场分析</w:t>
      </w:r>
    </w:p>
    <w:p>
      <w:pPr>
        <w:spacing w:after="150"/>
      </w:pPr>
      <w:r>
        <w:rPr/>
        <w:t xml:space="preserve">一、卫星导航芯片市场分析</w:t>
      </w:r>
    </w:p>
    <w:p>
      <w:pPr>
        <w:spacing w:after="150"/>
      </w:pPr>
      <w:r>
        <w:rPr/>
        <w:t xml:space="preserve">二、卫星导航GIS软件市场分析</w:t>
      </w:r>
    </w:p>
    <w:p>
      <w:pPr>
        <w:spacing w:after="150"/>
      </w:pPr>
      <w:r>
        <w:rPr/>
        <w:t xml:space="preserve">三、卫星导航电子地图市场分析</w:t>
      </w:r>
    </w:p>
    <w:p>
      <w:pPr>
        <w:spacing w:after="150"/>
      </w:pPr>
      <w:r>
        <w:rPr/>
        <w:t xml:space="preserve">四、卫星导航终端产品市场分析</w:t>
      </w:r>
    </w:p>
    <w:p>
      <w:pPr>
        <w:spacing w:after="150"/>
      </w:pPr>
      <w:r>
        <w:rPr/>
        <w:t xml:space="preserve">1、导航终端产品市场概况</w:t>
      </w:r>
    </w:p>
    <w:p>
      <w:pPr>
        <w:spacing w:after="150"/>
      </w:pPr>
      <w:r>
        <w:rPr/>
        <w:t xml:space="preserve">2、国内车载导航市场分析</w:t>
      </w:r>
    </w:p>
    <w:p>
      <w:pPr>
        <w:spacing w:after="150"/>
      </w:pPr>
      <w:r>
        <w:rPr/>
        <w:t xml:space="preserve">3、个人PND产品市场分析</w:t>
      </w:r>
    </w:p>
    <w:p>
      <w:pPr>
        <w:spacing w:after="150"/>
      </w:pPr>
      <w:r>
        <w:rPr/>
        <w:t xml:space="preserve">第六节 卫星导航市场竞争分析</w:t>
      </w:r>
    </w:p>
    <w:p>
      <w:pPr>
        <w:spacing w:after="150"/>
      </w:pPr>
      <w:r>
        <w:rPr/>
        <w:t xml:space="preserve">一、卫星导航市场的竞争格局</w:t>
      </w:r>
    </w:p>
    <w:p>
      <w:pPr>
        <w:spacing w:after="150"/>
      </w:pPr>
      <w:r>
        <w:rPr/>
        <w:t xml:space="preserve">二、卫星导航市场化程度分析</w:t>
      </w:r>
    </w:p>
    <w:p>
      <w:pPr>
        <w:spacing w:after="150"/>
      </w:pPr>
      <w:r>
        <w:rPr/>
        <w:t xml:space="preserve">三、卫星导航产品的市场份额</w:t>
      </w:r>
    </w:p>
    <w:p>
      <w:pPr>
        <w:spacing w:after="150"/>
      </w:pPr>
      <w:r>
        <w:rPr/>
        <w:t xml:space="preserve">四、卫星导航行业的进入壁垒</w:t>
      </w:r>
    </w:p>
    <w:p>
      <w:pPr>
        <w:spacing w:after="150"/>
      </w:pPr>
      <w:r>
        <w:rPr>
          <w:b w:val="1"/>
          <w:bCs w:val="1"/>
        </w:rPr>
        <w:t xml:space="preserve">第九章 中国船舶工业发展状况分析</w:t>
      </w:r>
    </w:p>
    <w:p>
      <w:pPr>
        <w:spacing w:after="150"/>
      </w:pPr>
      <w:r>
        <w:rPr/>
        <w:t xml:space="preserve">第一节 船舶工业发展现状分析</w:t>
      </w:r>
    </w:p>
    <w:p>
      <w:pPr>
        <w:spacing w:after="150"/>
      </w:pPr>
      <w:r>
        <w:rPr/>
        <w:t xml:space="preserve">一、造船三大指标分析</w:t>
      </w:r>
    </w:p>
    <w:p>
      <w:pPr>
        <w:spacing w:after="150"/>
      </w:pPr>
      <w:r>
        <w:rPr/>
        <w:t xml:space="preserve">二、船舶出口情况分析</w:t>
      </w:r>
    </w:p>
    <w:p>
      <w:pPr>
        <w:spacing w:after="150"/>
      </w:pPr>
      <w:r>
        <w:rPr/>
        <w:t xml:space="preserve">三、行业经济效益分析</w:t>
      </w:r>
    </w:p>
    <w:p>
      <w:pPr>
        <w:spacing w:after="150"/>
      </w:pPr>
      <w:r>
        <w:rPr/>
        <w:t xml:space="preserve">第二节 船舶工业供需规模分析</w:t>
      </w:r>
    </w:p>
    <w:p>
      <w:pPr>
        <w:spacing w:after="150"/>
      </w:pPr>
      <w:r>
        <w:rPr/>
        <w:t xml:space="preserve">一、船舶工业供给规模分析</w:t>
      </w:r>
    </w:p>
    <w:p>
      <w:pPr>
        <w:spacing w:after="150"/>
      </w:pPr>
      <w:r>
        <w:rPr/>
        <w:t xml:space="preserve">二、船舶工业需求规模分析</w:t>
      </w:r>
    </w:p>
    <w:p>
      <w:pPr>
        <w:spacing w:after="150"/>
      </w:pPr>
      <w:r>
        <w:rPr/>
        <w:t xml:space="preserve">三、船舶工业供需平衡分析</w:t>
      </w:r>
    </w:p>
    <w:p>
      <w:pPr>
        <w:spacing w:after="150"/>
      </w:pPr>
      <w:r>
        <w:rPr/>
        <w:t xml:space="preserve">第三节 船舶工业竞争格局分析</w:t>
      </w:r>
    </w:p>
    <w:p>
      <w:pPr>
        <w:spacing w:after="150"/>
      </w:pPr>
      <w:r>
        <w:rPr/>
        <w:t xml:space="preserve">一、船舶工业国际竞争格局</w:t>
      </w:r>
    </w:p>
    <w:p>
      <w:pPr>
        <w:spacing w:after="150"/>
      </w:pPr>
      <w:r>
        <w:rPr/>
        <w:t xml:space="preserve">二、船舶工业国内竞争格局</w:t>
      </w:r>
    </w:p>
    <w:p>
      <w:pPr>
        <w:spacing w:after="150"/>
      </w:pPr>
      <w:r>
        <w:rPr/>
        <w:t xml:space="preserve">1、企业市场竞争格局</w:t>
      </w:r>
    </w:p>
    <w:p>
      <w:pPr>
        <w:spacing w:after="150"/>
      </w:pPr>
      <w:r>
        <w:rPr/>
        <w:t xml:space="preserve">2、企业区域分布格局</w:t>
      </w:r>
    </w:p>
    <w:p>
      <w:pPr>
        <w:spacing w:after="150"/>
      </w:pPr>
      <w:r>
        <w:rPr/>
        <w:t xml:space="preserve">第四节 金属船舶行业经营状况分析</w:t>
      </w:r>
    </w:p>
    <w:p>
      <w:pPr>
        <w:spacing w:after="150"/>
      </w:pPr>
      <w:r>
        <w:rPr/>
        <w:t xml:space="preserve">一、金属船舶行业运营状况</w:t>
      </w:r>
    </w:p>
    <w:p>
      <w:pPr>
        <w:spacing w:after="150"/>
      </w:pPr>
      <w:r>
        <w:rPr/>
        <w:t xml:space="preserve">1、行业经营效益分析</w:t>
      </w:r>
    </w:p>
    <w:p>
      <w:pPr>
        <w:spacing w:after="150"/>
      </w:pPr>
      <w:r>
        <w:rPr/>
        <w:t xml:space="preserve">2、行业资产回报分析</w:t>
      </w:r>
    </w:p>
    <w:p>
      <w:pPr>
        <w:spacing w:after="150"/>
      </w:pPr>
      <w:r>
        <w:rPr/>
        <w:t xml:space="preserve">二、金属船舶行业盈利能力</w:t>
      </w:r>
    </w:p>
    <w:p>
      <w:pPr>
        <w:spacing w:after="150"/>
      </w:pPr>
      <w:r>
        <w:rPr/>
        <w:t xml:space="preserve">三、金属船舶行业运营能力</w:t>
      </w:r>
    </w:p>
    <w:p>
      <w:pPr>
        <w:spacing w:after="150"/>
      </w:pPr>
      <w:r>
        <w:rPr/>
        <w:t xml:space="preserve">四、金属船舶行业偿债能力</w:t>
      </w:r>
    </w:p>
    <w:p>
      <w:pPr>
        <w:spacing w:after="150"/>
      </w:pPr>
      <w:r>
        <w:rPr/>
        <w:t xml:space="preserve">五、金属船舶行业发展能力</w:t>
      </w:r>
    </w:p>
    <w:p>
      <w:pPr>
        <w:spacing w:after="150"/>
      </w:pPr>
      <w:r>
        <w:rPr/>
        <w:t xml:space="preserve">第五节 非金属船舶行业经营状况分析</w:t>
      </w:r>
    </w:p>
    <w:p>
      <w:pPr>
        <w:spacing w:after="150"/>
      </w:pPr>
      <w:r>
        <w:rPr/>
        <w:t xml:space="preserve">一、非金属船舶行业经济指标</w:t>
      </w:r>
    </w:p>
    <w:p>
      <w:pPr>
        <w:spacing w:after="150"/>
      </w:pPr>
      <w:r>
        <w:rPr/>
        <w:t xml:space="preserve">1、行业经营效益分析</w:t>
      </w:r>
    </w:p>
    <w:p>
      <w:pPr>
        <w:spacing w:after="150"/>
      </w:pPr>
      <w:r>
        <w:rPr/>
        <w:t xml:space="preserve">2、行业资产回报分析</w:t>
      </w:r>
    </w:p>
    <w:p>
      <w:pPr>
        <w:spacing w:after="150"/>
      </w:pPr>
      <w:r>
        <w:rPr/>
        <w:t xml:space="preserve">二、非金属船舶行业盈利能力</w:t>
      </w:r>
    </w:p>
    <w:p>
      <w:pPr>
        <w:spacing w:after="150"/>
      </w:pPr>
      <w:r>
        <w:rPr/>
        <w:t xml:space="preserve">三、非金属船舶行业运营能力</w:t>
      </w:r>
    </w:p>
    <w:p>
      <w:pPr>
        <w:spacing w:after="150"/>
      </w:pPr>
      <w:r>
        <w:rPr/>
        <w:t xml:space="preserve">四、非金属船舶行业偿债能力</w:t>
      </w:r>
    </w:p>
    <w:p>
      <w:pPr>
        <w:spacing w:after="150"/>
      </w:pPr>
      <w:r>
        <w:rPr/>
        <w:t xml:space="preserve">五、非金属船舶行业发展能力</w:t>
      </w:r>
    </w:p>
    <w:p>
      <w:pPr>
        <w:spacing w:after="150"/>
      </w:pPr>
      <w:r>
        <w:rPr/>
        <w:t xml:space="preserve">第六节 船舶工业投资特性分析</w:t>
      </w:r>
    </w:p>
    <w:p>
      <w:pPr>
        <w:spacing w:after="150"/>
      </w:pPr>
      <w:r>
        <w:rPr/>
        <w:t xml:space="preserve">一、船舶工业进入壁垒分析</w:t>
      </w:r>
    </w:p>
    <w:p>
      <w:pPr>
        <w:spacing w:after="150"/>
      </w:pPr>
      <w:r>
        <w:rPr/>
        <w:t xml:space="preserve">二、船舶工业盈利模式分析</w:t>
      </w:r>
    </w:p>
    <w:p>
      <w:pPr>
        <w:spacing w:after="150"/>
      </w:pPr>
      <w:r>
        <w:rPr/>
        <w:t xml:space="preserve">三、船舶工业盈利因素分析</w:t>
      </w:r>
    </w:p>
    <w:p>
      <w:pPr>
        <w:spacing w:after="150"/>
      </w:pPr>
      <w:r>
        <w:rPr/>
        <w:t xml:space="preserve">第七节 船舶工业发展前景预测</w:t>
      </w:r>
    </w:p>
    <w:p>
      <w:pPr>
        <w:spacing w:after="150"/>
      </w:pPr>
      <w:r>
        <w:rPr>
          <w:b w:val="1"/>
          <w:bCs w:val="1"/>
        </w:rPr>
        <w:t xml:space="preserve">第十章 中国民爆工业发展状况分析</w:t>
      </w:r>
    </w:p>
    <w:p>
      <w:pPr>
        <w:spacing w:after="150"/>
      </w:pPr>
      <w:r>
        <w:rPr/>
        <w:t xml:space="preserve">第一节 民爆工业发展现状分析</w:t>
      </w:r>
    </w:p>
    <w:p>
      <w:pPr>
        <w:spacing w:after="150"/>
      </w:pPr>
      <w:r>
        <w:rPr/>
        <w:t xml:space="preserve">一、民爆工业市场规模分析</w:t>
      </w:r>
    </w:p>
    <w:p>
      <w:pPr>
        <w:spacing w:after="150"/>
      </w:pPr>
      <w:r>
        <w:rPr/>
        <w:t xml:space="preserve">二、民爆工业市场集中度分析</w:t>
      </w:r>
    </w:p>
    <w:p>
      <w:pPr>
        <w:spacing w:after="150"/>
      </w:pPr>
      <w:r>
        <w:rPr/>
        <w:t xml:space="preserve">第二节 民爆工业发展特点分析</w:t>
      </w:r>
    </w:p>
    <w:p>
      <w:pPr>
        <w:spacing w:after="150"/>
      </w:pPr>
      <w:r>
        <w:rPr/>
        <w:t xml:space="preserve">一、民爆工业政府管制较多</w:t>
      </w:r>
    </w:p>
    <w:p>
      <w:pPr>
        <w:spacing w:after="150"/>
      </w:pPr>
      <w:r>
        <w:rPr/>
        <w:t xml:space="preserve">二、民爆工业区域化特征明显</w:t>
      </w:r>
    </w:p>
    <w:p>
      <w:pPr>
        <w:spacing w:after="150"/>
      </w:pPr>
      <w:r>
        <w:rPr/>
        <w:t xml:space="preserve">三、民爆工业与基础建设紧密相关</w:t>
      </w:r>
    </w:p>
    <w:p>
      <w:pPr>
        <w:spacing w:after="150"/>
      </w:pPr>
      <w:r>
        <w:rPr/>
        <w:t xml:space="preserve">第三节 民爆工业竞争状况分析</w:t>
      </w:r>
    </w:p>
    <w:p>
      <w:pPr>
        <w:spacing w:after="150"/>
      </w:pPr>
      <w:r>
        <w:rPr/>
        <w:t xml:space="preserve">一、民爆工业区域格局分析</w:t>
      </w:r>
    </w:p>
    <w:p>
      <w:pPr>
        <w:spacing w:after="150"/>
      </w:pPr>
      <w:r>
        <w:rPr/>
        <w:t xml:space="preserve">二、民爆工业企业数量分布</w:t>
      </w:r>
    </w:p>
    <w:p>
      <w:pPr>
        <w:spacing w:after="150"/>
      </w:pPr>
      <w:r>
        <w:rPr/>
        <w:t xml:space="preserve">三、民爆工业企业性质分布</w:t>
      </w:r>
    </w:p>
    <w:p>
      <w:pPr>
        <w:spacing w:after="150"/>
      </w:pPr>
      <w:r>
        <w:rPr/>
        <w:t xml:space="preserve">四、民爆工业上游议价能力</w:t>
      </w:r>
    </w:p>
    <w:p>
      <w:pPr>
        <w:spacing w:after="150"/>
      </w:pPr>
      <w:r>
        <w:rPr/>
        <w:t xml:space="preserve">五、民爆工业下游议价能力</w:t>
      </w:r>
    </w:p>
    <w:p>
      <w:pPr>
        <w:spacing w:after="150"/>
      </w:pPr>
      <w:r>
        <w:rPr/>
        <w:t xml:space="preserve">第四节 民爆工业发展前景预测</w:t>
      </w:r>
    </w:p>
    <w:p>
      <w:pPr>
        <w:spacing w:after="150"/>
      </w:pPr>
      <w:r>
        <w:rPr>
          <w:b w:val="1"/>
          <w:bCs w:val="1"/>
        </w:rPr>
        <w:t xml:space="preserve">第十一章 中国核工业发展状况分析</w:t>
      </w:r>
    </w:p>
    <w:p>
      <w:pPr>
        <w:spacing w:after="150"/>
      </w:pPr>
      <w:r>
        <w:rPr/>
        <w:t xml:space="preserve">第一节 中国核工业基本概况</w:t>
      </w:r>
    </w:p>
    <w:p>
      <w:pPr>
        <w:spacing w:after="150"/>
      </w:pPr>
      <w:r>
        <w:rPr/>
        <w:t xml:space="preserve">一、主要研究机构</w:t>
      </w:r>
    </w:p>
    <w:p>
      <w:pPr>
        <w:spacing w:after="150"/>
      </w:pPr>
      <w:r>
        <w:rPr/>
        <w:t xml:space="preserve">二、核工业区域布局</w:t>
      </w:r>
    </w:p>
    <w:p>
      <w:pPr>
        <w:spacing w:after="150"/>
      </w:pPr>
      <w:r>
        <w:rPr/>
        <w:t xml:space="preserve">三、核工业体系建设</w:t>
      </w:r>
    </w:p>
    <w:p>
      <w:pPr>
        <w:spacing w:after="150"/>
      </w:pPr>
      <w:r>
        <w:rPr/>
        <w:t xml:space="preserve">四、核工业发展趋势</w:t>
      </w:r>
    </w:p>
    <w:p>
      <w:pPr>
        <w:spacing w:after="150"/>
      </w:pPr>
      <w:r>
        <w:rPr/>
        <w:t xml:space="preserve">第二节 中国核电产业发展分析</w:t>
      </w:r>
    </w:p>
    <w:p>
      <w:pPr>
        <w:spacing w:after="150"/>
      </w:pPr>
      <w:r>
        <w:rPr/>
        <w:t xml:space="preserve">一、核电产业发展概况</w:t>
      </w:r>
    </w:p>
    <w:p>
      <w:pPr>
        <w:spacing w:after="150"/>
      </w:pPr>
      <w:r>
        <w:rPr/>
        <w:t xml:space="preserve">二、核能出口情况分析</w:t>
      </w:r>
    </w:p>
    <w:p>
      <w:pPr>
        <w:spacing w:after="150"/>
      </w:pPr>
      <w:r>
        <w:rPr/>
        <w:t xml:space="preserve">三、中国核电自主品牌建设</w:t>
      </w:r>
    </w:p>
    <w:p>
      <w:pPr>
        <w:spacing w:after="150"/>
      </w:pPr>
      <w:r>
        <w:rPr/>
        <w:t xml:space="preserve">四、国内大型核电项目分析</w:t>
      </w:r>
    </w:p>
    <w:p>
      <w:pPr>
        <w:spacing w:after="150"/>
      </w:pPr>
      <w:r>
        <w:rPr/>
        <w:t xml:space="preserve">第三节 中国核电市场分析</w:t>
      </w:r>
    </w:p>
    <w:p>
      <w:pPr>
        <w:spacing w:after="150"/>
      </w:pPr>
      <w:r>
        <w:rPr/>
        <w:t xml:space="preserve">一、原材料市场分析</w:t>
      </w:r>
    </w:p>
    <w:p>
      <w:pPr>
        <w:spacing w:after="150"/>
      </w:pPr>
      <w:r>
        <w:rPr/>
        <w:t xml:space="preserve">1、全球铀矿产量及价格分析</w:t>
      </w:r>
    </w:p>
    <w:p>
      <w:pPr>
        <w:spacing w:after="150"/>
      </w:pPr>
      <w:r>
        <w:rPr/>
        <w:t xml:space="preserve">2、中国铀矿大基地开发现状</w:t>
      </w:r>
    </w:p>
    <w:p>
      <w:pPr>
        <w:spacing w:after="150"/>
      </w:pPr>
      <w:r>
        <w:rPr/>
        <w:t xml:space="preserve">3、中国铀矿开采前景分析</w:t>
      </w:r>
    </w:p>
    <w:p>
      <w:pPr>
        <w:spacing w:after="150"/>
      </w:pPr>
      <w:r>
        <w:rPr/>
        <w:t xml:space="preserve">二、核电设备市场容量及发展前景</w:t>
      </w:r>
    </w:p>
    <w:p>
      <w:pPr>
        <w:spacing w:after="150"/>
      </w:pPr>
      <w:r>
        <w:rPr/>
        <w:t xml:space="preserve">三、核能发电总量及各省市产量分析</w:t>
      </w:r>
    </w:p>
    <w:p>
      <w:pPr>
        <w:spacing w:after="150"/>
      </w:pPr>
      <w:r>
        <w:rPr/>
        <w:t xml:space="preserve">四、2024-2029年核电运行装机容量预测</w:t>
      </w:r>
    </w:p>
    <w:p>
      <w:pPr>
        <w:spacing w:after="150"/>
      </w:pPr>
      <w:r>
        <w:rPr>
          <w:b w:val="1"/>
          <w:bCs w:val="1"/>
        </w:rPr>
        <w:t xml:space="preserve">第四部分 竞争格局分析</w:t>
      </w:r>
    </w:p>
    <w:p>
      <w:pPr>
        <w:spacing w:after="150"/>
      </w:pPr>
      <w:r>
        <w:rPr/>
        <w:t xml:space="preserve">【军工行业市场竞争格局如何?集中度有什么变化?并购重组有什么趋势?区域市场发展有什么特点?重点军工企业(集团)经营情况怎样?】</w:t>
      </w:r>
    </w:p>
    <w:p>
      <w:pPr>
        <w:spacing w:after="150"/>
      </w:pPr>
      <w:r>
        <w:rPr>
          <w:b w:val="1"/>
          <w:bCs w:val="1"/>
        </w:rPr>
        <w:t xml:space="preserve">第十二章 军工市场竞争格局及集中度分析</w:t>
      </w:r>
    </w:p>
    <w:p>
      <w:pPr>
        <w:spacing w:after="150"/>
      </w:pPr>
      <w:r>
        <w:rPr/>
        <w:t xml:space="preserve">第一节 军工行业国际竞争格局分析</w:t>
      </w:r>
    </w:p>
    <w:p>
      <w:pPr>
        <w:spacing w:after="150"/>
      </w:pPr>
      <w:r>
        <w:rPr/>
        <w:t xml:space="preserve">一、国际军工市场发展状况</w:t>
      </w:r>
    </w:p>
    <w:p>
      <w:pPr>
        <w:spacing w:after="150"/>
      </w:pPr>
      <w:r>
        <w:rPr/>
        <w:t xml:space="preserve">二、国际军工市场竞争格局</w:t>
      </w:r>
    </w:p>
    <w:p>
      <w:pPr>
        <w:spacing w:after="150"/>
      </w:pPr>
      <w:r>
        <w:rPr/>
        <w:t xml:space="preserve">三、国际军工市场发展趋势分析</w:t>
      </w:r>
    </w:p>
    <w:p>
      <w:pPr>
        <w:spacing w:after="150"/>
      </w:pPr>
      <w:r>
        <w:rPr/>
        <w:t xml:space="preserve">四、国际军工重点企业竞争力分析</w:t>
      </w:r>
    </w:p>
    <w:p>
      <w:pPr>
        <w:spacing w:after="150"/>
      </w:pPr>
      <w:r>
        <w:rPr/>
        <w:t xml:space="preserve">第二节 军工行业国内竞争格局分析</w:t>
      </w:r>
    </w:p>
    <w:p>
      <w:pPr>
        <w:spacing w:after="150"/>
      </w:pPr>
      <w:r>
        <w:rPr/>
        <w:t xml:space="preserve">一、国内军工行业市场规模分析</w:t>
      </w:r>
    </w:p>
    <w:p>
      <w:pPr>
        <w:spacing w:after="150"/>
      </w:pPr>
      <w:r>
        <w:rPr/>
        <w:t xml:space="preserve">二、国内军工行业竞争格局分析</w:t>
      </w:r>
    </w:p>
    <w:p>
      <w:pPr>
        <w:spacing w:after="150"/>
      </w:pPr>
      <w:r>
        <w:rPr/>
        <w:t xml:space="preserve">三、国内军工行业竞争力分析</w:t>
      </w:r>
    </w:p>
    <w:p>
      <w:pPr>
        <w:spacing w:after="150"/>
      </w:pPr>
      <w:r>
        <w:rPr/>
        <w:t xml:space="preserve">第三节 军工行业集中度分析</w:t>
      </w:r>
    </w:p>
    <w:p>
      <w:pPr>
        <w:spacing w:after="150"/>
      </w:pPr>
      <w:r>
        <w:rPr/>
        <w:t xml:space="preserve">一、企业集中度分析</w:t>
      </w:r>
    </w:p>
    <w:p>
      <w:pPr>
        <w:spacing w:after="150"/>
      </w:pPr>
      <w:r>
        <w:rPr/>
        <w:t xml:space="preserve">二、区域集中度分析</w:t>
      </w:r>
    </w:p>
    <w:p>
      <w:pPr>
        <w:spacing w:after="150"/>
      </w:pPr>
      <w:r>
        <w:rPr/>
        <w:t xml:space="preserve">三、市场集中度分析</w:t>
      </w:r>
    </w:p>
    <w:p>
      <w:pPr>
        <w:spacing w:after="150"/>
      </w:pPr>
      <w:r>
        <w:rPr>
          <w:b w:val="1"/>
          <w:bCs w:val="1"/>
        </w:rPr>
        <w:t xml:space="preserve">第十三章 军工行业区域市场分析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第二节 华东地区军工行业分析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第三节 华南地区军工行业分析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第四节 华中地区军工行业分析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第五节 华北地区军工行业分析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第六节 东北地区军工行业分析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t xml:space="preserve">第七节 西部地区军工行业分析</w:t>
      </w:r>
    </w:p>
    <w:p>
      <w:pPr>
        <w:spacing w:after="150"/>
      </w:pPr>
      <w:r>
        <w:rPr/>
        <w:t xml:space="preserve">一、行业发展现状分析</w:t>
      </w:r>
    </w:p>
    <w:p>
      <w:pPr>
        <w:spacing w:after="150"/>
      </w:pPr>
      <w:r>
        <w:rPr/>
        <w:t xml:space="preserve">二、市场规模情况分析</w:t>
      </w:r>
    </w:p>
    <w:p>
      <w:pPr>
        <w:spacing w:after="150"/>
      </w:pPr>
      <w:r>
        <w:rPr/>
        <w:t xml:space="preserve">三、市场需求情况分析</w:t>
      </w:r>
    </w:p>
    <w:p>
      <w:pPr>
        <w:spacing w:after="150"/>
      </w:pPr>
      <w:r>
        <w:rPr/>
        <w:t xml:space="preserve">四、行业发展前景预测</w:t>
      </w:r>
    </w:p>
    <w:p>
      <w:pPr>
        <w:spacing w:after="150"/>
      </w:pPr>
      <w:r>
        <w:rPr>
          <w:b w:val="1"/>
          <w:bCs w:val="1"/>
        </w:rPr>
        <w:t xml:space="preserve">第十四章 中国军工行业十大军工集团企业简况分析</w:t>
      </w:r>
    </w:p>
    <w:p>
      <w:pPr>
        <w:spacing w:after="150"/>
      </w:pPr>
      <w:r>
        <w:rPr/>
        <w:t xml:space="preserve">第一节 中国航天科技集团公司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四、人力资源概况</w:t>
      </w:r>
    </w:p>
    <w:p>
      <w:pPr>
        <w:spacing w:after="150"/>
      </w:pPr>
      <w:r>
        <w:rPr/>
        <w:t xml:space="preserve">五、技术研发分析</w:t>
      </w:r>
    </w:p>
    <w:p>
      <w:pPr>
        <w:spacing w:after="150"/>
      </w:pPr>
      <w:r>
        <w:rPr/>
        <w:t xml:space="preserve">六、组织架构分析</w:t>
      </w:r>
    </w:p>
    <w:p>
      <w:pPr>
        <w:spacing w:after="150"/>
      </w:pPr>
      <w:r>
        <w:rPr/>
        <w:t xml:space="preserve">第二节 中国航天科工集团公司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四、人力资源概况</w:t>
      </w:r>
    </w:p>
    <w:p>
      <w:pPr>
        <w:spacing w:after="150"/>
      </w:pPr>
      <w:r>
        <w:rPr/>
        <w:t xml:space="preserve">五、技术研发分析</w:t>
      </w:r>
    </w:p>
    <w:p>
      <w:pPr>
        <w:spacing w:after="150"/>
      </w:pPr>
      <w:r>
        <w:rPr/>
        <w:t xml:space="preserve">六、组织架构分析</w:t>
      </w:r>
    </w:p>
    <w:p>
      <w:pPr>
        <w:spacing w:after="150"/>
      </w:pPr>
      <w:r>
        <w:rPr/>
        <w:t xml:space="preserve">第三节 中国航空工业集团公司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四、研发成果分析</w:t>
      </w:r>
    </w:p>
    <w:p>
      <w:pPr>
        <w:spacing w:after="150"/>
      </w:pPr>
      <w:r>
        <w:rPr/>
        <w:t xml:space="preserve">五、研发实力分析</w:t>
      </w:r>
    </w:p>
    <w:p>
      <w:pPr>
        <w:spacing w:after="150"/>
      </w:pPr>
      <w:r>
        <w:rPr/>
        <w:t xml:space="preserve">六、组织架构分析</w:t>
      </w:r>
    </w:p>
    <w:p>
      <w:pPr>
        <w:spacing w:after="150"/>
      </w:pPr>
      <w:r>
        <w:rPr/>
        <w:t xml:space="preserve">第四节 中国船舶重工集团公司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五、技术研发分析</w:t>
      </w:r>
    </w:p>
    <w:p>
      <w:pPr>
        <w:spacing w:after="150"/>
      </w:pPr>
      <w:r>
        <w:rPr/>
        <w:t xml:space="preserve">六、组织结构分析</w:t>
      </w:r>
    </w:p>
    <w:p>
      <w:pPr>
        <w:spacing w:after="150"/>
      </w:pPr>
      <w:r>
        <w:rPr/>
        <w:t xml:space="preserve">第五节 中国船舶工业集团公司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五、技术研发分析</w:t>
      </w:r>
    </w:p>
    <w:p>
      <w:pPr>
        <w:spacing w:after="150"/>
      </w:pPr>
      <w:r>
        <w:rPr/>
        <w:t xml:space="preserve">六、组织结构分析</w:t>
      </w:r>
    </w:p>
    <w:p>
      <w:pPr>
        <w:spacing w:after="150"/>
      </w:pPr>
      <w:r>
        <w:rPr/>
        <w:t xml:space="preserve">第六节 中国兵器工业集团公司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五、公司业务分布</w:t>
      </w:r>
    </w:p>
    <w:p>
      <w:pPr>
        <w:spacing w:after="150"/>
      </w:pPr>
      <w:r>
        <w:rPr/>
        <w:t xml:space="preserve">六、组织结构分析</w:t>
      </w:r>
    </w:p>
    <w:p>
      <w:pPr>
        <w:spacing w:after="150"/>
      </w:pPr>
      <w:r>
        <w:rPr/>
        <w:t xml:space="preserve">第七节 中国兵器装备集团公司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五、技术研发分析</w:t>
      </w:r>
    </w:p>
    <w:p>
      <w:pPr>
        <w:spacing w:after="150"/>
      </w:pPr>
      <w:r>
        <w:rPr/>
        <w:t xml:space="preserve">六、组织结构分析</w:t>
      </w:r>
    </w:p>
    <w:p>
      <w:pPr>
        <w:spacing w:after="150"/>
      </w:pPr>
      <w:r>
        <w:rPr/>
        <w:t xml:space="preserve">第八节 中国核工业集团公司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五、技术研发分析</w:t>
      </w:r>
    </w:p>
    <w:p>
      <w:pPr>
        <w:spacing w:after="150"/>
      </w:pPr>
      <w:r>
        <w:rPr/>
        <w:t xml:space="preserve">六、组织结构分析</w:t>
      </w:r>
    </w:p>
    <w:p>
      <w:pPr>
        <w:spacing w:after="150"/>
      </w:pPr>
      <w:r>
        <w:rPr/>
        <w:t xml:space="preserve">第九节 中国核工业建设集团公司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四、人力资源分析</w:t>
      </w:r>
    </w:p>
    <w:p>
      <w:pPr>
        <w:spacing w:after="150"/>
      </w:pPr>
      <w:r>
        <w:rPr/>
        <w:t xml:space="preserve">五、技术研发分析</w:t>
      </w:r>
    </w:p>
    <w:p>
      <w:pPr>
        <w:spacing w:after="150"/>
      </w:pPr>
      <w:r>
        <w:rPr/>
        <w:t xml:space="preserve">六、组织结构分析</w:t>
      </w:r>
    </w:p>
    <w:p>
      <w:pPr>
        <w:spacing w:after="150"/>
      </w:pPr>
      <w:r>
        <w:rPr/>
        <w:t xml:space="preserve">第十节 中国电子科技集团公司</w:t>
      </w:r>
    </w:p>
    <w:p>
      <w:pPr>
        <w:spacing w:after="150"/>
      </w:pPr>
      <w:r>
        <w:rPr/>
        <w:t xml:space="preserve">一、集团信息简况</w:t>
      </w:r>
    </w:p>
    <w:p>
      <w:pPr>
        <w:spacing w:after="150"/>
      </w:pPr>
      <w:r>
        <w:rPr/>
        <w:t xml:space="preserve">二、业务板块分析</w:t>
      </w:r>
    </w:p>
    <w:p>
      <w:pPr>
        <w:spacing w:after="150"/>
      </w:pPr>
      <w:r>
        <w:rPr/>
        <w:t xml:space="preserve">三、经营状况分析</w:t>
      </w:r>
    </w:p>
    <w:p>
      <w:pPr>
        <w:spacing w:after="150"/>
      </w:pPr>
      <w:r>
        <w:rPr/>
        <w:t xml:space="preserve">四、竞争力分析</w:t>
      </w:r>
    </w:p>
    <w:p>
      <w:pPr>
        <w:spacing w:after="150"/>
      </w:pPr>
      <w:r>
        <w:rPr/>
        <w:t xml:space="preserve">五、技术研发分析</w:t>
      </w:r>
    </w:p>
    <w:p>
      <w:pPr>
        <w:spacing w:after="150"/>
      </w:pPr>
      <w:r>
        <w:rPr/>
        <w:t xml:space="preserve">六、组织结构分析</w:t>
      </w:r>
    </w:p>
    <w:p>
      <w:pPr>
        <w:spacing w:after="150"/>
      </w:pPr>
      <w:r>
        <w:rPr>
          <w:b w:val="1"/>
          <w:bCs w:val="1"/>
        </w:rPr>
        <w:t xml:space="preserve">第十五章 中国军工行业领先企业经营形势分析</w:t>
      </w:r>
    </w:p>
    <w:p>
      <w:pPr>
        <w:spacing w:after="150"/>
      </w:pPr>
      <w:r>
        <w:rPr/>
        <w:t xml:space="preserve">第一节 北京七星华创电子股份有限公司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第二节 抚顺特殊钢股份有限公司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八、企业最新发展动向</w:t>
      </w:r>
    </w:p>
    <w:p>
      <w:pPr>
        <w:spacing w:after="150"/>
      </w:pPr>
      <w:r>
        <w:rPr/>
        <w:t xml:space="preserve">第三节 天津百利特精电气股份有限公司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第四节 云南西仪工业股份有限公司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第五节 保定天威保变电气股份有限公司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第六节 北方光电股份有限公司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第七节 航天通信控股集团股份有限公司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第八节 贵州航天电器股份有限公司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第九节 中国东方红卫星股份有限公司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第十节 中航飞机股份有限公司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八、企业最新发展动向</w:t>
      </w:r>
    </w:p>
    <w:p>
      <w:pPr>
        <w:spacing w:after="150"/>
      </w:pPr>
      <w:r>
        <w:rPr/>
        <w:t xml:space="preserve">第十一节 中航直升机股份有限公司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第十二节 中航动力控制股份有限公司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第十三节 中船钢构工程股份有限公司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第十四节 中国船舶重工股份有限公司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第十五节 洛阳轴研科技股份有限公司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第十六节 中核苏阀科技实业股份有限公司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第十七节 中材科技股份有限公司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七、企业竞争力分析</w:t>
      </w:r>
    </w:p>
    <w:p>
      <w:pPr>
        <w:spacing w:after="150"/>
      </w:pPr>
      <w:r>
        <w:rPr/>
        <w:t xml:space="preserve">八、企业最新发展动向</w:t>
      </w:r>
    </w:p>
    <w:p>
      <w:pPr>
        <w:spacing w:after="150"/>
      </w:pPr>
      <w:r>
        <w:rPr/>
        <w:t xml:space="preserve">第十八节 长春奥普光电技术股份有限公司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第十九节 北京华力创通科技股份有限公司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第二十节 威海广泰空港设备股份有限公司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第二十一节 北京海兰信数据科技股份有限公司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第二十二节 湘潭电机股份有限公司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t xml:space="preserve">第二十三节 北方导航控制技术股份有限公司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七、企业运营能力分析</w:t>
      </w:r>
    </w:p>
    <w:p>
      <w:pPr>
        <w:spacing w:after="150"/>
      </w:pPr>
      <w:r>
        <w:rPr/>
        <w:t xml:space="preserve">八、企业最新发展动向</w:t>
      </w:r>
    </w:p>
    <w:p>
      <w:pPr>
        <w:spacing w:after="150"/>
      </w:pPr>
      <w:r>
        <w:rPr/>
        <w:t xml:space="preserve">第二十四节 北京航天长峰股份有限公司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七、企业竞争力分析</w:t>
      </w:r>
    </w:p>
    <w:p>
      <w:pPr>
        <w:spacing w:after="150"/>
      </w:pPr>
      <w:r>
        <w:rPr/>
        <w:t xml:space="preserve">八、企业发展战略分析</w:t>
      </w:r>
    </w:p>
    <w:p>
      <w:pPr>
        <w:spacing w:after="150"/>
      </w:pPr>
      <w:r>
        <w:rPr/>
        <w:t xml:space="preserve">第二十五节 航天信息股份有限公司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第二十六节 宝鸡钛业股份有限公司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六、企业优势和劣势分析</w:t>
      </w:r>
    </w:p>
    <w:p>
      <w:pPr>
        <w:spacing w:after="150"/>
      </w:pPr>
      <w:r>
        <w:rPr/>
        <w:t xml:space="preserve">七、企业优势与劣势分析</w:t>
      </w:r>
    </w:p>
    <w:p>
      <w:pPr>
        <w:spacing w:after="150"/>
      </w:pPr>
      <w:r>
        <w:rPr/>
        <w:t xml:space="preserve">八、企业未来发展战略</w:t>
      </w:r>
    </w:p>
    <w:p>
      <w:pPr>
        <w:spacing w:after="150"/>
      </w:pPr>
      <w:r>
        <w:rPr/>
        <w:t xml:space="preserve">第二十七节 安徽四创电子股份有限公司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第二十八节 江西洪都航空工业股份有限公司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七、企业优势与劣势分析</w:t>
      </w:r>
    </w:p>
    <w:p>
      <w:pPr>
        <w:spacing w:after="150"/>
      </w:pPr>
      <w:r>
        <w:rPr/>
        <w:t xml:space="preserve">八、企业发展战略分析</w:t>
      </w:r>
    </w:p>
    <w:p>
      <w:pPr>
        <w:spacing w:after="150"/>
      </w:pPr>
      <w:r>
        <w:rPr/>
        <w:t xml:space="preserve">第二十九节 陕西航天动力高科技股份有限公司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八、企业最新发展动向</w:t>
      </w:r>
    </w:p>
    <w:p>
      <w:pPr>
        <w:spacing w:after="150"/>
      </w:pPr>
      <w:r>
        <w:rPr/>
        <w:t xml:space="preserve">第三十节 航天科技控股集团股份有限公司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四、企业技术研发分析</w:t>
      </w:r>
    </w:p>
    <w:p>
      <w:pPr>
        <w:spacing w:after="150"/>
      </w:pPr>
      <w:r>
        <w:rPr/>
        <w:t xml:space="preserve">五、企业盈利能力分析</w:t>
      </w:r>
    </w:p>
    <w:p>
      <w:pPr>
        <w:spacing w:after="150"/>
      </w:pPr>
      <w:r>
        <w:rPr/>
        <w:t xml:space="preserve">六、企业成长能力分析</w:t>
      </w:r>
    </w:p>
    <w:p>
      <w:pPr>
        <w:spacing w:after="150"/>
      </w:pPr>
      <w:r>
        <w:rPr/>
        <w:t xml:space="preserve">七、企业运营能力分析</w:t>
      </w:r>
    </w:p>
    <w:p>
      <w:pPr>
        <w:spacing w:after="150"/>
      </w:pPr>
      <w:r>
        <w:rPr/>
        <w:t xml:space="preserve">八、企业发展战略分析</w:t>
      </w:r>
    </w:p>
    <w:p>
      <w:pPr>
        <w:spacing w:after="150"/>
      </w:pPr>
      <w:r>
        <w:rPr>
          <w:b w:val="1"/>
          <w:bCs w:val="1"/>
        </w:rPr>
        <w:t xml:space="preserve">第五部分 发展前景展望</w:t>
      </w:r>
    </w:p>
    <w:p>
      <w:pPr>
        <w:spacing w:after="150"/>
      </w:pPr>
      <w:r>
        <w:rPr/>
        <w:t xml:space="preserve">【军工行业在未来5年有怎样的发展前景?行业规模、细分市场、产品供需可能有哪些变化?如何把握投资机会?怎样才能防范潜在的风险?】</w:t>
      </w:r>
    </w:p>
    <w:p>
      <w:pPr>
        <w:spacing w:after="150"/>
      </w:pPr>
      <w:r>
        <w:rPr>
          <w:b w:val="1"/>
          <w:bCs w:val="1"/>
        </w:rPr>
        <w:t xml:space="preserve">第十六章 2024-2029年军工行业前景及趋势预测</w:t>
      </w:r>
    </w:p>
    <w:p>
      <w:pPr>
        <w:spacing w:after="150"/>
      </w:pPr>
      <w:r>
        <w:rPr/>
        <w:t xml:space="preserve">第一节 中国军工市场发展前景分析</w:t>
      </w:r>
    </w:p>
    <w:p>
      <w:pPr>
        <w:spacing w:after="150"/>
      </w:pPr>
      <w:r>
        <w:rPr/>
        <w:t xml:space="preserve">一、2024-2029年军工市场发展驱动因素</w:t>
      </w:r>
    </w:p>
    <w:p>
      <w:pPr>
        <w:spacing w:after="150"/>
      </w:pPr>
      <w:r>
        <w:rPr/>
        <w:t xml:space="preserve">二、2024-2029年军工市场发展前景展望</w:t>
      </w:r>
    </w:p>
    <w:p>
      <w:pPr>
        <w:spacing w:after="150"/>
      </w:pPr>
      <w:r>
        <w:rPr/>
        <w:t xml:space="preserve">三、2024-2029年军工细分行业发展前景</w:t>
      </w:r>
    </w:p>
    <w:p>
      <w:pPr>
        <w:spacing w:after="150"/>
      </w:pPr>
      <w:r>
        <w:rPr/>
        <w:t xml:space="preserve">第二节 中国军工市场发展趋势预测</w:t>
      </w:r>
    </w:p>
    <w:p>
      <w:pPr>
        <w:spacing w:after="150"/>
      </w:pPr>
      <w:r>
        <w:rPr/>
        <w:t xml:space="preserve">一、2024-2029年军工行业发展趋势</w:t>
      </w:r>
    </w:p>
    <w:p>
      <w:pPr>
        <w:spacing w:after="150"/>
      </w:pPr>
      <w:r>
        <w:rPr/>
        <w:t xml:space="preserve">二、2024-2029年军工市场规模预测</w:t>
      </w:r>
    </w:p>
    <w:p>
      <w:pPr>
        <w:spacing w:after="150"/>
      </w:pPr>
      <w:r>
        <w:rPr/>
        <w:t xml:space="preserve">三、2024-2029年细分市场发展趋势预测</w:t>
      </w:r>
    </w:p>
    <w:p>
      <w:pPr>
        <w:spacing w:after="150"/>
      </w:pPr>
      <w:r>
        <w:rPr/>
        <w:t xml:space="preserve">第三节 中国中国军工行业供需预测</w:t>
      </w:r>
    </w:p>
    <w:p>
      <w:pPr>
        <w:spacing w:after="150"/>
      </w:pPr>
      <w:r>
        <w:rPr/>
        <w:t xml:space="preserve">一、2024-2029年中国军工行业供给预测</w:t>
      </w:r>
    </w:p>
    <w:p>
      <w:pPr>
        <w:spacing w:after="150"/>
      </w:pPr>
      <w:r>
        <w:rPr/>
        <w:t xml:space="preserve">二、2024-2029年中国军工行业需求预测</w:t>
      </w:r>
    </w:p>
    <w:p>
      <w:pPr>
        <w:spacing w:after="150"/>
      </w:pPr>
      <w:r>
        <w:rPr/>
        <w:t xml:space="preserve">三、2024-2029年中国军工行业供需平衡预测</w:t>
      </w:r>
    </w:p>
    <w:p>
      <w:pPr>
        <w:spacing w:after="150"/>
      </w:pPr>
      <w:r>
        <w:rPr>
          <w:b w:val="1"/>
          <w:bCs w:val="1"/>
        </w:rPr>
        <w:t xml:space="preserve">第十七章 2024-2029年军工行业投资机会与风险范</w:t>
      </w:r>
    </w:p>
    <w:p>
      <w:pPr>
        <w:spacing w:after="150"/>
      </w:pPr>
      <w:r>
        <w:rPr/>
        <w:t xml:space="preserve">第一节 军工行业投融资情况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四、军工行业投资现状分析</w:t>
      </w:r>
    </w:p>
    <w:p>
      <w:pPr>
        <w:spacing w:after="150"/>
      </w:pPr>
      <w:r>
        <w:rPr/>
        <w:t xml:space="preserve">第二节 2024-2029年军工行业投资机会</w:t>
      </w:r>
    </w:p>
    <w:p>
      <w:pPr>
        <w:spacing w:after="150"/>
      </w:pPr>
      <w:r>
        <w:rPr/>
        <w:t xml:space="preserve">一、投资主线</w:t>
      </w:r>
    </w:p>
    <w:p>
      <w:pPr>
        <w:spacing w:after="150"/>
      </w:pPr>
      <w:r>
        <w:rPr/>
        <w:t xml:space="preserve">1、武器装备</w:t>
      </w:r>
    </w:p>
    <w:p>
      <w:pPr>
        <w:spacing w:after="150"/>
      </w:pPr>
      <w:r>
        <w:rPr/>
        <w:t xml:space="preserve">2、军民结合</w:t>
      </w:r>
    </w:p>
    <w:p>
      <w:pPr>
        <w:spacing w:after="150"/>
      </w:pPr>
      <w:r>
        <w:rPr/>
        <w:t xml:space="preserve">3、资产注入</w:t>
      </w:r>
    </w:p>
    <w:p>
      <w:pPr>
        <w:spacing w:after="150"/>
      </w:pPr>
      <w:r>
        <w:rPr/>
        <w:t xml:space="preserve">二、产业链投资机会</w:t>
      </w:r>
    </w:p>
    <w:p>
      <w:pPr>
        <w:spacing w:after="150"/>
      </w:pPr>
      <w:r>
        <w:rPr/>
        <w:t xml:space="preserve">1、信息安全</w:t>
      </w:r>
    </w:p>
    <w:p>
      <w:pPr>
        <w:spacing w:after="150"/>
      </w:pPr>
      <w:r>
        <w:rPr/>
        <w:t xml:space="preserve">2、网络攻防</w:t>
      </w:r>
    </w:p>
    <w:p>
      <w:pPr>
        <w:spacing w:after="150"/>
      </w:pPr>
      <w:r>
        <w:rPr/>
        <w:t xml:space="preserve">3、精确制导</w:t>
      </w:r>
    </w:p>
    <w:p>
      <w:pPr>
        <w:spacing w:after="150"/>
      </w:pPr>
      <w:r>
        <w:rPr/>
        <w:t xml:space="preserve">4、通信联络</w:t>
      </w:r>
    </w:p>
    <w:p>
      <w:pPr>
        <w:spacing w:after="150"/>
      </w:pPr>
      <w:r>
        <w:rPr/>
        <w:t xml:space="preserve">三、细分市场投资机会</w:t>
      </w:r>
    </w:p>
    <w:p>
      <w:pPr>
        <w:spacing w:after="150"/>
      </w:pPr>
      <w:r>
        <w:rPr/>
        <w:t xml:space="preserve">1、航空发动机</w:t>
      </w:r>
    </w:p>
    <w:p>
      <w:pPr>
        <w:spacing w:after="150"/>
      </w:pPr>
      <w:r>
        <w:rPr/>
        <w:t xml:space="preserve">2、微小卫星</w:t>
      </w:r>
    </w:p>
    <w:p>
      <w:pPr>
        <w:spacing w:after="150"/>
      </w:pPr>
      <w:r>
        <w:rPr/>
        <w:t xml:space="preserve">3、先进战机</w:t>
      </w:r>
    </w:p>
    <w:p>
      <w:pPr>
        <w:spacing w:after="150"/>
      </w:pPr>
      <w:r>
        <w:rPr/>
        <w:t xml:space="preserve">4、无人机</w:t>
      </w:r>
    </w:p>
    <w:p>
      <w:pPr>
        <w:spacing w:after="150"/>
      </w:pPr>
      <w:r>
        <w:rPr/>
        <w:t xml:space="preserve">第三节 2024-2029年军工行业投资风险及防范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第四节 中国军工行业投资建议</w:t>
      </w:r>
    </w:p>
    <w:p>
      <w:pPr>
        <w:spacing w:after="150"/>
      </w:pPr>
      <w:r>
        <w:rPr/>
        <w:t xml:space="preserve">一、军工行业未来发展方向</w:t>
      </w:r>
    </w:p>
    <w:p>
      <w:pPr>
        <w:spacing w:after="150"/>
      </w:pPr>
      <w:r>
        <w:rPr/>
        <w:t xml:space="preserve">1、行业规划</w:t>
      </w:r>
    </w:p>
    <w:p>
      <w:pPr>
        <w:spacing w:after="150"/>
      </w:pPr>
      <w:r>
        <w:rPr/>
        <w:t xml:space="preserve">2、行业投入</w:t>
      </w:r>
    </w:p>
    <w:p>
      <w:pPr>
        <w:spacing w:after="150"/>
      </w:pPr>
      <w:r>
        <w:rPr/>
        <w:t xml:space="preserve">3、行业产出</w:t>
      </w:r>
    </w:p>
    <w:p>
      <w:pPr>
        <w:spacing w:after="150"/>
      </w:pPr>
      <w:r>
        <w:rPr/>
        <w:t xml:space="preserve">4、行业政策</w:t>
      </w:r>
    </w:p>
    <w:p>
      <w:pPr>
        <w:spacing w:after="150"/>
      </w:pPr>
      <w:r>
        <w:rPr/>
        <w:t xml:space="preserve">二、军工行业主要投资建议</w:t>
      </w:r>
    </w:p>
    <w:p>
      <w:pPr>
        <w:spacing w:after="150"/>
      </w:pPr>
      <w:r>
        <w:rPr>
          <w:b w:val="1"/>
          <w:bCs w:val="1"/>
        </w:rPr>
        <w:t xml:space="preserve">第六部分 发展战略研究</w:t>
      </w:r>
    </w:p>
    <w:p>
      <w:pPr>
        <w:spacing w:after="150"/>
      </w:pPr>
      <w:r>
        <w:rPr/>
        <w:t xml:space="preserve">【军工行业的发展战略和投资战略如何制定才能更加有效?如何培育并管理好我国军工行业的品牌?】</w:t>
      </w:r>
    </w:p>
    <w:p>
      <w:pPr>
        <w:spacing w:after="150"/>
      </w:pPr>
      <w:r>
        <w:rPr>
          <w:b w:val="1"/>
          <w:bCs w:val="1"/>
        </w:rPr>
        <w:t xml:space="preserve">第十八章 军工行业发展战略研究</w:t>
      </w:r>
    </w:p>
    <w:p>
      <w:pPr>
        <w:spacing w:after="150"/>
      </w:pPr>
      <w:r>
        <w:rPr/>
        <w:t xml:space="preserve">第一节 军工行业发展战略研究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我国军工产业国际化比较</w:t>
      </w:r>
    </w:p>
    <w:p>
      <w:pPr>
        <w:spacing w:after="150"/>
      </w:pPr>
      <w:r>
        <w:rPr/>
        <w:t xml:space="preserve">一、军工产品在国际市场的关注度</w:t>
      </w:r>
    </w:p>
    <w:p>
      <w:pPr>
        <w:spacing w:after="150"/>
      </w:pPr>
      <w:r>
        <w:rPr/>
        <w:t xml:space="preserve">二、军工实施走出去战略的意义</w:t>
      </w:r>
    </w:p>
    <w:p>
      <w:pPr>
        <w:spacing w:after="150"/>
      </w:pPr>
      <w:r>
        <w:rPr/>
        <w:t xml:space="preserve">三、重要出口军工产品的现状分析</w:t>
      </w:r>
    </w:p>
    <w:p>
      <w:pPr>
        <w:spacing w:after="150"/>
      </w:pPr>
      <w:r>
        <w:rPr/>
        <w:t xml:space="preserve">四、我国军工产业与发达国家差距</w:t>
      </w:r>
    </w:p>
    <w:p>
      <w:pPr>
        <w:spacing w:after="150"/>
      </w:pPr>
      <w:r>
        <w:rPr/>
        <w:t xml:space="preserve">五、国外军工企业转型升级的经验借鉴与启示</w:t>
      </w:r>
    </w:p>
    <w:p>
      <w:pPr>
        <w:spacing w:after="150"/>
      </w:pPr>
      <w:r>
        <w:rPr/>
        <w:t xml:space="preserve">第三节 军工经营策略分析</w:t>
      </w:r>
    </w:p>
    <w:p>
      <w:pPr>
        <w:spacing w:after="150"/>
      </w:pPr>
      <w:r>
        <w:rPr/>
        <w:t xml:space="preserve">一、军工市场细分策略</w:t>
      </w:r>
    </w:p>
    <w:p>
      <w:pPr>
        <w:spacing w:after="150"/>
      </w:pPr>
      <w:r>
        <w:rPr/>
        <w:t xml:space="preserve">二、军工市场创新策略</w:t>
      </w:r>
    </w:p>
    <w:p>
      <w:pPr>
        <w:spacing w:after="150"/>
      </w:pPr>
      <w:r>
        <w:rPr/>
        <w:t xml:space="preserve">第四节 军工行业发展战略研究</w:t>
      </w:r>
    </w:p>
    <w:p>
      <w:pPr>
        <w:spacing w:after="150"/>
      </w:pPr>
      <w:r>
        <w:rPr/>
        <w:t xml:space="preserve">一、军工行业深化改革方向分析</w:t>
      </w:r>
    </w:p>
    <w:p>
      <w:pPr>
        <w:spacing w:after="150"/>
      </w:pPr>
      <w:r>
        <w:rPr/>
        <w:t xml:space="preserve">二、我国军工行业投资战略分析</w:t>
      </w:r>
    </w:p>
    <w:p>
      <w:pPr>
        <w:spacing w:after="150"/>
      </w:pPr>
      <w:r>
        <w:rPr/>
        <w:t xml:space="preserve">三、“十四五”时期投资战略转变研究</w:t>
      </w:r>
    </w:p>
    <w:p>
      <w:pPr>
        <w:spacing w:after="150"/>
      </w:pPr>
      <w:r>
        <w:rPr/>
        <w:t xml:space="preserve">四、“互联网+”与军工行业结合发展战略</w:t>
      </w:r>
    </w:p>
    <w:p>
      <w:pPr>
        <w:spacing w:after="150"/>
      </w:pPr>
      <w:r>
        <w:rPr/>
        <w:t xml:space="preserve">五、2024-2029年细分行业投资战略</w:t>
      </w:r>
    </w:p>
    <w:p>
      <w:pPr>
        <w:spacing w:after="150"/>
      </w:pPr>
      <w:r>
        <w:rPr>
          <w:b w:val="1"/>
          <w:bCs w:val="1"/>
        </w:rPr>
        <w:t xml:space="preserve">图表目录</w:t>
      </w:r>
    </w:p>
    <w:p>
      <w:pPr>
        <w:spacing w:after="150"/>
      </w:pPr>
      <w:r>
        <w:rPr/>
        <w:t xml:space="preserve">图表：军工产业产品分类列表</w:t>
      </w:r>
    </w:p>
    <w:p>
      <w:pPr>
        <w:spacing w:after="150"/>
      </w:pPr>
      <w:r>
        <w:rPr/>
        <w:t xml:space="preserve">图表：中国军费支出增速情况统计</w:t>
      </w:r>
    </w:p>
    <w:p>
      <w:pPr>
        <w:spacing w:after="150"/>
      </w:pPr>
      <w:r>
        <w:rPr/>
        <w:t xml:space="preserve">图表：主要国家军费开支及GDP占比情况</w:t>
      </w:r>
    </w:p>
    <w:p>
      <w:pPr>
        <w:spacing w:after="150"/>
      </w:pPr>
      <w:r>
        <w:rPr/>
        <w:t xml:space="preserve">图表：全球主要无人机制造商及其市场份额一览表</w:t>
      </w:r>
    </w:p>
    <w:p>
      <w:pPr>
        <w:spacing w:after="150"/>
      </w:pPr>
      <w:r>
        <w:rPr/>
        <w:t xml:space="preserve">图表：洛克希德马丁公司业务收入构成分析</w:t>
      </w:r>
    </w:p>
    <w:p>
      <w:pPr>
        <w:spacing w:after="150"/>
      </w:pPr>
      <w:r>
        <w:rPr/>
        <w:t xml:space="preserve">图表：中国军工产业资产证券化的三个阶段</w:t>
      </w:r>
    </w:p>
    <w:p>
      <w:pPr>
        <w:spacing w:after="150"/>
      </w:pPr>
      <w:r>
        <w:rPr/>
        <w:t xml:space="preserve">图表：航天通信控股集团股份有限公司发展能力分析</w:t>
      </w:r>
    </w:p>
    <w:p>
      <w:pPr>
        <w:spacing w:after="150"/>
      </w:pPr>
      <w:r>
        <w:rPr/>
        <w:t xml:space="preserve">图表：中国东方红卫星股份有限公司偿债能力分析</w:t>
      </w:r>
    </w:p>
    <w:p>
      <w:pPr>
        <w:spacing w:after="150"/>
      </w:pPr>
      <w:r>
        <w:rPr/>
        <w:t xml:space="preserve">图表：威海广泰空港设备股份有限公司运营能力分析</w:t>
      </w:r>
    </w:p>
    <w:p>
      <w:pPr>
        <w:spacing w:after="150"/>
      </w:pPr>
      <w:r>
        <w:rPr/>
        <w:t xml:space="preserve">图表：中材科技股份有限公司主营收入分析</w:t>
      </w:r>
    </w:p>
    <w:p>
      <w:pPr>
        <w:spacing w:after="150"/>
      </w:pPr>
      <w:r>
        <w:rPr/>
        <w:t xml:space="preserve">图表：中湘潭电机股份有限公司获利能力分析</w:t>
      </w:r>
    </w:p>
    <w:p>
      <w:pPr>
        <w:spacing w:after="150"/>
      </w:pPr>
      <w:r>
        <w:rPr/>
        <w:t xml:space="preserve">图表：北方导航控制技术股份有限公司盈利能力分析</w:t>
      </w:r>
    </w:p>
    <w:p>
      <w:pPr>
        <w:spacing w:after="150"/>
      </w:pPr>
      <w:r>
        <w:rPr/>
        <w:t xml:space="preserve">图表：北京航天长峰股份有限公司主营收入分析</w:t>
      </w:r>
    </w:p>
    <w:p>
      <w:pPr>
        <w:spacing w:after="150"/>
      </w:pPr>
      <w:r>
        <w:rPr/>
        <w:t xml:space="preserve">图表：保定天威保变电气股份有限公司偿债能力分析</w:t>
      </w:r>
    </w:p>
    <w:p>
      <w:pPr>
        <w:spacing w:after="150"/>
      </w:pPr>
      <w:r>
        <w:rPr/>
        <w:t xml:space="preserve">图表：江西洪都航空工业股份有限公司获利能力分析</w:t>
      </w:r>
    </w:p>
    <w:p>
      <w:pPr>
        <w:spacing w:after="150"/>
      </w:pPr>
      <w:r>
        <w:rPr/>
        <w:t xml:space="preserve">图表：宝鸡钛业股份有限公司偿债能力分析</w:t>
      </w:r>
    </w:p>
    <w:p>
      <w:pPr>
        <w:spacing w:after="150"/>
      </w:pPr>
      <w:r>
        <w:rPr/>
        <w:t xml:space="preserve">图表：航天产业部分企业资产重组并购预期</w:t>
      </w:r>
    </w:p>
    <w:p>
      <w:pPr>
        <w:spacing w:after="150"/>
      </w:pPr>
      <w:r>
        <w:rPr/>
        <w:t xml:space="preserve">图表：2019-2023年世界航空发动机市场规模</w:t>
      </w:r>
    </w:p>
    <w:p>
      <w:pPr>
        <w:spacing w:after="150"/>
      </w:pPr>
      <w:r>
        <w:rPr/>
        <w:t xml:space="preserve">图表：2019-2023年空中客车、波音公司营业收入对比</w:t>
      </w:r>
    </w:p>
    <w:p>
      <w:pPr>
        <w:spacing w:after="150"/>
      </w:pPr>
      <w:r>
        <w:rPr/>
        <w:t xml:space="preserve">图表：2019-2023年空中客车、波音公司税前利润对比</w:t>
      </w:r>
    </w:p>
    <w:p>
      <w:pPr>
        <w:spacing w:after="150"/>
      </w:pPr>
      <w:r>
        <w:rPr/>
        <w:t xml:space="preserve">图表：2019-2023年中国国防军费支出概览</w:t>
      </w:r>
    </w:p>
    <w:p>
      <w:pPr>
        <w:spacing w:after="150"/>
      </w:pPr>
      <w:r>
        <w:rPr/>
        <w:t xml:space="preserve">图表：2019-2023年国防费用支出构成</w:t>
      </w:r>
    </w:p>
    <w:p>
      <w:pPr>
        <w:spacing w:after="150"/>
      </w:pPr>
      <w:r>
        <w:rPr/>
        <w:t xml:space="preserve">图表：2019-2023年国内战斗机数量</w:t>
      </w:r>
    </w:p>
    <w:p>
      <w:pPr>
        <w:spacing w:after="150"/>
      </w:pPr>
      <w:r>
        <w:rPr/>
        <w:t xml:space="preserve">图表：2019-2023年国内军用直升机市场规模</w:t>
      </w:r>
    </w:p>
    <w:p>
      <w:pPr>
        <w:spacing w:after="150"/>
      </w:pPr>
      <w:r>
        <w:rPr/>
        <w:t xml:space="preserve">图表：2019-2023年国内军用直升机生产利润率</w:t>
      </w:r>
    </w:p>
    <w:p>
      <w:pPr>
        <w:spacing w:after="150"/>
      </w:pPr>
      <w:r>
        <w:rPr/>
        <w:t xml:space="preserve">图表：2019-2023年国内军用运输机数量</w:t>
      </w:r>
    </w:p>
    <w:p>
      <w:pPr>
        <w:spacing w:after="150"/>
      </w:pPr>
      <w:r>
        <w:rPr/>
        <w:t xml:space="preserve">图表：2019-2023年国内军用运输机市场规模</w:t>
      </w:r>
    </w:p>
    <w:p>
      <w:pPr>
        <w:spacing w:after="150"/>
      </w:pPr>
      <w:r>
        <w:rPr/>
        <w:t xml:space="preserve">图表：2019-2023年国内军用运输机生产利润率</w:t>
      </w:r>
    </w:p>
    <w:p>
      <w:pPr>
        <w:spacing w:after="150"/>
      </w:pPr>
      <w:r>
        <w:rPr/>
        <w:t xml:space="preserve">图表：2019-2023年国内军用无人机数量</w:t>
      </w:r>
    </w:p>
    <w:p>
      <w:pPr>
        <w:spacing w:after="150"/>
      </w:pPr>
      <w:r>
        <w:rPr/>
        <w:t xml:space="preserve">图表：2019-2023年国内军用无人机市场规模</w:t>
      </w:r>
    </w:p>
    <w:p>
      <w:pPr>
        <w:spacing w:after="150"/>
      </w:pPr>
      <w:r>
        <w:rPr/>
        <w:t xml:space="preserve">图表：2019-2023年国内军用无人机生产利润率</w:t>
      </w:r>
    </w:p>
    <w:p>
      <w:pPr>
        <w:spacing w:after="150"/>
      </w:pPr>
      <w:r>
        <w:rPr/>
        <w:t xml:space="preserve">图表：2019-2023年国内战斗机市场规模</w:t>
      </w:r>
    </w:p>
    <w:p>
      <w:pPr>
        <w:spacing w:after="150"/>
      </w:pPr>
      <w:r>
        <w:rPr/>
        <w:t xml:space="preserve">图表：2019-2023年国内战斗机生产利润率</w:t>
      </w:r>
    </w:p>
    <w:p>
      <w:pPr>
        <w:spacing w:after="150"/>
      </w:pPr>
      <w:r>
        <w:rPr/>
        <w:t xml:space="preserve">图表：2019-2023年国内军用直升机数量</w:t>
      </w:r>
    </w:p>
    <w:p>
      <w:pPr>
        <w:spacing w:after="150"/>
      </w:pPr>
      <w:r>
        <w:rPr/>
        <w:t xml:space="preserve">图表：美国国防部无人机投资规模分析</w:t>
      </w:r>
    </w:p>
    <w:p>
      <w:pPr>
        <w:spacing w:after="150"/>
      </w:pPr>
      <w:r>
        <w:rPr/>
        <w:t xml:space="preserve">图表：2024-2029年军工行业产值预测</w:t>
      </w:r>
    </w:p>
    <w:p>
      <w:pPr>
        <w:spacing w:after="150"/>
      </w:pPr>
      <w:r>
        <w:rPr/>
        <w:t xml:space="preserve">图表：2024-2029年我国军工利润总额预测</w:t>
      </w:r>
    </w:p>
    <w:p>
      <w:pPr>
        <w:spacing w:after="150"/>
      </w:pPr>
      <w:r>
        <w:rPr/>
        <w:t xml:space="preserve">图表：2024-2029年全球军用航空平台交付价数量预测</w:t>
      </w:r>
    </w:p>
    <w:p>
      <w:pPr>
        <w:spacing w:after="150"/>
      </w:pPr>
      <w:r>
        <w:rPr/>
        <w:t xml:space="preserve">图表：2024-2029年无人机交付价值和数量预测</w:t>
      </w:r>
    </w:p>
    <w:p>
      <w:pPr>
        <w:spacing w:after="150"/>
      </w:pPr>
      <w:r>
        <w:rPr/>
        <w:t xml:space="preserve">图表：2024-2029年中国卫星应用市场规模预测</w:t>
      </w:r>
    </w:p>
    <w:p>
      <w:pPr>
        <w:spacing w:after="150"/>
      </w:pPr>
      <w:r>
        <w:rPr/>
        <w:t xml:space="preserve">图表：2024-2029年中国航空发动机市场规模预测</w:t>
      </w:r>
    </w:p>
    <w:p>
      <w:pPr>
        <w:spacing w:after="150"/>
      </w:pPr>
      <w:r>
        <w:rPr/>
        <w:t xml:space="preserve">图表：2024-2029年中国民爆市场规模预测</w:t>
      </w:r>
    </w:p>
    <w:p>
      <w:pPr>
        <w:spacing w:after="150"/>
      </w:pPr>
      <w:r>
        <w:rPr/>
        <w:t xml:space="preserve">图表：2024-2029年中国大飞机市场规模预测</w:t>
      </w:r>
    </w:p>
    <w:p>
      <w:pPr>
        <w:spacing w:after="150"/>
      </w:pPr>
      <w:r>
        <w:rPr/>
        <w:t xml:space="preserve">图表：2024-2029年中国船舶工业市场规模预测</w:t>
      </w:r>
    </w:p>
    <w:p>
      <w:pPr>
        <w:spacing w:after="150"/>
      </w:pPr>
      <w:r>
        <w:rPr/>
        <w:t xml:space="preserve">图表：2024-2029年中国航空材料市场规模预测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2024-2029年中国军工行业全景调研与发展战略研究咨询报告</dc:title>
  <dc:description>2024-2029年中国军工行业全景调研与发展战略研究咨询报告</dc:description>
  <dc:subject>2024-2029年中国军工行业全景调研与发展战略研究咨询报告</dc:subject>
  <cp:keywords>研究报告</cp:keywords>
  <cp:category>研究报告</cp:category>
  <cp:lastModifiedBy>北京中道泰和信息咨询有限公司</cp:lastModifiedBy>
  <dcterms:created xsi:type="dcterms:W3CDTF">2024-01-24T06:53:11+08:00</dcterms:created>
  <dcterms:modified xsi:type="dcterms:W3CDTF">2024-01-24T06:53:11+08:00</dcterms:modified>
</cp:coreProperties>
</file>

<file path=docProps/custom.xml><?xml version="1.0" encoding="utf-8"?>
<Properties xmlns="http://schemas.openxmlformats.org/officeDocument/2006/custom-properties" xmlns:vt="http://schemas.openxmlformats.org/officeDocument/2006/docPropsVTypes"/>
</file>