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2024-2029年中国智能家居行业供需预测及投资潜力研究咨询报告</w:t>
      </w:r>
    </w:p>
    <w:p>
      <w:pPr>
        <w:spacing w:after="150"/>
      </w:pPr>
      <w:r>
        <w:rPr>
          <w:b w:val="1"/>
          <w:bCs w:val="1"/>
        </w:rPr>
        <w:t xml:space="preserve">报告简介</w:t>
      </w:r>
    </w:p>
    <w:p>
      <w:pPr>
        <w:spacing w:after="150"/>
      </w:pPr>
      <w:r>
        <w:rPr/>
        <w:t xml:space="preserve">智能家居是指利用计算机技术、数字技术、网络通信技术和综合布线技术，将与家庭生活密切相关的防盗报警系统、家电控制系统、网络信息服务系统等各子系统有机的结合在一起，通过中央管理平台，让家居生活更加安全、舒适和高效。网络传输技术是智能家居各子系统实现信息有效交互的主要方式。</w:t>
      </w:r>
    </w:p>
    <w:p>
      <w:pPr>
        <w:spacing w:after="150"/>
      </w:pPr>
      <w:r>
        <w:rPr/>
        <w:t xml:space="preserve">2020年智能家居市场规模约为4354亿元，预计2025年突破8000亿元。从出货数量看，2020年第四季度中国智能家居设备市场出货量为6,087万台，同比增长6.0%，销售额为130亿美元，同比增长4.4%。市场呈现回暖态势。</w:t>
      </w:r>
    </w:p>
    <w:p>
      <w:pPr>
        <w:spacing w:after="150"/>
      </w:pPr>
      <w:r>
        <w:rPr/>
        <w:t xml:space="preserve">2018年至2019年，在宏观经济、实体企业经营情况、智能家居项目质量的综合影响下，智能家居投融资市场总量逐渐缩小，2019年融资次数和融资金额均有所下降，融资次数为85次，是2018年融资次数的近一半，融资金额也下降至159.32亿元。</w:t>
      </w:r>
    </w:p>
    <w:p>
      <w:pPr>
        <w:spacing w:after="150"/>
      </w:pPr>
      <w:r>
        <w:rPr/>
        <w:t xml:space="preserve">政策层面，2020年11月，国家市场监督管理总局、国家标准化管理委员会发布2020年第21号中国国家标准公告，批准了包括两项物联网智能家居在内的106项国家标准和2项国家标准修改单。其中两项物联网智能家居标准分别是《物联网智能家居用户界面描述方法》(GB/T39189-2020)和《物联网智能家居设计内容及要求》(GB/T39190-2020)。2021年4月16日，住建部等16部委联合发布《住房和城乡建设部等部门关于加快发展数字家庭 提高居住品质的指导意见》(建标〔2021〕28号)。作为十四五开局首个针对数字家庭的政策文件，28号文在很大程度上体现出未来5年国家对智能家居产业发展重点和要求，其中多个方面值得关注。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家居市场进行了分析研究。报告在总结中国智能家居行业发展历程的基础上，结合新时期的各方面因素，对中国智能家居行业的发展趋势给予了细致和审慎的预测论证。报告资料详实，图表丰富，既有深入的分析，又有直观的比较，为智能家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智能家居行业概述 1</w:t>
      </w:r>
    </w:p>
    <w:p>
      <w:pPr>
        <w:spacing w:after="150"/>
      </w:pPr>
      <w:r>
        <w:rPr/>
        <w:t xml:space="preserve">第一节 智能家居行业定义 1</w:t>
      </w:r>
    </w:p>
    <w:p>
      <w:pPr>
        <w:spacing w:after="150"/>
      </w:pPr>
      <w:r>
        <w:rPr/>
        <w:t xml:space="preserve">第二节 智能家居行业发展历程 1</w:t>
      </w:r>
    </w:p>
    <w:p>
      <w:pPr>
        <w:spacing w:after="150"/>
      </w:pPr>
      <w:r>
        <w:rPr/>
        <w:t xml:space="preserve">第三节 智能家居行业分类情况 4</w:t>
      </w:r>
    </w:p>
    <w:p>
      <w:pPr>
        <w:spacing w:after="150"/>
      </w:pPr>
      <w:r>
        <w:rPr/>
        <w:t xml:space="preserve">第四节 智能家居产业链分析 4</w:t>
      </w:r>
    </w:p>
    <w:p>
      <w:pPr>
        <w:spacing w:after="150"/>
      </w:pPr>
      <w:r>
        <w:rPr>
          <w:b w:val="1"/>
          <w:bCs w:val="1"/>
        </w:rPr>
        <w:t xml:space="preserve">第二章 2019-2023年中国智能家居行业发展环境分析 5</w:t>
      </w:r>
    </w:p>
    <w:p>
      <w:pPr>
        <w:spacing w:after="150"/>
      </w:pPr>
      <w:r>
        <w:rPr/>
        <w:t xml:space="preserve">第一节 2019-2023年中国经济环境分析 5</w:t>
      </w:r>
    </w:p>
    <w:p>
      <w:pPr>
        <w:spacing w:after="150"/>
      </w:pPr>
      <w:r>
        <w:rPr/>
        <w:t xml:space="preserve">一、宏观经济 5</w:t>
      </w:r>
    </w:p>
    <w:p>
      <w:pPr>
        <w:spacing w:after="150"/>
      </w:pPr>
      <w:r>
        <w:rPr/>
        <w:t xml:space="preserve">二、工业形势 7</w:t>
      </w:r>
    </w:p>
    <w:p>
      <w:pPr>
        <w:spacing w:after="150"/>
      </w:pPr>
      <w:r>
        <w:rPr/>
        <w:t xml:space="preserve">三、固定资产投资 8</w:t>
      </w:r>
    </w:p>
    <w:p>
      <w:pPr>
        <w:spacing w:after="150"/>
      </w:pPr>
      <w:r>
        <w:rPr/>
        <w:t xml:space="preserve">第二节 2019-2023年中国智能家居行业发展政策环境分析 11</w:t>
      </w:r>
    </w:p>
    <w:p>
      <w:pPr>
        <w:spacing w:after="150"/>
      </w:pPr>
      <w:r>
        <w:rPr/>
        <w:t xml:space="preserve">一、行业政策影响分析 11</w:t>
      </w:r>
    </w:p>
    <w:p>
      <w:pPr>
        <w:spacing w:after="150"/>
      </w:pPr>
      <w:r>
        <w:rPr/>
        <w:t xml:space="preserve">二、相关行业标准分析 20</w:t>
      </w:r>
    </w:p>
    <w:p>
      <w:pPr>
        <w:spacing w:after="150"/>
      </w:pPr>
      <w:r>
        <w:rPr/>
        <w:t xml:space="preserve">第三节 2019-2023年中国智能家居行业发展社会环境分析 31</w:t>
      </w:r>
    </w:p>
    <w:p>
      <w:pPr>
        <w:spacing w:after="150"/>
      </w:pPr>
      <w:r>
        <w:rPr/>
        <w:t xml:space="preserve">一、居民消费水平分析 31</w:t>
      </w:r>
    </w:p>
    <w:p>
      <w:pPr>
        <w:spacing w:after="150"/>
      </w:pPr>
      <w:r>
        <w:rPr/>
        <w:t xml:space="preserve">二、工业发展形势分析 35</w:t>
      </w:r>
    </w:p>
    <w:p>
      <w:pPr>
        <w:spacing w:after="150"/>
      </w:pPr>
      <w:r>
        <w:rPr>
          <w:b w:val="1"/>
          <w:bCs w:val="1"/>
        </w:rPr>
        <w:t xml:space="preserve">第二部分 行业深度分析</w:t>
      </w:r>
    </w:p>
    <w:p>
      <w:pPr>
        <w:spacing w:after="150"/>
      </w:pPr>
      <w:r>
        <w:rPr>
          <w:b w:val="1"/>
          <w:bCs w:val="1"/>
        </w:rPr>
        <w:t xml:space="preserve">第三章 2019-2023年中国智能家居行业总体发展状况 37</w:t>
      </w:r>
    </w:p>
    <w:p>
      <w:pPr>
        <w:spacing w:after="150"/>
      </w:pPr>
      <w:r>
        <w:rPr/>
        <w:t xml:space="preserve">第一节 中国智能家居行业规模情况分析 37</w:t>
      </w:r>
    </w:p>
    <w:p>
      <w:pPr>
        <w:spacing w:after="150"/>
      </w:pPr>
      <w:r>
        <w:rPr/>
        <w:t xml:space="preserve">一、行业单位规模情况分析 37</w:t>
      </w:r>
    </w:p>
    <w:p>
      <w:pPr>
        <w:spacing w:after="150"/>
      </w:pPr>
      <w:r>
        <w:rPr/>
        <w:t xml:space="preserve">二、行业人员规模状况分析 37</w:t>
      </w:r>
    </w:p>
    <w:p>
      <w:pPr>
        <w:spacing w:after="150"/>
      </w:pPr>
      <w:r>
        <w:rPr/>
        <w:t xml:space="preserve">三、行业资产规模状况分析 38</w:t>
      </w:r>
    </w:p>
    <w:p>
      <w:pPr>
        <w:spacing w:after="150"/>
      </w:pPr>
      <w:r>
        <w:rPr/>
        <w:t xml:space="preserve">四、行业市场规模状况分析 39</w:t>
      </w:r>
    </w:p>
    <w:p>
      <w:pPr>
        <w:spacing w:after="150"/>
      </w:pPr>
      <w:r>
        <w:rPr/>
        <w:t xml:space="preserve">第二节 中国智能家居行业产销情况分析 40</w:t>
      </w:r>
    </w:p>
    <w:p>
      <w:pPr>
        <w:spacing w:after="150"/>
      </w:pPr>
      <w:r>
        <w:rPr/>
        <w:t xml:space="preserve">一、行业生产情况分析 40</w:t>
      </w:r>
    </w:p>
    <w:p>
      <w:pPr>
        <w:spacing w:after="150"/>
      </w:pPr>
      <w:r>
        <w:rPr/>
        <w:t xml:space="preserve">二、行业销售情况分析 41</w:t>
      </w:r>
    </w:p>
    <w:p>
      <w:pPr>
        <w:spacing w:after="150"/>
      </w:pPr>
      <w:r>
        <w:rPr/>
        <w:t xml:space="preserve">三、行业产销情况分析 42</w:t>
      </w:r>
    </w:p>
    <w:p>
      <w:pPr>
        <w:spacing w:after="150"/>
      </w:pPr>
      <w:r>
        <w:rPr/>
        <w:t xml:space="preserve">第三节 中国智能家居行业财务能力分析 42</w:t>
      </w:r>
    </w:p>
    <w:p>
      <w:pPr>
        <w:spacing w:after="150"/>
      </w:pPr>
      <w:r>
        <w:rPr/>
        <w:t xml:space="preserve">一、行业盈利能力分析与预测 42</w:t>
      </w:r>
    </w:p>
    <w:p>
      <w:pPr>
        <w:spacing w:after="150"/>
      </w:pPr>
      <w:r>
        <w:rPr/>
        <w:t xml:space="preserve">1、我国智能家居行业销售利润率 42</w:t>
      </w:r>
    </w:p>
    <w:p>
      <w:pPr>
        <w:spacing w:after="150"/>
      </w:pPr>
      <w:r>
        <w:rPr/>
        <w:t xml:space="preserve">2、我国智能家居行业成本费用利润率 43</w:t>
      </w:r>
    </w:p>
    <w:p>
      <w:pPr>
        <w:spacing w:after="150"/>
      </w:pPr>
      <w:r>
        <w:rPr/>
        <w:t xml:space="preserve">3、我国智能家居行业亏损面 44</w:t>
      </w:r>
    </w:p>
    <w:p>
      <w:pPr>
        <w:spacing w:after="150"/>
      </w:pPr>
      <w:r>
        <w:rPr/>
        <w:t xml:space="preserve">二、行业偿债能力分析与预测 44</w:t>
      </w:r>
    </w:p>
    <w:p>
      <w:pPr>
        <w:spacing w:after="150"/>
      </w:pPr>
      <w:r>
        <w:rPr/>
        <w:t xml:space="preserve">1、我国智能家居行业资产负债比率 44</w:t>
      </w:r>
    </w:p>
    <w:p>
      <w:pPr>
        <w:spacing w:after="150"/>
      </w:pPr>
      <w:r>
        <w:rPr/>
        <w:t xml:space="preserve">2、我国智能家居行业流动比率 45</w:t>
      </w:r>
    </w:p>
    <w:p>
      <w:pPr>
        <w:spacing w:after="150"/>
      </w:pPr>
      <w:r>
        <w:rPr/>
        <w:t xml:space="preserve">三、行业营运能力分析与预测 45</w:t>
      </w:r>
    </w:p>
    <w:p>
      <w:pPr>
        <w:spacing w:after="150"/>
      </w:pPr>
      <w:r>
        <w:rPr/>
        <w:t xml:space="preserve">1、我国智能家居行业总资产周转率 45</w:t>
      </w:r>
    </w:p>
    <w:p>
      <w:pPr>
        <w:spacing w:after="150"/>
      </w:pPr>
      <w:r>
        <w:rPr/>
        <w:t xml:space="preserve">2、我国智能家居行业流动资产周转率 46</w:t>
      </w:r>
    </w:p>
    <w:p>
      <w:pPr>
        <w:spacing w:after="150"/>
      </w:pPr>
      <w:r>
        <w:rPr/>
        <w:t xml:space="preserve">四、行业发展能力分析与预测 46</w:t>
      </w:r>
    </w:p>
    <w:p>
      <w:pPr>
        <w:spacing w:after="150"/>
      </w:pPr>
      <w:r>
        <w:rPr/>
        <w:t xml:space="preserve">1、我国智能家居行业总资产增长率 46</w:t>
      </w:r>
    </w:p>
    <w:p>
      <w:pPr>
        <w:spacing w:after="150"/>
      </w:pPr>
      <w:r>
        <w:rPr/>
        <w:t xml:space="preserve">2、我国智能家居行业利润总额增长率 47</w:t>
      </w:r>
    </w:p>
    <w:p>
      <w:pPr>
        <w:spacing w:after="150"/>
      </w:pPr>
      <w:r>
        <w:rPr>
          <w:b w:val="1"/>
          <w:bCs w:val="1"/>
        </w:rPr>
        <w:t xml:space="preserve">第四章 中国智能家居市场供需分析 48</w:t>
      </w:r>
    </w:p>
    <w:p>
      <w:pPr>
        <w:spacing w:after="150"/>
      </w:pPr>
      <w:r>
        <w:rPr/>
        <w:t xml:space="preserve">第一节 智能家居市场现状分析及预测 48</w:t>
      </w:r>
    </w:p>
    <w:p>
      <w:pPr>
        <w:spacing w:after="150"/>
      </w:pPr>
      <w:r>
        <w:rPr/>
        <w:t xml:space="preserve">一、2019-2023年我国智能家居行业总产值分析 48</w:t>
      </w:r>
    </w:p>
    <w:p>
      <w:pPr>
        <w:spacing w:after="150"/>
      </w:pPr>
      <w:r>
        <w:rPr/>
        <w:t xml:space="preserve">二、2024-2029年我国智能家居行业总产值预测 48</w:t>
      </w:r>
    </w:p>
    <w:p>
      <w:pPr>
        <w:spacing w:after="150"/>
      </w:pPr>
      <w:r>
        <w:rPr/>
        <w:t xml:space="preserve">第二节 智能家居供给分析及预测 49</w:t>
      </w:r>
    </w:p>
    <w:p>
      <w:pPr>
        <w:spacing w:after="150"/>
      </w:pPr>
      <w:r>
        <w:rPr/>
        <w:t xml:space="preserve">一、2019-2023年我国智能家居供给分析 49</w:t>
      </w:r>
    </w:p>
    <w:p>
      <w:pPr>
        <w:spacing w:after="150"/>
      </w:pPr>
      <w:r>
        <w:rPr/>
        <w:t xml:space="preserve">二、2024-2029年我国智能家居供给预测 49</w:t>
      </w:r>
    </w:p>
    <w:p>
      <w:pPr>
        <w:spacing w:after="150"/>
      </w:pPr>
      <w:r>
        <w:rPr/>
        <w:t xml:space="preserve">第三节 智能家居市场需求分析及预测 50</w:t>
      </w:r>
    </w:p>
    <w:p>
      <w:pPr>
        <w:spacing w:after="150"/>
      </w:pPr>
      <w:r>
        <w:rPr/>
        <w:t xml:space="preserve">一、2019-2023年我国智能家居市场需求分析 50</w:t>
      </w:r>
    </w:p>
    <w:p>
      <w:pPr>
        <w:spacing w:after="150"/>
      </w:pPr>
      <w:r>
        <w:rPr/>
        <w:t xml:space="preserve">二、2024-2029年我国智能家居市场需求预测 52</w:t>
      </w:r>
    </w:p>
    <w:p>
      <w:pPr>
        <w:spacing w:after="150"/>
      </w:pPr>
      <w:r>
        <w:rPr/>
        <w:t xml:space="preserve">第四节 智能家居进出口数据分析 53</w:t>
      </w:r>
    </w:p>
    <w:p>
      <w:pPr>
        <w:spacing w:after="150"/>
      </w:pPr>
      <w:r>
        <w:rPr/>
        <w:t xml:space="preserve">一、我国智能家居进出口数据分析 53</w:t>
      </w:r>
    </w:p>
    <w:p>
      <w:pPr>
        <w:spacing w:after="150"/>
      </w:pPr>
      <w:r>
        <w:rPr/>
        <w:t xml:space="preserve">1、进口分析 53</w:t>
      </w:r>
    </w:p>
    <w:p>
      <w:pPr>
        <w:spacing w:after="150"/>
      </w:pPr>
      <w:r>
        <w:rPr/>
        <w:t xml:space="preserve">2、出口分析 53</w:t>
      </w:r>
    </w:p>
    <w:p>
      <w:pPr>
        <w:spacing w:after="150"/>
      </w:pPr>
      <w:r>
        <w:rPr/>
        <w:t xml:space="preserve">二、2024-2029年国内智能家居产品进出口情况预测 54</w:t>
      </w:r>
    </w:p>
    <w:p>
      <w:pPr>
        <w:spacing w:after="150"/>
      </w:pPr>
      <w:r>
        <w:rPr/>
        <w:t xml:space="preserve">1、进口预测 54</w:t>
      </w:r>
    </w:p>
    <w:p>
      <w:pPr>
        <w:spacing w:after="150"/>
      </w:pPr>
      <w:r>
        <w:rPr/>
        <w:t xml:space="preserve">2、出口预测 55</w:t>
      </w:r>
    </w:p>
    <w:p>
      <w:pPr>
        <w:spacing w:after="150"/>
      </w:pPr>
      <w:r>
        <w:rPr>
          <w:b w:val="1"/>
          <w:bCs w:val="1"/>
        </w:rPr>
        <w:t xml:space="preserve">第五章 智能家居行业发展现状分析 57</w:t>
      </w:r>
    </w:p>
    <w:p>
      <w:pPr>
        <w:spacing w:after="150"/>
      </w:pPr>
      <w:r>
        <w:rPr/>
        <w:t xml:space="preserve">第一节 全球智能家居行业发展分析 57</w:t>
      </w:r>
    </w:p>
    <w:p>
      <w:pPr>
        <w:spacing w:after="150"/>
      </w:pPr>
      <w:r>
        <w:rPr/>
        <w:t xml:space="preserve">一、全球智能家居行业发展历程 57</w:t>
      </w:r>
    </w:p>
    <w:p>
      <w:pPr>
        <w:spacing w:after="150"/>
      </w:pPr>
      <w:r>
        <w:rPr/>
        <w:t xml:space="preserve">二、全球智能家居行业发展现状 58</w:t>
      </w:r>
    </w:p>
    <w:p>
      <w:pPr>
        <w:spacing w:after="150"/>
      </w:pPr>
      <w:r>
        <w:rPr/>
        <w:t xml:space="preserve">三、全球智能家居行业发展预测 59</w:t>
      </w:r>
    </w:p>
    <w:p>
      <w:pPr>
        <w:spacing w:after="150"/>
      </w:pPr>
      <w:r>
        <w:rPr/>
        <w:t xml:space="preserve">第二节 中国智能家居行业发展分析 61</w:t>
      </w:r>
    </w:p>
    <w:p>
      <w:pPr>
        <w:spacing w:after="150"/>
      </w:pPr>
      <w:r>
        <w:rPr/>
        <w:t xml:space="preserve">一、2019-2023年中国智能家居行业发展态势分析 61</w:t>
      </w:r>
    </w:p>
    <w:p>
      <w:pPr>
        <w:spacing w:after="150"/>
      </w:pPr>
      <w:r>
        <w:rPr/>
        <w:t xml:space="preserve">二、2019-2023年中国智能家居行业发展特点分析 63</w:t>
      </w:r>
    </w:p>
    <w:p>
      <w:pPr>
        <w:spacing w:after="150"/>
      </w:pPr>
      <w:r>
        <w:rPr/>
        <w:t xml:space="preserve">三、2019-2023年中国智能家居行业市场供需分析 64</w:t>
      </w:r>
    </w:p>
    <w:p>
      <w:pPr>
        <w:spacing w:after="150"/>
      </w:pPr>
      <w:r>
        <w:rPr/>
        <w:t xml:space="preserve">第三节 中国智能家居产业特征与行业重要性 64</w:t>
      </w:r>
    </w:p>
    <w:p>
      <w:pPr>
        <w:spacing w:after="150"/>
      </w:pPr>
      <w:r>
        <w:rPr/>
        <w:t xml:space="preserve">第四节 智能家居行业特性分析 67</w:t>
      </w:r>
    </w:p>
    <w:p>
      <w:pPr>
        <w:spacing w:after="150"/>
      </w:pPr>
      <w:r>
        <w:rPr>
          <w:b w:val="1"/>
          <w:bCs w:val="1"/>
        </w:rPr>
        <w:t xml:space="preserve">第六章 中国智能家居市场规模分析 70</w:t>
      </w:r>
    </w:p>
    <w:p>
      <w:pPr>
        <w:spacing w:after="150"/>
      </w:pPr>
      <w:r>
        <w:rPr/>
        <w:t xml:space="preserve">第一节 2019-2023年中国智能家居市场规模分析 70</w:t>
      </w:r>
    </w:p>
    <w:p>
      <w:pPr>
        <w:spacing w:after="150"/>
      </w:pPr>
      <w:r>
        <w:rPr/>
        <w:t xml:space="preserve">第二节 2019-2023年中国智能家居区域市场规模分析 71</w:t>
      </w:r>
    </w:p>
    <w:p>
      <w:pPr>
        <w:spacing w:after="150"/>
      </w:pPr>
      <w:r>
        <w:rPr/>
        <w:t xml:space="preserve">一、2019-2023年东北地区市场规模分析 71</w:t>
      </w:r>
    </w:p>
    <w:p>
      <w:pPr>
        <w:spacing w:after="150"/>
      </w:pPr>
      <w:r>
        <w:rPr/>
        <w:t xml:space="preserve">二、2019-2023年华北地区市场规模分析 72</w:t>
      </w:r>
    </w:p>
    <w:p>
      <w:pPr>
        <w:spacing w:after="150"/>
      </w:pPr>
      <w:r>
        <w:rPr/>
        <w:t xml:space="preserve">三、2019-2023年华东地区市场规模分析 73</w:t>
      </w:r>
    </w:p>
    <w:p>
      <w:pPr>
        <w:spacing w:after="150"/>
      </w:pPr>
      <w:r>
        <w:rPr/>
        <w:t xml:space="preserve">四、2019-2023年华中地区市场规模分析 73</w:t>
      </w:r>
    </w:p>
    <w:p>
      <w:pPr>
        <w:spacing w:after="150"/>
      </w:pPr>
      <w:r>
        <w:rPr/>
        <w:t xml:space="preserve">五、2019-2023年华南地区市场规模分析 74</w:t>
      </w:r>
    </w:p>
    <w:p>
      <w:pPr>
        <w:spacing w:after="150"/>
      </w:pPr>
      <w:r>
        <w:rPr/>
        <w:t xml:space="preserve">六、2019-2023年西部地区市场规模分析 75</w:t>
      </w:r>
    </w:p>
    <w:p>
      <w:pPr>
        <w:spacing w:after="150"/>
      </w:pPr>
      <w:r>
        <w:rPr/>
        <w:t xml:space="preserve">第三节 2024-2029年中国智能家居市场规模预测 76</w:t>
      </w:r>
    </w:p>
    <w:p>
      <w:pPr>
        <w:spacing w:after="150"/>
      </w:pPr>
      <w:r>
        <w:rPr>
          <w:b w:val="1"/>
          <w:bCs w:val="1"/>
        </w:rPr>
        <w:t xml:space="preserve">第七章 智能家居国内产品价格走势及影响因素分析 77</w:t>
      </w:r>
    </w:p>
    <w:p>
      <w:pPr>
        <w:spacing w:after="150"/>
      </w:pPr>
      <w:r>
        <w:rPr/>
        <w:t xml:space="preserve">第一节 国内产品2019-2023年价格回顾 77</w:t>
      </w:r>
    </w:p>
    <w:p>
      <w:pPr>
        <w:spacing w:after="150"/>
      </w:pPr>
      <w:r>
        <w:rPr/>
        <w:t xml:space="preserve">第二节 国内产品当前市场价格及评述 77</w:t>
      </w:r>
    </w:p>
    <w:p>
      <w:pPr>
        <w:spacing w:after="150"/>
      </w:pPr>
      <w:r>
        <w:rPr/>
        <w:t xml:space="preserve">第三节 国内产品价格影响因素分析 78</w:t>
      </w:r>
    </w:p>
    <w:p>
      <w:pPr>
        <w:spacing w:after="150"/>
      </w:pPr>
      <w:r>
        <w:rPr/>
        <w:t xml:space="preserve">第四节 2024-2029年国内产品未来价格走势预测 78</w:t>
      </w:r>
    </w:p>
    <w:p>
      <w:pPr>
        <w:spacing w:after="150"/>
      </w:pPr>
      <w:r>
        <w:rPr>
          <w:b w:val="1"/>
          <w:bCs w:val="1"/>
        </w:rPr>
        <w:t xml:space="preserve">第八章 智能家居及其主要上下游产品 79</w:t>
      </w:r>
    </w:p>
    <w:p>
      <w:pPr>
        <w:spacing w:after="150"/>
      </w:pPr>
      <w:r>
        <w:rPr/>
        <w:t xml:space="preserve">第一节 智能家居上下游分析 79</w:t>
      </w:r>
    </w:p>
    <w:p>
      <w:pPr>
        <w:spacing w:after="150"/>
      </w:pPr>
      <w:r>
        <w:rPr/>
        <w:t xml:space="preserve">一、与上下游行业之间的关联性 79</w:t>
      </w:r>
    </w:p>
    <w:p>
      <w:pPr>
        <w:spacing w:after="150"/>
      </w:pPr>
      <w:r>
        <w:rPr/>
        <w:t xml:space="preserve">二、上游原材料供应形势分析 79</w:t>
      </w:r>
    </w:p>
    <w:p>
      <w:pPr>
        <w:spacing w:after="150"/>
      </w:pPr>
      <w:r>
        <w:rPr/>
        <w:t xml:space="preserve">三、下游产品解析 79</w:t>
      </w:r>
    </w:p>
    <w:p>
      <w:pPr>
        <w:spacing w:after="150"/>
      </w:pPr>
      <w:r>
        <w:rPr/>
        <w:t xml:space="preserve">第二节 智能家居行业产业链分析 80</w:t>
      </w:r>
    </w:p>
    <w:p>
      <w:pPr>
        <w:spacing w:after="150"/>
      </w:pPr>
      <w:r>
        <w:rPr/>
        <w:t xml:space="preserve">一、上游行业影响及风险分析 80</w:t>
      </w:r>
    </w:p>
    <w:p>
      <w:pPr>
        <w:spacing w:after="150"/>
      </w:pPr>
      <w:r>
        <w:rPr/>
        <w:t xml:space="preserve">二、下游行业风险分析及提示 80</w:t>
      </w:r>
    </w:p>
    <w:p>
      <w:pPr>
        <w:spacing w:after="150"/>
      </w:pPr>
      <w:r>
        <w:rPr/>
        <w:t xml:space="preserve">三、关联行业风险分析及提示 80</w:t>
      </w:r>
    </w:p>
    <w:p>
      <w:pPr>
        <w:spacing w:after="150"/>
      </w:pPr>
      <w:r>
        <w:rPr>
          <w:b w:val="1"/>
          <w:bCs w:val="1"/>
        </w:rPr>
        <w:t xml:space="preserve">第九章 2019-2023年智能家居相关产业发展分析 81</w:t>
      </w:r>
    </w:p>
    <w:p>
      <w:pPr>
        <w:spacing w:after="150"/>
      </w:pPr>
      <w:r>
        <w:rPr/>
        <w:t xml:space="preserve">第一节 安防行业 81</w:t>
      </w:r>
    </w:p>
    <w:p>
      <w:pPr>
        <w:spacing w:after="150"/>
      </w:pPr>
      <w:r>
        <w:rPr/>
        <w:t xml:space="preserve">一、中国安防行业智能化发展综述 81</w:t>
      </w:r>
    </w:p>
    <w:p>
      <w:pPr>
        <w:spacing w:after="150"/>
      </w:pPr>
      <w:r>
        <w:rPr/>
        <w:t xml:space="preserve">二、2019-2023年中国安防行业运行特征 82</w:t>
      </w:r>
    </w:p>
    <w:p>
      <w:pPr>
        <w:spacing w:after="150"/>
      </w:pPr>
      <w:r>
        <w:rPr/>
        <w:t xml:space="preserve">三、2019-2023年我国安防行业发展情况 82</w:t>
      </w:r>
    </w:p>
    <w:p>
      <w:pPr>
        <w:spacing w:after="150"/>
      </w:pPr>
      <w:r>
        <w:rPr/>
        <w:t xml:space="preserve">四、2019-2023年中国安防发展特点分析 84</w:t>
      </w:r>
    </w:p>
    <w:p>
      <w:pPr>
        <w:spacing w:after="150"/>
      </w:pPr>
      <w:r>
        <w:rPr/>
        <w:t xml:space="preserve">五、中国安防行业存在的主要问题 85</w:t>
      </w:r>
    </w:p>
    <w:p>
      <w:pPr>
        <w:spacing w:after="150"/>
      </w:pPr>
      <w:r>
        <w:rPr/>
        <w:t xml:space="preserve">六、中国安防行业的发展趋势分析 87</w:t>
      </w:r>
    </w:p>
    <w:p>
      <w:pPr>
        <w:spacing w:after="150"/>
      </w:pPr>
      <w:r>
        <w:rPr/>
        <w:t xml:space="preserve">七、中国家居安防市场发展方向 88</w:t>
      </w:r>
    </w:p>
    <w:p>
      <w:pPr>
        <w:spacing w:after="150"/>
      </w:pPr>
      <w:r>
        <w:rPr/>
        <w:t xml:space="preserve">第二节 房地产行业 89</w:t>
      </w:r>
    </w:p>
    <w:p>
      <w:pPr>
        <w:spacing w:after="150"/>
      </w:pPr>
      <w:r>
        <w:rPr/>
        <w:t xml:space="preserve">一、2019-2023年中国房地产行业发展状况 89</w:t>
      </w:r>
    </w:p>
    <w:p>
      <w:pPr>
        <w:spacing w:after="150"/>
      </w:pPr>
      <w:r>
        <w:rPr/>
        <w:t xml:space="preserve">二、2019-2023年中国房地产调控政策分析 90</w:t>
      </w:r>
    </w:p>
    <w:p>
      <w:pPr>
        <w:spacing w:after="150"/>
      </w:pPr>
      <w:r>
        <w:rPr/>
        <w:t xml:space="preserve">三、2019-2023年中国房地产市场运行状况 91</w:t>
      </w:r>
    </w:p>
    <w:p>
      <w:pPr>
        <w:spacing w:after="150"/>
      </w:pPr>
      <w:r>
        <w:rPr/>
        <w:t xml:space="preserve">四、2019-2023年中国房地产市场发展态势 93</w:t>
      </w:r>
    </w:p>
    <w:p>
      <w:pPr>
        <w:spacing w:after="150"/>
      </w:pPr>
      <w:r>
        <w:rPr/>
        <w:t xml:space="preserve">五、中国房地产市场发展的新增长点 95</w:t>
      </w:r>
    </w:p>
    <w:p>
      <w:pPr>
        <w:spacing w:after="150"/>
      </w:pPr>
      <w:r>
        <w:rPr/>
        <w:t xml:space="preserve">六、房地产商将成智能家居发展推动者 97</w:t>
      </w:r>
    </w:p>
    <w:p>
      <w:pPr>
        <w:spacing w:after="150"/>
      </w:pPr>
      <w:r>
        <w:rPr/>
        <w:t xml:space="preserve">第三节 物联网产业 97</w:t>
      </w:r>
    </w:p>
    <w:p>
      <w:pPr>
        <w:spacing w:after="150"/>
      </w:pPr>
      <w:r>
        <w:rPr/>
        <w:t xml:space="preserve">一、2019-2023年中国物联网产业发展状况 97</w:t>
      </w:r>
    </w:p>
    <w:p>
      <w:pPr>
        <w:spacing w:after="150"/>
      </w:pPr>
      <w:r>
        <w:rPr/>
        <w:t xml:space="preserve">二、2019-2023年中国物联网市场规模状况 100</w:t>
      </w:r>
    </w:p>
    <w:p>
      <w:pPr>
        <w:spacing w:after="150"/>
      </w:pPr>
      <w:r>
        <w:rPr/>
        <w:t xml:space="preserve">三、2019-2023年中国物联网行业发展分析 101</w:t>
      </w:r>
    </w:p>
    <w:p>
      <w:pPr>
        <w:spacing w:after="150"/>
      </w:pPr>
      <w:r>
        <w:rPr/>
        <w:t xml:space="preserve">四、中国物联网产业亟待解决的问题 102</w:t>
      </w:r>
    </w:p>
    <w:p>
      <w:pPr>
        <w:spacing w:after="150"/>
      </w:pPr>
      <w:r>
        <w:rPr/>
        <w:t xml:space="preserve">五、中国物联网产业发展策略 103</w:t>
      </w:r>
    </w:p>
    <w:p>
      <w:pPr>
        <w:spacing w:after="150"/>
      </w:pPr>
      <w:r>
        <w:rPr/>
        <w:t xml:space="preserve">六、物联网产业未来发展趋势 104</w:t>
      </w:r>
    </w:p>
    <w:p>
      <w:pPr>
        <w:spacing w:after="150"/>
      </w:pPr>
      <w:r>
        <w:rPr/>
        <w:t xml:space="preserve">第四节 云计算产业 107</w:t>
      </w:r>
    </w:p>
    <w:p>
      <w:pPr>
        <w:spacing w:after="150"/>
      </w:pPr>
      <w:r>
        <w:rPr/>
        <w:t xml:space="preserve">一、中国云计算产业发展现状 107</w:t>
      </w:r>
    </w:p>
    <w:p>
      <w:pPr>
        <w:spacing w:after="150"/>
      </w:pPr>
      <w:r>
        <w:rPr/>
        <w:t xml:space="preserve">二、云计算在智能家居领域的应用 108</w:t>
      </w:r>
    </w:p>
    <w:p>
      <w:pPr>
        <w:spacing w:after="150"/>
      </w:pPr>
      <w:r>
        <w:rPr/>
        <w:t xml:space="preserve">三、中国云计算产业的机遇与挑战 110</w:t>
      </w:r>
    </w:p>
    <w:p>
      <w:pPr>
        <w:spacing w:after="150"/>
      </w:pPr>
      <w:r>
        <w:rPr/>
        <w:t xml:space="preserve">四、中国云计算产业发展趋势 114</w:t>
      </w:r>
    </w:p>
    <w:p>
      <w:pPr>
        <w:spacing w:after="150"/>
      </w:pPr>
      <w:r>
        <w:rPr>
          <w:b w:val="1"/>
          <w:bCs w:val="1"/>
        </w:rPr>
        <w:t xml:space="preserve">第三部分 竞争格局分析</w:t>
      </w:r>
    </w:p>
    <w:p>
      <w:pPr>
        <w:spacing w:after="150"/>
      </w:pPr>
      <w:r>
        <w:rPr>
          <w:b w:val="1"/>
          <w:bCs w:val="1"/>
        </w:rPr>
        <w:t xml:space="preserve">第十章 智能家居产品竞争力优势分析 116</w:t>
      </w:r>
    </w:p>
    <w:p>
      <w:pPr>
        <w:spacing w:after="150"/>
      </w:pPr>
      <w:r>
        <w:rPr/>
        <w:t xml:space="preserve">一、整体产品竞争力评价 116</w:t>
      </w:r>
    </w:p>
    <w:p>
      <w:pPr>
        <w:spacing w:after="150"/>
      </w:pPr>
      <w:r>
        <w:rPr/>
        <w:t xml:space="preserve">二、产品竞争力评价结果分析 116</w:t>
      </w:r>
    </w:p>
    <w:p>
      <w:pPr>
        <w:spacing w:after="150"/>
      </w:pPr>
      <w:r>
        <w:rPr/>
        <w:t xml:space="preserve">三、竞争优势评价及构建建议 116</w:t>
      </w:r>
    </w:p>
    <w:p>
      <w:pPr>
        <w:spacing w:after="150"/>
      </w:pPr>
      <w:r>
        <w:rPr>
          <w:b w:val="1"/>
          <w:bCs w:val="1"/>
        </w:rPr>
        <w:t xml:space="preserve">第十一章 智能家居行业市场竞争策略分析 120</w:t>
      </w:r>
    </w:p>
    <w:p>
      <w:pPr>
        <w:spacing w:after="150"/>
      </w:pPr>
      <w:r>
        <w:rPr/>
        <w:t xml:space="preserve">第一节 行业竞争结构分析 120</w:t>
      </w:r>
    </w:p>
    <w:p>
      <w:pPr>
        <w:spacing w:after="150"/>
      </w:pPr>
      <w:r>
        <w:rPr/>
        <w:t xml:space="preserve">一、现有企业间竞争 120</w:t>
      </w:r>
    </w:p>
    <w:p>
      <w:pPr>
        <w:spacing w:after="150"/>
      </w:pPr>
      <w:r>
        <w:rPr/>
        <w:t xml:space="preserve">二、潜在进入者分析 121</w:t>
      </w:r>
    </w:p>
    <w:p>
      <w:pPr>
        <w:spacing w:after="150"/>
      </w:pPr>
      <w:r>
        <w:rPr/>
        <w:t xml:space="preserve">三、替代品威胁分析 121</w:t>
      </w:r>
    </w:p>
    <w:p>
      <w:pPr>
        <w:spacing w:after="150"/>
      </w:pPr>
      <w:r>
        <w:rPr/>
        <w:t xml:space="preserve">四、供应商议价能力 122</w:t>
      </w:r>
    </w:p>
    <w:p>
      <w:pPr>
        <w:spacing w:after="150"/>
      </w:pPr>
      <w:r>
        <w:rPr/>
        <w:t xml:space="preserve">五、客户议价能力 122</w:t>
      </w:r>
    </w:p>
    <w:p>
      <w:pPr>
        <w:spacing w:after="150"/>
      </w:pPr>
      <w:r>
        <w:rPr/>
        <w:t xml:space="preserve">第二节 行业国际竞争力比较 123</w:t>
      </w:r>
    </w:p>
    <w:p>
      <w:pPr>
        <w:spacing w:after="150"/>
      </w:pPr>
      <w:r>
        <w:rPr/>
        <w:t xml:space="preserve">一、生产要素 123</w:t>
      </w:r>
    </w:p>
    <w:p>
      <w:pPr>
        <w:spacing w:after="150"/>
      </w:pPr>
      <w:r>
        <w:rPr/>
        <w:t xml:space="preserve">二、需求条件 123</w:t>
      </w:r>
    </w:p>
    <w:p>
      <w:pPr>
        <w:spacing w:after="150"/>
      </w:pPr>
      <w:r>
        <w:rPr/>
        <w:t xml:space="preserve">三、相关和支持性产业 123</w:t>
      </w:r>
    </w:p>
    <w:p>
      <w:pPr>
        <w:spacing w:after="150"/>
      </w:pPr>
      <w:r>
        <w:rPr/>
        <w:t xml:space="preserve">四、企业战略、结构与竞争状态 123</w:t>
      </w:r>
    </w:p>
    <w:p>
      <w:pPr>
        <w:spacing w:after="150"/>
      </w:pPr>
      <w:r>
        <w:rPr/>
        <w:t xml:space="preserve">第三节 中国智能家居行业竞争格局综述 124</w:t>
      </w:r>
    </w:p>
    <w:p>
      <w:pPr>
        <w:spacing w:after="150"/>
      </w:pPr>
      <w:r>
        <w:rPr/>
        <w:t xml:space="preserve">一、智能家居行业竞争概况 124</w:t>
      </w:r>
    </w:p>
    <w:p>
      <w:pPr>
        <w:spacing w:after="150"/>
      </w:pPr>
      <w:r>
        <w:rPr/>
        <w:t xml:space="preserve">1、中国智能家居行业品牌竞争格局 124</w:t>
      </w:r>
    </w:p>
    <w:p>
      <w:pPr>
        <w:spacing w:after="150"/>
      </w:pPr>
      <w:r>
        <w:rPr/>
        <w:t xml:space="preserve">2、智能家居业未来竞争格局和特点 124</w:t>
      </w:r>
    </w:p>
    <w:p>
      <w:pPr>
        <w:spacing w:after="150"/>
      </w:pPr>
      <w:r>
        <w:rPr/>
        <w:t xml:space="preserve">二、中国智能家居行业竞争力分析 125</w:t>
      </w:r>
    </w:p>
    <w:p>
      <w:pPr>
        <w:spacing w:after="150"/>
      </w:pPr>
      <w:r>
        <w:rPr/>
        <w:t xml:space="preserve">1、我国智能家居行业竞争力剖析 125</w:t>
      </w:r>
    </w:p>
    <w:p>
      <w:pPr>
        <w:spacing w:after="150"/>
      </w:pPr>
      <w:r>
        <w:rPr/>
        <w:t xml:space="preserve">2、我国智能家居企业市场竞争的优势 126</w:t>
      </w:r>
    </w:p>
    <w:p>
      <w:pPr>
        <w:spacing w:after="150"/>
      </w:pPr>
      <w:r>
        <w:rPr/>
        <w:t xml:space="preserve">3、民企与外企比较分析 126</w:t>
      </w:r>
    </w:p>
    <w:p>
      <w:pPr>
        <w:spacing w:after="150"/>
      </w:pPr>
      <w:r>
        <w:rPr/>
        <w:t xml:space="preserve">4、国内智能家居企业竞争能力提升途径 126</w:t>
      </w:r>
    </w:p>
    <w:p>
      <w:pPr>
        <w:spacing w:after="150"/>
      </w:pPr>
      <w:r>
        <w:rPr/>
        <w:t xml:space="preserve">三、中国智能家居产品(服务)竞争力优势分析 126</w:t>
      </w:r>
    </w:p>
    <w:p>
      <w:pPr>
        <w:spacing w:after="150"/>
      </w:pPr>
      <w:r>
        <w:rPr/>
        <w:t xml:space="preserve">第四节 2019-2023年智能家居行业竞争格局分析 129</w:t>
      </w:r>
    </w:p>
    <w:p>
      <w:pPr>
        <w:spacing w:after="150"/>
      </w:pPr>
      <w:r>
        <w:rPr/>
        <w:t xml:space="preserve">一、2019-2023年国内外智能家居竞争分析 129</w:t>
      </w:r>
    </w:p>
    <w:p>
      <w:pPr>
        <w:spacing w:after="150"/>
      </w:pPr>
      <w:r>
        <w:rPr/>
        <w:t xml:space="preserve">二、2019-2023年我国智能家居市场竞争分析 130</w:t>
      </w:r>
    </w:p>
    <w:p>
      <w:pPr>
        <w:spacing w:after="150"/>
      </w:pPr>
      <w:r>
        <w:rPr/>
        <w:t xml:space="preserve">三、2019-2023年国内主要智能家居企业动向 130</w:t>
      </w:r>
    </w:p>
    <w:p>
      <w:pPr>
        <w:spacing w:after="150"/>
      </w:pPr>
      <w:r>
        <w:rPr/>
        <w:t xml:space="preserve">第五节 智能家居企业竞争策略分析 134</w:t>
      </w:r>
    </w:p>
    <w:p>
      <w:pPr>
        <w:spacing w:after="150"/>
      </w:pPr>
      <w:r>
        <w:rPr/>
        <w:t xml:space="preserve">一、提高智能家居企业核心竞争力的对策 134</w:t>
      </w:r>
    </w:p>
    <w:p>
      <w:pPr>
        <w:spacing w:after="150"/>
      </w:pPr>
      <w:r>
        <w:rPr/>
        <w:t xml:space="preserve">二、影响智能家居企业核心竞争力的因素及提升途径 134</w:t>
      </w:r>
    </w:p>
    <w:p>
      <w:pPr>
        <w:spacing w:after="150"/>
      </w:pPr>
      <w:r>
        <w:rPr/>
        <w:t xml:space="preserve">三、提高智能家居企业竞争力的策略 135</w:t>
      </w:r>
    </w:p>
    <w:p>
      <w:pPr>
        <w:spacing w:after="150"/>
      </w:pPr>
      <w:r>
        <w:rPr/>
        <w:t xml:space="preserve">第六节 智能家居行业并购重组分析 136</w:t>
      </w:r>
    </w:p>
    <w:p>
      <w:pPr>
        <w:spacing w:after="150"/>
      </w:pPr>
      <w:r>
        <w:rPr/>
        <w:t xml:space="preserve">一、跨国公司在华投资兼并与重组分析 136</w:t>
      </w:r>
    </w:p>
    <w:p>
      <w:pPr>
        <w:spacing w:after="150"/>
      </w:pPr>
      <w:r>
        <w:rPr/>
        <w:t xml:space="preserve">二、本土企业投资兼并与重组分析 136</w:t>
      </w:r>
    </w:p>
    <w:p>
      <w:pPr>
        <w:spacing w:after="150"/>
      </w:pPr>
      <w:r>
        <w:rPr/>
        <w:t xml:space="preserve">三、行业投资兼并与重组趋势分析 139</w:t>
      </w:r>
    </w:p>
    <w:p>
      <w:pPr>
        <w:spacing w:after="150"/>
      </w:pPr>
      <w:r>
        <w:rPr>
          <w:b w:val="1"/>
          <w:bCs w:val="1"/>
        </w:rPr>
        <w:t xml:space="preserve">第十二章 智能家居行业重点企业竞争分析 140</w:t>
      </w:r>
    </w:p>
    <w:p>
      <w:pPr>
        <w:spacing w:after="150"/>
      </w:pPr>
      <w:r>
        <w:rPr/>
        <w:t xml:space="preserve">第一节 海尔集团 140</w:t>
      </w:r>
    </w:p>
    <w:p>
      <w:pPr>
        <w:spacing w:after="150"/>
      </w:pPr>
      <w:r>
        <w:rPr/>
        <w:t xml:space="preserve">一、企业概况 140</w:t>
      </w:r>
    </w:p>
    <w:p>
      <w:pPr>
        <w:spacing w:after="150"/>
      </w:pPr>
      <w:r>
        <w:rPr/>
        <w:t xml:space="preserve">二、市场定位情况 140</w:t>
      </w:r>
    </w:p>
    <w:p>
      <w:pPr>
        <w:spacing w:after="150"/>
      </w:pPr>
      <w:r>
        <w:rPr/>
        <w:t xml:space="preserve">三、企业优劣势分析 142</w:t>
      </w:r>
    </w:p>
    <w:p>
      <w:pPr>
        <w:spacing w:after="150"/>
      </w:pPr>
      <w:r>
        <w:rPr/>
        <w:t xml:space="preserve">四、2019-2023年经营状况分析 142</w:t>
      </w:r>
    </w:p>
    <w:p>
      <w:pPr>
        <w:spacing w:after="150"/>
      </w:pPr>
      <w:r>
        <w:rPr/>
        <w:t xml:space="preserve">五、2019-2023年主要经营数据指标 143</w:t>
      </w:r>
    </w:p>
    <w:p>
      <w:pPr>
        <w:spacing w:after="150"/>
      </w:pPr>
      <w:r>
        <w:rPr/>
        <w:t xml:space="preserve">六、2024-2029年公司发展战略分析 143</w:t>
      </w:r>
    </w:p>
    <w:p>
      <w:pPr>
        <w:spacing w:after="150"/>
      </w:pPr>
      <w:r>
        <w:rPr/>
        <w:t xml:space="preserve">第二节 广东安居宝数码科技股份有限公司 145</w:t>
      </w:r>
    </w:p>
    <w:p>
      <w:pPr>
        <w:spacing w:after="150"/>
      </w:pPr>
      <w:r>
        <w:rPr/>
        <w:t xml:space="preserve">一、企业概况 145</w:t>
      </w:r>
    </w:p>
    <w:p>
      <w:pPr>
        <w:spacing w:after="150"/>
      </w:pPr>
      <w:r>
        <w:rPr/>
        <w:t xml:space="preserve">二、市场定位情况 146</w:t>
      </w:r>
    </w:p>
    <w:p>
      <w:pPr>
        <w:spacing w:after="150"/>
      </w:pPr>
      <w:r>
        <w:rPr/>
        <w:t xml:space="preserve">三、企业优劣势分析 146</w:t>
      </w:r>
    </w:p>
    <w:p>
      <w:pPr>
        <w:spacing w:after="150"/>
      </w:pPr>
      <w:r>
        <w:rPr/>
        <w:t xml:space="preserve">四、2019-2023年经营状况分析 147</w:t>
      </w:r>
    </w:p>
    <w:p>
      <w:pPr>
        <w:spacing w:after="150"/>
      </w:pPr>
      <w:r>
        <w:rPr/>
        <w:t xml:space="preserve">五、2019-2023年主要经营数据指标 148</w:t>
      </w:r>
    </w:p>
    <w:p>
      <w:pPr>
        <w:spacing w:after="150"/>
      </w:pPr>
      <w:r>
        <w:rPr/>
        <w:t xml:space="preserve">六、2024-2029年公司发展战略分析 148</w:t>
      </w:r>
    </w:p>
    <w:p>
      <w:pPr>
        <w:spacing w:after="150"/>
      </w:pPr>
      <w:r>
        <w:rPr/>
        <w:t xml:space="preserve">第三节 施耐德电气(中国)有限公司 148</w:t>
      </w:r>
    </w:p>
    <w:p>
      <w:pPr>
        <w:spacing w:after="150"/>
      </w:pPr>
      <w:r>
        <w:rPr/>
        <w:t xml:space="preserve">一、企业概况 148</w:t>
      </w:r>
    </w:p>
    <w:p>
      <w:pPr>
        <w:spacing w:after="150"/>
      </w:pPr>
      <w:r>
        <w:rPr/>
        <w:t xml:space="preserve">二、市场定位情况 149</w:t>
      </w:r>
    </w:p>
    <w:p>
      <w:pPr>
        <w:spacing w:after="150"/>
      </w:pPr>
      <w:r>
        <w:rPr/>
        <w:t xml:space="preserve">三、企业优劣势分析 149</w:t>
      </w:r>
    </w:p>
    <w:p>
      <w:pPr>
        <w:spacing w:after="150"/>
      </w:pPr>
      <w:r>
        <w:rPr/>
        <w:t xml:space="preserve">四、2019-2023年经营状况分析 149</w:t>
      </w:r>
    </w:p>
    <w:p>
      <w:pPr>
        <w:spacing w:after="150"/>
      </w:pPr>
      <w:r>
        <w:rPr/>
        <w:t xml:space="preserve">五、2019-2023年主要经营数据指标 150</w:t>
      </w:r>
    </w:p>
    <w:p>
      <w:pPr>
        <w:spacing w:after="150"/>
      </w:pPr>
      <w:r>
        <w:rPr/>
        <w:t xml:space="preserve">六、2024-2029年公司发展战略分析 150</w:t>
      </w:r>
    </w:p>
    <w:p>
      <w:pPr>
        <w:spacing w:after="150"/>
      </w:pPr>
      <w:r>
        <w:rPr/>
        <w:t xml:space="preserve">第四节 青岛东软载波科技股份有限公司 151</w:t>
      </w:r>
    </w:p>
    <w:p>
      <w:pPr>
        <w:spacing w:after="150"/>
      </w:pPr>
      <w:r>
        <w:rPr/>
        <w:t xml:space="preserve">一、企业概况 151</w:t>
      </w:r>
    </w:p>
    <w:p>
      <w:pPr>
        <w:spacing w:after="150"/>
      </w:pPr>
      <w:r>
        <w:rPr/>
        <w:t xml:space="preserve">二、市场定位情况 152</w:t>
      </w:r>
    </w:p>
    <w:p>
      <w:pPr>
        <w:spacing w:after="150"/>
      </w:pPr>
      <w:r>
        <w:rPr/>
        <w:t xml:space="preserve">三、企业优劣势分析 152</w:t>
      </w:r>
    </w:p>
    <w:p>
      <w:pPr>
        <w:spacing w:after="150"/>
      </w:pPr>
      <w:r>
        <w:rPr/>
        <w:t xml:space="preserve">四、2019-2023年经营状况分析 153</w:t>
      </w:r>
    </w:p>
    <w:p>
      <w:pPr>
        <w:spacing w:after="150"/>
      </w:pPr>
      <w:r>
        <w:rPr/>
        <w:t xml:space="preserve">五、2019-2023年主要经营数据指标 154</w:t>
      </w:r>
    </w:p>
    <w:p>
      <w:pPr>
        <w:spacing w:after="150"/>
      </w:pPr>
      <w:r>
        <w:rPr/>
        <w:t xml:space="preserve">六、2024-2029年公司发展战略分析 155</w:t>
      </w:r>
    </w:p>
    <w:p>
      <w:pPr>
        <w:spacing w:after="150"/>
      </w:pPr>
      <w:r>
        <w:rPr/>
        <w:t xml:space="preserve">第五节 福州冠发智能科技有限公司 155</w:t>
      </w:r>
    </w:p>
    <w:p>
      <w:pPr>
        <w:spacing w:after="150"/>
      </w:pPr>
      <w:r>
        <w:rPr/>
        <w:t xml:space="preserve">一、企业概况 155</w:t>
      </w:r>
    </w:p>
    <w:p>
      <w:pPr>
        <w:spacing w:after="150"/>
      </w:pPr>
      <w:r>
        <w:rPr/>
        <w:t xml:space="preserve">二、市场定位情况 155</w:t>
      </w:r>
    </w:p>
    <w:p>
      <w:pPr>
        <w:spacing w:after="150"/>
      </w:pPr>
      <w:r>
        <w:rPr/>
        <w:t xml:space="preserve">三、企业优劣势分析 156</w:t>
      </w:r>
    </w:p>
    <w:p>
      <w:pPr>
        <w:spacing w:after="150"/>
      </w:pPr>
      <w:r>
        <w:rPr/>
        <w:t xml:space="preserve">四、2019-2023年经营状况分析 156</w:t>
      </w:r>
    </w:p>
    <w:p>
      <w:pPr>
        <w:spacing w:after="150"/>
      </w:pPr>
      <w:r>
        <w:rPr/>
        <w:t xml:space="preserve">五、2019-2023年主要经营数据指标 156</w:t>
      </w:r>
    </w:p>
    <w:p>
      <w:pPr>
        <w:spacing w:after="150"/>
      </w:pPr>
      <w:r>
        <w:rPr/>
        <w:t xml:space="preserve">六、2024-2029年公司发展战略分析 156</w:t>
      </w:r>
    </w:p>
    <w:p>
      <w:pPr>
        <w:spacing w:after="150"/>
      </w:pPr>
      <w:r>
        <w:rPr/>
        <w:t xml:space="preserve">第六节 深圳市视得安罗格朗电子股份有限公司 157</w:t>
      </w:r>
    </w:p>
    <w:p>
      <w:pPr>
        <w:spacing w:after="150"/>
      </w:pPr>
      <w:r>
        <w:rPr/>
        <w:t xml:space="preserve">一、企业概况 157</w:t>
      </w:r>
    </w:p>
    <w:p>
      <w:pPr>
        <w:spacing w:after="150"/>
      </w:pPr>
      <w:r>
        <w:rPr/>
        <w:t xml:space="preserve">二、市场定位情况 157</w:t>
      </w:r>
    </w:p>
    <w:p>
      <w:pPr>
        <w:spacing w:after="150"/>
      </w:pPr>
      <w:r>
        <w:rPr/>
        <w:t xml:space="preserve">三、企业优劣势分析 158</w:t>
      </w:r>
    </w:p>
    <w:p>
      <w:pPr>
        <w:spacing w:after="150"/>
      </w:pPr>
      <w:r>
        <w:rPr/>
        <w:t xml:space="preserve">四、2019-2023年经营状况分析 158</w:t>
      </w:r>
    </w:p>
    <w:p>
      <w:pPr>
        <w:spacing w:after="150"/>
      </w:pPr>
      <w:r>
        <w:rPr/>
        <w:t xml:space="preserve">五、2019-2023年主要经营数据指标 158</w:t>
      </w:r>
    </w:p>
    <w:p>
      <w:pPr>
        <w:spacing w:after="150"/>
      </w:pPr>
      <w:r>
        <w:rPr/>
        <w:t xml:space="preserve">六、2024-2029年公司发展战略分析 159</w:t>
      </w:r>
    </w:p>
    <w:p>
      <w:pPr>
        <w:spacing w:after="150"/>
      </w:pPr>
      <w:r>
        <w:rPr/>
        <w:t xml:space="preserve">第七节 深圳市新和创智能科技有限公司 159</w:t>
      </w:r>
    </w:p>
    <w:p>
      <w:pPr>
        <w:spacing w:after="150"/>
      </w:pPr>
      <w:r>
        <w:rPr/>
        <w:t xml:space="preserve">一、企业概况 159</w:t>
      </w:r>
    </w:p>
    <w:p>
      <w:pPr>
        <w:spacing w:after="150"/>
      </w:pPr>
      <w:r>
        <w:rPr/>
        <w:t xml:space="preserve">二、市场定位情况 159</w:t>
      </w:r>
    </w:p>
    <w:p>
      <w:pPr>
        <w:spacing w:after="150"/>
      </w:pPr>
      <w:r>
        <w:rPr/>
        <w:t xml:space="preserve">三、企业优劣势分析 160</w:t>
      </w:r>
    </w:p>
    <w:p>
      <w:pPr>
        <w:spacing w:after="150"/>
      </w:pPr>
      <w:r>
        <w:rPr/>
        <w:t xml:space="preserve">四、2019-2023年经营状况分析 160</w:t>
      </w:r>
    </w:p>
    <w:p>
      <w:pPr>
        <w:spacing w:after="150"/>
      </w:pPr>
      <w:r>
        <w:rPr/>
        <w:t xml:space="preserve">五、2019-2023年主要经营数据指标 161</w:t>
      </w:r>
    </w:p>
    <w:p>
      <w:pPr>
        <w:spacing w:after="150"/>
      </w:pPr>
      <w:r>
        <w:rPr/>
        <w:t xml:space="preserve">六、2024-2029年公司发展战略分析 162</w:t>
      </w:r>
    </w:p>
    <w:p>
      <w:pPr>
        <w:spacing w:after="150"/>
      </w:pPr>
      <w:r>
        <w:rPr/>
        <w:t xml:space="preserve">第八节 广东未来屋数码科技有限公司 163</w:t>
      </w:r>
    </w:p>
    <w:p>
      <w:pPr>
        <w:spacing w:after="150"/>
      </w:pPr>
      <w:r>
        <w:rPr/>
        <w:t xml:space="preserve">一、企业概况 163</w:t>
      </w:r>
    </w:p>
    <w:p>
      <w:pPr>
        <w:spacing w:after="150"/>
      </w:pPr>
      <w:r>
        <w:rPr/>
        <w:t xml:space="preserve">二、市场定位情况 163</w:t>
      </w:r>
    </w:p>
    <w:p>
      <w:pPr>
        <w:spacing w:after="150"/>
      </w:pPr>
      <w:r>
        <w:rPr/>
        <w:t xml:space="preserve">三、企业优劣势分析 164</w:t>
      </w:r>
    </w:p>
    <w:p>
      <w:pPr>
        <w:spacing w:after="150"/>
      </w:pPr>
      <w:r>
        <w:rPr/>
        <w:t xml:space="preserve">四、2019-2023年经营状况分析 164</w:t>
      </w:r>
    </w:p>
    <w:p>
      <w:pPr>
        <w:spacing w:after="150"/>
      </w:pPr>
      <w:r>
        <w:rPr/>
        <w:t xml:space="preserve">五、2019-2023年主要经营数据指标 164</w:t>
      </w:r>
    </w:p>
    <w:p>
      <w:pPr>
        <w:spacing w:after="150"/>
      </w:pPr>
      <w:r>
        <w:rPr/>
        <w:t xml:space="preserve">六、2024-2029年公司发展战略分析 165</w:t>
      </w:r>
    </w:p>
    <w:p>
      <w:pPr>
        <w:spacing w:after="150"/>
      </w:pPr>
      <w:r>
        <w:rPr/>
        <w:t xml:space="preserve">第九节 中国安防集团股份有限公司 165</w:t>
      </w:r>
    </w:p>
    <w:p>
      <w:pPr>
        <w:spacing w:after="150"/>
      </w:pPr>
      <w:r>
        <w:rPr/>
        <w:t xml:space="preserve">一、企业概况 165</w:t>
      </w:r>
    </w:p>
    <w:p>
      <w:pPr>
        <w:spacing w:after="150"/>
      </w:pPr>
      <w:r>
        <w:rPr/>
        <w:t xml:space="preserve">二、市场定位情况 165</w:t>
      </w:r>
    </w:p>
    <w:p>
      <w:pPr>
        <w:spacing w:after="150"/>
      </w:pPr>
      <w:r>
        <w:rPr/>
        <w:t xml:space="preserve">三、企业优劣势分析 165</w:t>
      </w:r>
    </w:p>
    <w:p>
      <w:pPr>
        <w:spacing w:after="150"/>
      </w:pPr>
      <w:r>
        <w:rPr/>
        <w:t xml:space="preserve">四、2019-2023年经营状况分析 166</w:t>
      </w:r>
    </w:p>
    <w:p>
      <w:pPr>
        <w:spacing w:after="150"/>
      </w:pPr>
      <w:r>
        <w:rPr/>
        <w:t xml:space="preserve">五、2019-2023年主要经营数据指标 166</w:t>
      </w:r>
    </w:p>
    <w:p>
      <w:pPr>
        <w:spacing w:after="150"/>
      </w:pPr>
      <w:r>
        <w:rPr/>
        <w:t xml:space="preserve">六、2024-2029年公司发展战略分析 166</w:t>
      </w:r>
    </w:p>
    <w:p>
      <w:pPr>
        <w:spacing w:after="150"/>
      </w:pPr>
      <w:r>
        <w:rPr/>
        <w:t xml:space="preserve">第十节 祥隆美格科技股份有限公司 166</w:t>
      </w:r>
    </w:p>
    <w:p>
      <w:pPr>
        <w:spacing w:after="150"/>
      </w:pPr>
      <w:r>
        <w:rPr/>
        <w:t xml:space="preserve">一、企业概况 166</w:t>
      </w:r>
    </w:p>
    <w:p>
      <w:pPr>
        <w:spacing w:after="150"/>
      </w:pPr>
      <w:r>
        <w:rPr/>
        <w:t xml:space="preserve">二、市场定位情况 167</w:t>
      </w:r>
    </w:p>
    <w:p>
      <w:pPr>
        <w:spacing w:after="150"/>
      </w:pPr>
      <w:r>
        <w:rPr/>
        <w:t xml:space="preserve">三、企业优劣势分析 167</w:t>
      </w:r>
    </w:p>
    <w:p>
      <w:pPr>
        <w:spacing w:after="150"/>
      </w:pPr>
      <w:r>
        <w:rPr/>
        <w:t xml:space="preserve">四、2019-2023年经营状况分析 168</w:t>
      </w:r>
    </w:p>
    <w:p>
      <w:pPr>
        <w:spacing w:after="150"/>
      </w:pPr>
      <w:r>
        <w:rPr/>
        <w:t xml:space="preserve">五、2019-2023年主要经营数据指标 168</w:t>
      </w:r>
    </w:p>
    <w:p>
      <w:pPr>
        <w:spacing w:after="150"/>
      </w:pPr>
      <w:r>
        <w:rPr/>
        <w:t xml:space="preserve">六、2024-2029年公司发展战略分析 168</w:t>
      </w:r>
    </w:p>
    <w:p>
      <w:pPr>
        <w:spacing w:after="150"/>
      </w:pPr>
      <w:r>
        <w:rPr>
          <w:b w:val="1"/>
          <w:bCs w:val="1"/>
        </w:rPr>
        <w:t xml:space="preserve">第四部分 发展前景展望</w:t>
      </w:r>
    </w:p>
    <w:p>
      <w:pPr>
        <w:spacing w:after="150"/>
      </w:pPr>
      <w:r>
        <w:rPr>
          <w:b w:val="1"/>
          <w:bCs w:val="1"/>
        </w:rPr>
        <w:t xml:space="preserve">第十三章 智能家居行业投资与发展前景分析 169</w:t>
      </w:r>
    </w:p>
    <w:p>
      <w:pPr>
        <w:spacing w:after="150"/>
      </w:pPr>
      <w:r>
        <w:rPr/>
        <w:t xml:space="preserve">第一节 智能家居行业投资机会分析 169</w:t>
      </w:r>
    </w:p>
    <w:p>
      <w:pPr>
        <w:spacing w:after="150"/>
      </w:pPr>
      <w:r>
        <w:rPr/>
        <w:t xml:space="preserve">一、智能家居投资项目分析 169</w:t>
      </w:r>
    </w:p>
    <w:p>
      <w:pPr>
        <w:spacing w:after="150"/>
      </w:pPr>
      <w:r>
        <w:rPr/>
        <w:t xml:space="preserve">二、可以投资的智能家居模式 170</w:t>
      </w:r>
    </w:p>
    <w:p>
      <w:pPr>
        <w:spacing w:after="150"/>
      </w:pPr>
      <w:r>
        <w:rPr/>
        <w:t xml:space="preserve">三、2019-2023年智能家居投资机会 171</w:t>
      </w:r>
    </w:p>
    <w:p>
      <w:pPr>
        <w:spacing w:after="150"/>
      </w:pPr>
      <w:r>
        <w:rPr/>
        <w:t xml:space="preserve">第二节 2024-2029年中国智能家居行业发展预测分析 173</w:t>
      </w:r>
    </w:p>
    <w:p>
      <w:pPr>
        <w:spacing w:after="150"/>
      </w:pPr>
      <w:r>
        <w:rPr/>
        <w:t xml:space="preserve">一、未来智能家居发展分析 173</w:t>
      </w:r>
    </w:p>
    <w:p>
      <w:pPr>
        <w:spacing w:after="150"/>
      </w:pPr>
      <w:r>
        <w:rPr/>
        <w:t xml:space="preserve">二、未来智能家居行业技术开发方向 176</w:t>
      </w:r>
    </w:p>
    <w:p>
      <w:pPr>
        <w:spacing w:after="150"/>
      </w:pPr>
      <w:r>
        <w:rPr/>
        <w:t xml:space="preserve">三、总体行业“十四五”整体规划及预测 181</w:t>
      </w:r>
    </w:p>
    <w:p>
      <w:pPr>
        <w:spacing w:after="150"/>
      </w:pPr>
      <w:r>
        <w:rPr/>
        <w:t xml:space="preserve">第三节 未来市场发展趋势 183</w:t>
      </w:r>
    </w:p>
    <w:p>
      <w:pPr>
        <w:spacing w:after="150"/>
      </w:pPr>
      <w:r>
        <w:rPr/>
        <w:t xml:space="preserve">一、产业集中度趋势分析 183</w:t>
      </w:r>
    </w:p>
    <w:p>
      <w:pPr>
        <w:spacing w:after="150"/>
      </w:pPr>
      <w:r>
        <w:rPr/>
        <w:t xml:space="preserve">二、十四五行业发展趋势 183</w:t>
      </w:r>
    </w:p>
    <w:p>
      <w:pPr>
        <w:spacing w:after="150"/>
      </w:pPr>
      <w:r>
        <w:rPr/>
        <w:t xml:space="preserve">第四节 2024-2029年智能家居市场发展前景 184</w:t>
      </w:r>
    </w:p>
    <w:p>
      <w:pPr>
        <w:spacing w:after="150"/>
      </w:pPr>
      <w:r>
        <w:rPr/>
        <w:t xml:space="preserve">一、2024-2029年智能家居市场发展潜力 184</w:t>
      </w:r>
    </w:p>
    <w:p>
      <w:pPr>
        <w:spacing w:after="150"/>
      </w:pPr>
      <w:r>
        <w:rPr/>
        <w:t xml:space="preserve">二、2024-2029年智能家居市场发展前景展望 185</w:t>
      </w:r>
    </w:p>
    <w:p>
      <w:pPr>
        <w:spacing w:after="150"/>
      </w:pPr>
      <w:r>
        <w:rPr/>
        <w:t xml:space="preserve">三、2024-2029年智能家居细分行业发展前景分析 185</w:t>
      </w:r>
    </w:p>
    <w:p>
      <w:pPr>
        <w:spacing w:after="150"/>
      </w:pPr>
      <w:r>
        <w:rPr/>
        <w:t xml:space="preserve">第五节 影响企业生产与经营的关键趋势 187</w:t>
      </w:r>
    </w:p>
    <w:p>
      <w:pPr>
        <w:spacing w:after="150"/>
      </w:pPr>
      <w:r>
        <w:rPr/>
        <w:t xml:space="preserve">一、市场整合成长趋势 187</w:t>
      </w:r>
    </w:p>
    <w:p>
      <w:pPr>
        <w:spacing w:after="150"/>
      </w:pPr>
      <w:r>
        <w:rPr/>
        <w:t xml:space="preserve">二、需求变化趋势及新的商业机遇预测 190</w:t>
      </w:r>
    </w:p>
    <w:p>
      <w:pPr>
        <w:spacing w:after="150"/>
      </w:pPr>
      <w:r>
        <w:rPr/>
        <w:t xml:space="preserve">三、企业区域市场拓展的趋势 190</w:t>
      </w:r>
    </w:p>
    <w:p>
      <w:pPr>
        <w:spacing w:after="150"/>
      </w:pPr>
      <w:r>
        <w:rPr/>
        <w:t xml:space="preserve">四、科研开发趋势及替代技术进展 190</w:t>
      </w:r>
    </w:p>
    <w:p>
      <w:pPr>
        <w:spacing w:after="150"/>
      </w:pPr>
      <w:r>
        <w:rPr>
          <w:b w:val="1"/>
          <w:bCs w:val="1"/>
        </w:rPr>
        <w:t xml:space="preserve">第十四章 智能家居产业用户度分析 191</w:t>
      </w:r>
    </w:p>
    <w:p>
      <w:pPr>
        <w:spacing w:after="150"/>
      </w:pPr>
      <w:r>
        <w:rPr/>
        <w:t xml:space="preserve">第一节 智能家居产业用户认知程度 191</w:t>
      </w:r>
    </w:p>
    <w:p>
      <w:pPr>
        <w:spacing w:after="150"/>
      </w:pPr>
      <w:r>
        <w:rPr/>
        <w:t xml:space="preserve">第二节 智能家居产业用户关注因素 192</w:t>
      </w:r>
    </w:p>
    <w:p>
      <w:pPr>
        <w:spacing w:after="150"/>
      </w:pPr>
      <w:r>
        <w:rPr/>
        <w:t xml:space="preserve">一、功能 192</w:t>
      </w:r>
    </w:p>
    <w:p>
      <w:pPr>
        <w:spacing w:after="150"/>
      </w:pPr>
      <w:r>
        <w:rPr/>
        <w:t xml:space="preserve">二、质量 192</w:t>
      </w:r>
    </w:p>
    <w:p>
      <w:pPr>
        <w:spacing w:after="150"/>
      </w:pPr>
      <w:r>
        <w:rPr/>
        <w:t xml:space="preserve">三、价格 195</w:t>
      </w:r>
    </w:p>
    <w:p>
      <w:pPr>
        <w:spacing w:after="150"/>
      </w:pPr>
      <w:r>
        <w:rPr/>
        <w:t xml:space="preserve">四、外观 196</w:t>
      </w:r>
    </w:p>
    <w:p>
      <w:pPr>
        <w:spacing w:after="150"/>
      </w:pPr>
      <w:r>
        <w:rPr/>
        <w:t xml:space="preserve">五、服务 197</w:t>
      </w:r>
    </w:p>
    <w:p>
      <w:pPr>
        <w:spacing w:after="150"/>
      </w:pPr>
      <w:r>
        <w:rPr>
          <w:b w:val="1"/>
          <w:bCs w:val="1"/>
        </w:rPr>
        <w:t xml:space="preserve">第十五章 2024-2029年智能家居行业发展趋势及投资风险分析 199</w:t>
      </w:r>
    </w:p>
    <w:p>
      <w:pPr>
        <w:spacing w:after="150"/>
      </w:pPr>
      <w:r>
        <w:rPr/>
        <w:t xml:space="preserve">第一节 当前智能家居存在的问题 199</w:t>
      </w:r>
    </w:p>
    <w:p>
      <w:pPr>
        <w:spacing w:after="150"/>
      </w:pPr>
      <w:r>
        <w:rPr/>
        <w:t xml:space="preserve">第二节 智能家居未来发展预测分析 199</w:t>
      </w:r>
    </w:p>
    <w:p>
      <w:pPr>
        <w:spacing w:after="150"/>
      </w:pPr>
      <w:r>
        <w:rPr/>
        <w:t xml:space="preserve">一、中国智能家居发展方向分析 199</w:t>
      </w:r>
    </w:p>
    <w:p>
      <w:pPr>
        <w:spacing w:after="150"/>
      </w:pPr>
      <w:r>
        <w:rPr/>
        <w:t xml:space="preserve">二、2024-2029年中国智能家居行业发展规模预测 200</w:t>
      </w:r>
    </w:p>
    <w:p>
      <w:pPr>
        <w:spacing w:after="150"/>
      </w:pPr>
      <w:r>
        <w:rPr/>
        <w:t xml:space="preserve">三、2024-2029年中国智能家居行业发展趋势预测 200</w:t>
      </w:r>
    </w:p>
    <w:p>
      <w:pPr>
        <w:spacing w:after="150"/>
      </w:pPr>
      <w:r>
        <w:rPr/>
        <w:t xml:space="preserve">第三节 2024-2029年中国智能家居行业投资风险分析 203</w:t>
      </w:r>
    </w:p>
    <w:p>
      <w:pPr>
        <w:spacing w:after="150"/>
      </w:pPr>
      <w:r>
        <w:rPr/>
        <w:t xml:space="preserve">一、政策风险及防范 203</w:t>
      </w:r>
    </w:p>
    <w:p>
      <w:pPr>
        <w:spacing w:after="150"/>
      </w:pPr>
      <w:r>
        <w:rPr/>
        <w:t xml:space="preserve">二、技术风险及防范 203</w:t>
      </w:r>
    </w:p>
    <w:p>
      <w:pPr>
        <w:spacing w:after="150"/>
      </w:pPr>
      <w:r>
        <w:rPr/>
        <w:t xml:space="preserve">三、供求风险及防范 203</w:t>
      </w:r>
    </w:p>
    <w:p>
      <w:pPr>
        <w:spacing w:after="150"/>
      </w:pPr>
      <w:r>
        <w:rPr/>
        <w:t xml:space="preserve">四、宏观经济波动风险及防范 204</w:t>
      </w:r>
    </w:p>
    <w:p>
      <w:pPr>
        <w:spacing w:after="150"/>
      </w:pPr>
      <w:r>
        <w:rPr/>
        <w:t xml:space="preserve">五、关联产业风险及防范 204</w:t>
      </w:r>
    </w:p>
    <w:p>
      <w:pPr>
        <w:spacing w:after="150"/>
      </w:pPr>
      <w:r>
        <w:rPr>
          <w:b w:val="1"/>
          <w:bCs w:val="1"/>
        </w:rPr>
        <w:t xml:space="preserve">第十六章 中道泰和专家观点与结论 205</w:t>
      </w:r>
    </w:p>
    <w:p>
      <w:pPr>
        <w:spacing w:after="150"/>
      </w:pPr>
      <w:r>
        <w:rPr/>
        <w:t xml:space="preserve">第一节 智能家居行业营销策略分析及建议 205</w:t>
      </w:r>
    </w:p>
    <w:p>
      <w:pPr>
        <w:spacing w:after="150"/>
      </w:pPr>
      <w:r>
        <w:rPr/>
        <w:t xml:space="preserve">一、智能家居行业营销模式 205</w:t>
      </w:r>
    </w:p>
    <w:p>
      <w:pPr>
        <w:spacing w:after="150"/>
      </w:pPr>
      <w:r>
        <w:rPr/>
        <w:t xml:space="preserve">二、智能家居行业营销策略 207</w:t>
      </w:r>
    </w:p>
    <w:p>
      <w:pPr>
        <w:spacing w:after="150"/>
      </w:pPr>
      <w:r>
        <w:rPr/>
        <w:t xml:space="preserve">第二节 智能家居行业企业经营发展分析及建议 208</w:t>
      </w:r>
    </w:p>
    <w:p>
      <w:pPr>
        <w:spacing w:after="150"/>
      </w:pPr>
      <w:r>
        <w:rPr/>
        <w:t xml:space="preserve">第三节 行业应对策略 209</w:t>
      </w:r>
    </w:p>
    <w:p>
      <w:pPr>
        <w:spacing w:after="150"/>
      </w:pPr>
      <w:r>
        <w:rPr/>
        <w:t xml:space="preserve">一、把握国家投资的契机 209</w:t>
      </w:r>
    </w:p>
    <w:p>
      <w:pPr>
        <w:spacing w:after="150"/>
      </w:pPr>
      <w:r>
        <w:rPr/>
        <w:t xml:space="preserve">二、竞争性战略联盟的实施 209</w:t>
      </w:r>
    </w:p>
    <w:p>
      <w:pPr>
        <w:spacing w:after="150"/>
      </w:pPr>
      <w:r>
        <w:rPr/>
        <w:t xml:space="preserve">三、企业自身应对策略 209</w:t>
      </w:r>
    </w:p>
    <w:p>
      <w:pPr>
        <w:spacing w:after="150"/>
      </w:pPr>
      <w:r>
        <w:rPr/>
        <w:t xml:space="preserve">第四节 市场的重点客户战略实施 210</w:t>
      </w:r>
    </w:p>
    <w:p>
      <w:pPr>
        <w:spacing w:after="150"/>
      </w:pPr>
      <w:r>
        <w:rPr/>
        <w:t xml:space="preserve">一、实施重点客户战略的必要性 210</w:t>
      </w:r>
    </w:p>
    <w:p>
      <w:pPr>
        <w:spacing w:after="150"/>
      </w:pPr>
      <w:r>
        <w:rPr/>
        <w:t xml:space="preserve">二、合理确立重点客户 211</w:t>
      </w:r>
    </w:p>
    <w:p>
      <w:pPr>
        <w:spacing w:after="150"/>
      </w:pPr>
      <w:r>
        <w:rPr/>
        <w:t xml:space="preserve">三、重点客户战略管理 212</w:t>
      </w:r>
    </w:p>
    <w:p>
      <w:pPr>
        <w:spacing w:after="150"/>
      </w:pPr>
      <w:r>
        <w:rPr/>
        <w:t xml:space="preserve">四、重点客户管理功能 213</w:t>
      </w:r>
    </w:p>
    <w:p>
      <w:pPr>
        <w:spacing w:after="150"/>
      </w:pPr>
      <w:r>
        <w:rPr>
          <w:b w:val="1"/>
          <w:bCs w:val="1"/>
        </w:rPr>
        <w:t xml:space="preserve">图表目录</w:t>
      </w:r>
    </w:p>
    <w:p>
      <w:pPr>
        <w:spacing w:after="150"/>
      </w:pPr>
      <w:r>
        <w:rPr/>
        <w:t xml:space="preserve">图表：智能家居产业链 4</w:t>
      </w:r>
    </w:p>
    <w:p>
      <w:pPr>
        <w:spacing w:after="150"/>
      </w:pPr>
      <w:r>
        <w:rPr/>
        <w:t xml:space="preserve">图表：2019-2023年中国国内生产总值及其增长速度 5</w:t>
      </w:r>
    </w:p>
    <w:p>
      <w:pPr>
        <w:spacing w:after="150"/>
      </w:pPr>
      <w:r>
        <w:rPr/>
        <w:t xml:space="preserve">图表：2019-2023年中国三次产业增加值占国内生产总值比重 6</w:t>
      </w:r>
    </w:p>
    <w:p>
      <w:pPr>
        <w:spacing w:after="150"/>
      </w:pPr>
      <w:r>
        <w:rPr/>
        <w:t xml:space="preserve">图表：2006年Ⅱ季度—2019-2023年Ⅱ季度国内生产总值季度累计同比增长率(%) 7</w:t>
      </w:r>
    </w:p>
    <w:p>
      <w:pPr>
        <w:spacing w:after="150"/>
      </w:pPr>
      <w:r>
        <w:rPr/>
        <w:t xml:space="preserve">图表：2019-2023年中国全社会固定资产投资 8</w:t>
      </w:r>
    </w:p>
    <w:p>
      <w:pPr>
        <w:spacing w:after="150"/>
      </w:pPr>
      <w:r>
        <w:rPr/>
        <w:t xml:space="preserve">图表：2019-2023年中国按领域分固定资产投资(不含农户)及其占比 9</w:t>
      </w:r>
    </w:p>
    <w:p>
      <w:pPr>
        <w:spacing w:after="150"/>
      </w:pPr>
      <w:r>
        <w:rPr/>
        <w:t xml:space="preserve">图表：2019-2023年中国分行业固定资产投资(不含农户)及其增长速度 9</w:t>
      </w:r>
    </w:p>
    <w:p>
      <w:pPr>
        <w:spacing w:after="150"/>
      </w:pPr>
      <w:r>
        <w:rPr/>
        <w:t xml:space="preserve">图表：2019-2023年中国固定资产投资新增主要生产与运营能力 10</w:t>
      </w:r>
    </w:p>
    <w:p>
      <w:pPr>
        <w:spacing w:after="150"/>
      </w:pPr>
      <w:r>
        <w:rPr/>
        <w:t xml:space="preserve">图表：2019-2023年中国房地产开发和销售主要指标及其增长速度 10</w:t>
      </w:r>
    </w:p>
    <w:p>
      <w:pPr>
        <w:spacing w:after="150"/>
      </w:pPr>
      <w:r>
        <w:rPr/>
        <w:t xml:space="preserve">图表：三网融合示意图 12</w:t>
      </w:r>
    </w:p>
    <w:p>
      <w:pPr>
        <w:spacing w:after="150"/>
      </w:pPr>
      <w:r>
        <w:rPr/>
        <w:t xml:space="preserve">图表：三网融合后全业务提供商 18</w:t>
      </w:r>
    </w:p>
    <w:p>
      <w:pPr>
        <w:spacing w:after="150"/>
      </w:pPr>
      <w:r>
        <w:rPr/>
        <w:t xml:space="preserve">图表：2019-2023年居民消费价格情况 31</w:t>
      </w:r>
    </w:p>
    <w:p>
      <w:pPr>
        <w:spacing w:after="150"/>
      </w:pPr>
      <w:r>
        <w:rPr/>
        <w:t xml:space="preserve">图表：2019-2023年居民消费价格比上年涨跌幅度 31</w:t>
      </w:r>
    </w:p>
    <w:p>
      <w:pPr>
        <w:spacing w:after="150"/>
      </w:pPr>
      <w:r>
        <w:rPr/>
        <w:t xml:space="preserve">图表：2006年6月—2019-2023年6月居民消费价格指数(上年同月=100) 33</w:t>
      </w:r>
    </w:p>
    <w:p>
      <w:pPr>
        <w:spacing w:after="150"/>
      </w:pPr>
      <w:r>
        <w:rPr/>
        <w:t xml:space="preserve">图表：2019-2023年6月居民消费价格主要数据 34</w:t>
      </w:r>
    </w:p>
    <w:p>
      <w:pPr>
        <w:spacing w:after="150"/>
      </w:pPr>
      <w:r>
        <w:rPr/>
        <w:t xml:space="preserve">图表：2019-2023年中国全部工业增加值及其增长速度 35</w:t>
      </w:r>
    </w:p>
    <w:p>
      <w:pPr>
        <w:spacing w:after="150"/>
      </w:pPr>
      <w:r>
        <w:rPr/>
        <w:t xml:space="preserve">图表：2019-2023年中国主要工业产品产量及其增长速度 35</w:t>
      </w:r>
    </w:p>
    <w:p>
      <w:pPr>
        <w:spacing w:after="150"/>
      </w:pPr>
      <w:r>
        <w:rPr/>
        <w:t xml:space="preserve">图表：2019-2023年Q2中国智能家具行业企业数量 37</w:t>
      </w:r>
    </w:p>
    <w:p>
      <w:pPr>
        <w:spacing w:after="150"/>
      </w:pPr>
      <w:r>
        <w:rPr/>
        <w:t xml:space="preserve">图表：2019-2023年Q2中国智能家具行业人员规模 38</w:t>
      </w:r>
    </w:p>
    <w:p>
      <w:pPr>
        <w:spacing w:after="150"/>
      </w:pPr>
      <w:r>
        <w:rPr/>
        <w:t xml:space="preserve">图表：2019-2023年Q2中国智能家具行业资产规模 39</w:t>
      </w:r>
    </w:p>
    <w:p>
      <w:pPr>
        <w:spacing w:after="150"/>
      </w:pPr>
      <w:r>
        <w:rPr/>
        <w:t xml:space="preserve">图表：2019-2023年Q2中国智能家具行业市场规模 40</w:t>
      </w:r>
    </w:p>
    <w:p>
      <w:pPr>
        <w:spacing w:after="150"/>
      </w:pPr>
      <w:r>
        <w:rPr/>
        <w:t xml:space="preserve">图表：2019-2023年Q2中国智能家居行业总产值 41</w:t>
      </w:r>
    </w:p>
    <w:p>
      <w:pPr>
        <w:spacing w:after="150"/>
      </w:pPr>
      <w:r>
        <w:rPr/>
        <w:t xml:space="preserve">图表：2019-2023年Q2中国智能家居行业销售产值 41</w:t>
      </w:r>
    </w:p>
    <w:p>
      <w:pPr>
        <w:spacing w:after="150"/>
      </w:pPr>
      <w:r>
        <w:rPr/>
        <w:t xml:space="preserve">图表：2019-2023年Q2中国智能家居行业产销率 42</w:t>
      </w:r>
    </w:p>
    <w:p>
      <w:pPr>
        <w:spacing w:after="150"/>
      </w:pPr>
      <w:r>
        <w:rPr/>
        <w:t xml:space="preserve">图表：2019-2023年Q2中国智能家居行业销售利润率 43</w:t>
      </w:r>
    </w:p>
    <w:p>
      <w:pPr>
        <w:spacing w:after="150"/>
      </w:pPr>
      <w:r>
        <w:rPr/>
        <w:t xml:space="preserve">图表：2019-2023年Q2中国智能家居行业成本费用利润率 43</w:t>
      </w:r>
    </w:p>
    <w:p>
      <w:pPr>
        <w:spacing w:after="150"/>
      </w:pPr>
      <w:r>
        <w:rPr/>
        <w:t xml:space="preserve">图表：2019-2023年Q2中国智能家居行业资产负债率 44</w:t>
      </w:r>
    </w:p>
    <w:p>
      <w:pPr>
        <w:spacing w:after="150"/>
      </w:pPr>
      <w:r>
        <w:rPr/>
        <w:t xml:space="preserve">图表：2019-2023年Q2中国智能家居行业流动比率 45</w:t>
      </w:r>
    </w:p>
    <w:p>
      <w:pPr>
        <w:spacing w:after="150"/>
      </w:pPr>
      <w:r>
        <w:rPr/>
        <w:t xml:space="preserve">图表：2019-2023年Q2中国智能家居行业总资产周转率 45</w:t>
      </w:r>
    </w:p>
    <w:p>
      <w:pPr>
        <w:spacing w:after="150"/>
      </w:pPr>
      <w:r>
        <w:rPr/>
        <w:t xml:space="preserve">图表：2019-2023年Q2中国智能家居行业流动资产周转率 46</w:t>
      </w:r>
    </w:p>
    <w:p>
      <w:pPr>
        <w:spacing w:after="150"/>
      </w:pPr>
      <w:r>
        <w:rPr/>
        <w:t xml:space="preserve">图表：2019-2023年Q2中国智能家居行业总资产增长率 46</w:t>
      </w:r>
    </w:p>
    <w:p>
      <w:pPr>
        <w:spacing w:after="150"/>
      </w:pPr>
      <w:r>
        <w:rPr/>
        <w:t xml:space="preserve">图表：2019-2023年Q2中国智能家居行业利润总额增长率 47</w:t>
      </w:r>
    </w:p>
    <w:p>
      <w:pPr>
        <w:spacing w:after="150"/>
      </w:pPr>
      <w:r>
        <w:rPr/>
        <w:t xml:space="preserve">图表：2024-2029年中国智能家居行业产值预测 48</w:t>
      </w:r>
    </w:p>
    <w:p>
      <w:pPr>
        <w:spacing w:after="150"/>
      </w:pPr>
      <w:r>
        <w:rPr/>
        <w:t xml:space="preserve">图表：智能家居集成应用功能需求分析 51</w:t>
      </w:r>
    </w:p>
    <w:p>
      <w:pPr>
        <w:spacing w:after="150"/>
      </w:pPr>
      <w:r>
        <w:rPr/>
        <w:t xml:space="preserve">图表：用户最感兴趣的智能家居功能 52</w:t>
      </w:r>
    </w:p>
    <w:p>
      <w:pPr>
        <w:spacing w:after="150"/>
      </w:pPr>
      <w:r>
        <w:rPr/>
        <w:t xml:space="preserve">图表：2024-2029年中国智能家居行业市场需求预测 52</w:t>
      </w:r>
    </w:p>
    <w:p>
      <w:pPr>
        <w:spacing w:after="150"/>
      </w:pPr>
      <w:r>
        <w:rPr/>
        <w:t xml:space="preserve">图表：市场上主要的智能家居控制系统 57</w:t>
      </w:r>
    </w:p>
    <w:p>
      <w:pPr>
        <w:spacing w:after="150"/>
      </w:pPr>
      <w:r>
        <w:rPr/>
        <w:t xml:space="preserve">图表：2019-2023年全球智能家居市场规模 60</w:t>
      </w:r>
    </w:p>
    <w:p>
      <w:pPr>
        <w:spacing w:after="150"/>
      </w:pPr>
      <w:r>
        <w:rPr/>
        <w:t xml:space="preserve">图表：2019-2023年中国智能家居市场规模 60</w:t>
      </w:r>
    </w:p>
    <w:p>
      <w:pPr>
        <w:spacing w:after="150"/>
      </w:pPr>
      <w:r>
        <w:rPr/>
        <w:t xml:space="preserve">图表：中国智能家居市场规模预测 61</w:t>
      </w:r>
    </w:p>
    <w:p>
      <w:pPr>
        <w:spacing w:after="150"/>
      </w:pPr>
      <w:r>
        <w:rPr/>
        <w:t xml:space="preserve">图表：中国智能家居市场规模测算 70</w:t>
      </w:r>
    </w:p>
    <w:p>
      <w:pPr>
        <w:spacing w:after="150"/>
      </w:pPr>
      <w:r>
        <w:rPr/>
        <w:t xml:space="preserve">图表：2019-2023年东北地区智能家居市场规模预测 71</w:t>
      </w:r>
    </w:p>
    <w:p>
      <w:pPr>
        <w:spacing w:after="150"/>
      </w:pPr>
      <w:r>
        <w:rPr/>
        <w:t xml:space="preserve">图表：2019-2023年华北地区智能家居市场规模预测 72</w:t>
      </w:r>
    </w:p>
    <w:p>
      <w:pPr>
        <w:spacing w:after="150"/>
      </w:pPr>
      <w:r>
        <w:rPr/>
        <w:t xml:space="preserve">图表：2019-2023年华东地区智能家居市场规模预测 73</w:t>
      </w:r>
    </w:p>
    <w:p>
      <w:pPr>
        <w:spacing w:after="150"/>
      </w:pPr>
      <w:r>
        <w:rPr/>
        <w:t xml:space="preserve">图表：2019-2023年华中地区智能家居市场规模预测 73</w:t>
      </w:r>
    </w:p>
    <w:p>
      <w:pPr>
        <w:spacing w:after="150"/>
      </w:pPr>
      <w:r>
        <w:rPr/>
        <w:t xml:space="preserve">图表：2019-2023年华南地区智能家居市场规模预测 74</w:t>
      </w:r>
    </w:p>
    <w:p>
      <w:pPr>
        <w:spacing w:after="150"/>
      </w:pPr>
      <w:r>
        <w:rPr/>
        <w:t xml:space="preserve">图表：2019-2023年西部地区智能家居市场规模预测 75</w:t>
      </w:r>
    </w:p>
    <w:p>
      <w:pPr>
        <w:spacing w:after="150"/>
      </w:pPr>
      <w:r>
        <w:rPr/>
        <w:t xml:space="preserve">图表：2024-2029年中国智能家居市场规模预测 76</w:t>
      </w:r>
    </w:p>
    <w:p>
      <w:pPr>
        <w:spacing w:after="150"/>
      </w:pPr>
      <w:r>
        <w:rPr/>
        <w:t xml:space="preserve">图表：2019-2023年中国智能家居主要产品价格 77</w:t>
      </w:r>
    </w:p>
    <w:p>
      <w:pPr>
        <w:spacing w:after="150"/>
      </w:pPr>
      <w:r>
        <w:rPr/>
        <w:t xml:space="preserve">图表：云计算和第三次IT浪潮 107</w:t>
      </w:r>
    </w:p>
    <w:p>
      <w:pPr>
        <w:spacing w:after="150"/>
      </w:pPr>
      <w:r>
        <w:rPr/>
        <w:t xml:space="preserve">图表：中国与云计算发展阶段分析 108</w:t>
      </w:r>
    </w:p>
    <w:p>
      <w:pPr>
        <w:spacing w:after="150"/>
      </w:pPr>
      <w:r>
        <w:rPr/>
        <w:t xml:space="preserve">图表：中国和国外智能家居行业竞争力对比 125</w:t>
      </w:r>
    </w:p>
    <w:p>
      <w:pPr>
        <w:spacing w:after="150"/>
      </w:pPr>
      <w:r>
        <w:rPr/>
        <w:t xml:space="preserve">图表：中国和国外智能家居行业竞争力对比 135</w:t>
      </w:r>
    </w:p>
    <w:p>
      <w:pPr>
        <w:spacing w:after="150"/>
      </w:pPr>
      <w:r>
        <w:rPr/>
        <w:t xml:space="preserve">图表：2019-2023年海尔主要会计数据及财务指标 142</w:t>
      </w:r>
    </w:p>
    <w:p>
      <w:pPr>
        <w:spacing w:after="150"/>
      </w:pPr>
      <w:r>
        <w:rPr/>
        <w:t xml:space="preserve">图表：2019-2023年1-6月海尔主营业务分析 143</w:t>
      </w:r>
    </w:p>
    <w:p>
      <w:pPr>
        <w:spacing w:after="150"/>
      </w:pPr>
      <w:r>
        <w:rPr/>
        <w:t xml:space="preserve">图表：2019-2023年6月广东安居宝数码科技股份有限公司资产负债表 147</w:t>
      </w:r>
    </w:p>
    <w:p>
      <w:pPr>
        <w:spacing w:after="150"/>
      </w:pPr>
      <w:r>
        <w:rPr/>
        <w:t xml:space="preserve">图表：2019-2023年广东安居宝数码科技股份有限公司利润表 148</w:t>
      </w:r>
    </w:p>
    <w:p>
      <w:pPr>
        <w:spacing w:after="150"/>
      </w:pPr>
      <w:r>
        <w:rPr/>
        <w:t xml:space="preserve">图表：东软载波科技竞争力分析 152</w:t>
      </w:r>
    </w:p>
    <w:p>
      <w:pPr>
        <w:spacing w:after="150"/>
      </w:pPr>
      <w:r>
        <w:rPr/>
        <w:t xml:space="preserve">图表：2019-2023年6月青岛东软载波科技股份有限公司资产负债表 153</w:t>
      </w:r>
    </w:p>
    <w:p>
      <w:pPr>
        <w:spacing w:after="150"/>
      </w:pPr>
      <w:r>
        <w:rPr/>
        <w:t xml:space="preserve">图表：2019-2023年青岛东软载波科技股份有限公司利润表 153</w:t>
      </w:r>
    </w:p>
    <w:p>
      <w:pPr>
        <w:spacing w:after="150"/>
      </w:pPr>
      <w:r>
        <w:rPr/>
        <w:t xml:space="preserve">图表：2019-2023年6月青岛东软载波科技股份有限公司发展能力分析 154</w:t>
      </w:r>
    </w:p>
    <w:p>
      <w:pPr>
        <w:spacing w:after="150"/>
      </w:pPr>
      <w:r>
        <w:rPr/>
        <w:t xml:space="preserve">图表：2019-2023年6月青岛东软载波科技股份有限公司盈利能力分析 154</w:t>
      </w:r>
    </w:p>
    <w:p>
      <w:pPr>
        <w:spacing w:after="150"/>
      </w:pPr>
      <w:r>
        <w:rPr/>
        <w:t xml:space="preserve">图表：2019-2023年6月青岛东软载波科技股份有限公司运营能力分析 154</w:t>
      </w:r>
    </w:p>
    <w:p>
      <w:pPr>
        <w:spacing w:after="150"/>
      </w:pPr>
      <w:r>
        <w:rPr/>
        <w:t xml:space="preserve">图表：2019-2023年6月青岛东软载波科技股份有限公司偿债能力分析 155</w:t>
      </w:r>
    </w:p>
    <w:p>
      <w:pPr>
        <w:spacing w:after="150"/>
      </w:pPr>
      <w:r>
        <w:rPr/>
        <w:t xml:space="preserve">图表：冠发智能科技有限公司竞争力分析 156</w:t>
      </w:r>
    </w:p>
    <w:p>
      <w:pPr>
        <w:spacing w:after="150"/>
      </w:pPr>
      <w:r>
        <w:rPr/>
        <w:t xml:space="preserve">图表：新和创竞争力 160</w:t>
      </w:r>
    </w:p>
    <w:p>
      <w:pPr>
        <w:spacing w:after="150"/>
      </w:pPr>
      <w:r>
        <w:rPr/>
        <w:t xml:space="preserve">图表：新和创背景音乐解决方案 161</w:t>
      </w:r>
    </w:p>
    <w:p>
      <w:pPr>
        <w:spacing w:after="150"/>
      </w:pPr>
      <w:r>
        <w:rPr/>
        <w:t xml:space="preserve">图表：新和创家居安全解决方案 162</w:t>
      </w:r>
    </w:p>
    <w:p>
      <w:pPr>
        <w:spacing w:after="150"/>
      </w:pPr>
      <w:r>
        <w:rPr/>
        <w:t xml:space="preserve">图表：新和创家居安全控制方案 162</w:t>
      </w:r>
    </w:p>
    <w:p>
      <w:pPr>
        <w:spacing w:after="150"/>
      </w:pPr>
      <w:r>
        <w:rPr/>
        <w:t xml:space="preserve">图表：广东未来屋数码科技竞争力 164</w:t>
      </w:r>
    </w:p>
    <w:p>
      <w:pPr>
        <w:spacing w:after="150"/>
      </w:pPr>
      <w:r>
        <w:rPr/>
        <w:t xml:space="preserve">图表：祥隆美格公司竞争力分析 167</w:t>
      </w:r>
    </w:p>
    <w:p>
      <w:pPr>
        <w:spacing w:after="150"/>
      </w:pPr>
      <w:r>
        <w:rPr/>
        <w:t xml:space="preserve">图表：智能家居集成应用功能需求分析 191</w:t>
      </w:r>
    </w:p>
    <w:p>
      <w:pPr>
        <w:spacing w:after="150"/>
      </w:pPr>
      <w:r>
        <w:rPr/>
        <w:t xml:space="preserve">图表：2019-2023年用户最感兴趣的智能家居功能 192</w:t>
      </w:r>
    </w:p>
    <w:p>
      <w:pPr>
        <w:spacing w:after="150"/>
      </w:pPr>
      <w:r>
        <w:rPr/>
        <w:t xml:space="preserve">图表：2019-2023年智能家居集成项目价格接受度 196</w:t>
      </w:r>
    </w:p>
    <w:p>
      <w:pPr>
        <w:spacing w:after="150"/>
      </w:pPr>
      <w:r>
        <w:rPr/>
        <w:t xml:space="preserve">图表：智能家居主要销售通路 208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2024-2029年中国智能家居行业供需预测及投资潜力研究咨询报告</dc:title>
  <dc:description>2024-2029年中国智能家居行业供需预测及投资潜力研究咨询报告</dc:description>
  <dc:subject>2024-2029年中国智能家居行业供需预测及投资潜力研究咨询报告</dc:subject>
  <cp:keywords>研究报告</cp:keywords>
  <cp:category>研究报告</cp:category>
  <cp:lastModifiedBy>北京中道泰和信息咨询有限公司</cp:lastModifiedBy>
  <dcterms:created xsi:type="dcterms:W3CDTF">2024-01-24T06:22:08+08:00</dcterms:created>
  <dcterms:modified xsi:type="dcterms:W3CDTF">2024-01-24T06:22:08+08:00</dcterms:modified>
</cp:coreProperties>
</file>

<file path=docProps/custom.xml><?xml version="1.0" encoding="utf-8"?>
<Properties xmlns="http://schemas.openxmlformats.org/officeDocument/2006/custom-properties" xmlns:vt="http://schemas.openxmlformats.org/officeDocument/2006/docPropsVTypes"/>
</file>