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2026-2031年智慧体育产业深度调研及未来发展现状趋势预测报告</w:t>
      </w:r>
    </w:p>
    <w:p>
      <w:pPr>
        <w:spacing w:after="150"/>
      </w:pPr>
      <w:r>
        <w:rPr>
          <w:b w:val="1"/>
          <w:bCs w:val="1"/>
        </w:rPr>
        <w:t xml:space="preserve">报告简介</w:t>
      </w:r>
    </w:p>
    <w:p>
      <w:pPr>
        <w:spacing w:after="150"/>
      </w:pPr>
      <w:r>
        <w:rPr/>
        <w:t xml:space="preserve">智慧体育产业是应用新一代信息技术、体育技术及高智力技术，为包括竞技体育、全民健身、休闲体育、体育场馆及设施等提供智能化产品和服务、帮助转型升级的现代体育产业，是科技产业、文化产业、传统体育产业、传媒产业、生物医药产业、旅游产业的集合体。能带动从上游技术研发(智能芯片、虚拟现实、动作捕捉、全息显示、互联网、物联网、生物技术、基因检测技术、穿戴设备等)，到相关体育竞技、体育健身、体育娱乐、体育旅游服务等，以及下游硬件设备制造、软件内容设计制作，云端信息大数据管理等多领域多层次的产业链协同发展。</w:t>
      </w:r>
    </w:p>
    <w:p>
      <w:pPr>
        <w:spacing w:after="150"/>
      </w:pPr>
      <w:r>
        <w:rPr/>
        <w:t xml:space="preserve">2019年9月2日，国务院办公厅印发《体育强国建设纲要》，部署推动体育强国建设，充分发挥体育在建设社会主义现代化强国新征程中的重要作用。建设智慧体育，是新时代的要求，也是现代体育发展的方向。</w:t>
      </w:r>
    </w:p>
    <w:p>
      <w:pPr>
        <w:spacing w:after="150"/>
      </w:pPr>
      <w:r>
        <w:rPr/>
        <w:t xml:space="preserve">2021年3月25日，国家发改委等28部门印发《加快培育新型消费实施方案》，《实施方案》提到：大力发展智能体育。加快新一代信息技术和高端智能制造利用，打造集合体育赛事活动、健身指导、技能培训、服务咨询等融合互通的体育产业新业态，推动体育设施智能化、信息化建设。培育智能体育大赛品牌，丰富在线赛事活动。运用5G等新技术为体育赛事活动赋能，增加直播流量，带动群众性冰雪体育运动推广普及和相关智能产品生产应用。支持社会力量建设智能健身房、开发在线健身课程。</w:t>
      </w:r>
    </w:p>
    <w:p>
      <w:pPr>
        <w:spacing w:after="150"/>
      </w:pPr>
      <w:r>
        <w:rPr/>
        <w:t xml:space="preserve">“智慧体育”已经从理念构想转变成了我国体育改革发展实践进程的具象行动，尤其在当今移动互联网深入社会生活的诸多行业领域的融合发展时期，构建智慧体育显得更加实际与明晰。未来智慧体育产业发展前景看好。</w:t>
      </w:r>
    </w:p>
    <w:p>
      <w:pPr>
        <w:spacing w:after="150"/>
      </w:pPr>
      <w:r>
        <w:rPr/>
        <w:t xml:space="preserve">智慧体育行业研究报告主要分析了智慧体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体育行业重点企业分析、子行业分析、区域市场分析、行业风险分析、行业发展前景预测及相关的经营、投资建议等。报告研究框架全面、严谨，分析内容客观、公正、系统，真实准确地反映了我国智慧体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体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世界智慧体育行业发展情况分析</w:t>
      </w:r>
    </w:p>
    <w:p>
      <w:pPr>
        <w:spacing w:before="75" w:after="0"/>
      </w:pPr>
      <w:r>
        <w:rPr/>
        <w:t xml:space="preserve">第一节 世界智慧体育行业分析</w:t>
      </w:r>
    </w:p>
    <w:p>
      <w:pPr>
        <w:spacing w:before="75" w:after="0"/>
      </w:pPr>
      <w:r>
        <w:rPr/>
        <w:t xml:space="preserve">一、世界智慧体育行业特点</w:t>
      </w:r>
    </w:p>
    <w:p>
      <w:pPr>
        <w:spacing w:before="75" w:after="0"/>
      </w:pPr>
      <w:r>
        <w:rPr/>
        <w:t xml:space="preserve">二、世界智慧体育行业动态</w:t>
      </w:r>
    </w:p>
    <w:p>
      <w:pPr>
        <w:spacing w:before="75" w:after="0"/>
      </w:pPr>
      <w:r>
        <w:rPr/>
        <w:t xml:space="preserve">三、世界智慧体育行业动态</w:t>
      </w:r>
    </w:p>
    <w:p>
      <w:pPr>
        <w:spacing w:before="75" w:after="0"/>
      </w:pPr>
      <w:r>
        <w:rPr/>
        <w:t xml:space="preserve">第二节 世界智慧体育市场分析</w:t>
      </w:r>
    </w:p>
    <w:p>
      <w:pPr>
        <w:spacing w:before="75" w:after="0"/>
      </w:pPr>
      <w:r>
        <w:rPr/>
        <w:t xml:space="preserve">一、世界智慧体育消费情况</w:t>
      </w:r>
    </w:p>
    <w:p>
      <w:pPr>
        <w:spacing w:before="75" w:after="0"/>
      </w:pPr>
      <w:r>
        <w:rPr/>
        <w:t xml:space="preserve">二、世界智慧体育消费结构</w:t>
      </w:r>
    </w:p>
    <w:p>
      <w:pPr>
        <w:spacing w:before="75" w:after="0"/>
      </w:pPr>
      <w:r>
        <w:rPr/>
        <w:t xml:space="preserve">三、世界智慧体育价格分析</w:t>
      </w:r>
    </w:p>
    <w:p>
      <w:pPr>
        <w:spacing w:before="75" w:after="0"/>
      </w:pPr>
      <w:r>
        <w:rPr/>
        <w:t xml:space="preserve">第三节 2021-2026年中外智慧体育市场对比</w:t>
      </w:r>
    </w:p>
    <w:p>
      <w:pPr>
        <w:spacing w:before="75" w:after="0"/>
      </w:pPr>
      <w:r>
        <w:rPr>
          <w:b w:val="1"/>
          <w:bCs w:val="1"/>
        </w:rPr>
        <w:t xml:space="preserve">第二章 中国智慧体育行业供给情况分析及趋势</w:t>
      </w:r>
    </w:p>
    <w:p>
      <w:pPr>
        <w:spacing w:before="75" w:after="0"/>
      </w:pPr>
      <w:r>
        <w:rPr/>
        <w:t xml:space="preserve">第一节 2021-2026年中国智慧体育行业市场供给分析</w:t>
      </w:r>
    </w:p>
    <w:p>
      <w:pPr>
        <w:spacing w:before="75" w:after="0"/>
      </w:pPr>
      <w:r>
        <w:rPr/>
        <w:t xml:space="preserve">一、智慧体育整体供给情况分析</w:t>
      </w:r>
    </w:p>
    <w:p>
      <w:pPr>
        <w:spacing w:before="75" w:after="0"/>
      </w:pPr>
      <w:r>
        <w:rPr/>
        <w:t xml:space="preserve">二、智慧体育重点区域供给分析</w:t>
      </w:r>
    </w:p>
    <w:p>
      <w:pPr>
        <w:spacing w:before="75" w:after="0"/>
      </w:pPr>
      <w:r>
        <w:rPr/>
        <w:t xml:space="preserve">第二节 智慧体育行业供给关系因素分析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2026-2031年中国智慧体育行业市场供给趋势</w:t>
      </w:r>
    </w:p>
    <w:p>
      <w:pPr>
        <w:spacing w:before="75" w:after="0"/>
      </w:pPr>
      <w:r>
        <w:rPr/>
        <w:t xml:space="preserve">一、智慧体育整体供给情况趋势分析</w:t>
      </w:r>
    </w:p>
    <w:p>
      <w:pPr>
        <w:spacing w:before="75" w:after="0"/>
      </w:pPr>
      <w:r>
        <w:rPr/>
        <w:t xml:space="preserve">二、智慧体育重点区域供给趋势分析</w:t>
      </w:r>
    </w:p>
    <w:p>
      <w:pPr>
        <w:spacing w:before="75" w:after="0"/>
      </w:pPr>
      <w:r>
        <w:rPr/>
        <w:t xml:space="preserve">三、影响未来智慧体育供给的因素分析</w:t>
      </w:r>
    </w:p>
    <w:p>
      <w:pPr>
        <w:spacing w:before="75" w:after="0"/>
      </w:pPr>
      <w:r>
        <w:rPr>
          <w:b w:val="1"/>
          <w:bCs w:val="1"/>
        </w:rPr>
        <w:t xml:space="preserve">第三章 智慧体育行业宏观经济环境分析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2021-2026年中国智慧体育行业发展概况</w:t>
      </w:r>
    </w:p>
    <w:p>
      <w:pPr>
        <w:spacing w:before="75" w:after="0"/>
      </w:pPr>
      <w:r>
        <w:rPr/>
        <w:t xml:space="preserve">第一节 2021-2026年中国智慧体育行业发展态势分析</w:t>
      </w:r>
    </w:p>
    <w:p>
      <w:pPr>
        <w:spacing w:before="75" w:after="0"/>
      </w:pPr>
      <w:r>
        <w:rPr/>
        <w:t xml:space="preserve">第二节 2021-2026年中国智慧体育行业发展特点分析</w:t>
      </w:r>
    </w:p>
    <w:p>
      <w:pPr>
        <w:spacing w:before="75" w:after="0"/>
      </w:pPr>
      <w:r>
        <w:rPr/>
        <w:t xml:space="preserve">第三节 2021-2026年中国智慧体育行业市场供需分析</w:t>
      </w:r>
    </w:p>
    <w:p>
      <w:pPr>
        <w:spacing w:before="75" w:after="0"/>
      </w:pPr>
      <w:r>
        <w:rPr/>
        <w:t xml:space="preserve">第四节 2021-2026年中国智慧体育行业价格分析</w:t>
      </w:r>
    </w:p>
    <w:p>
      <w:pPr>
        <w:spacing w:before="75" w:after="0"/>
      </w:pPr>
      <w:r>
        <w:rPr>
          <w:b w:val="1"/>
          <w:bCs w:val="1"/>
        </w:rPr>
        <w:t xml:space="preserve">第五章 2021-2026年中国智慧体育行业整体运行状况</w:t>
      </w:r>
    </w:p>
    <w:p>
      <w:pPr>
        <w:spacing w:before="75" w:after="0"/>
      </w:pPr>
      <w:r>
        <w:rPr/>
        <w:t xml:space="preserve">第一节 2021-2026年智慧体育行业产销分析</w:t>
      </w:r>
    </w:p>
    <w:p>
      <w:pPr>
        <w:spacing w:before="75" w:after="0"/>
      </w:pPr>
      <w:r>
        <w:rPr/>
        <w:t xml:space="preserve">第二节 2021-2026年智慧体育行业盈利能力分析</w:t>
      </w:r>
    </w:p>
    <w:p>
      <w:pPr>
        <w:spacing w:before="75" w:after="0"/>
      </w:pPr>
      <w:r>
        <w:rPr/>
        <w:t xml:space="preserve">第三节 2021-2026年智慧体育行业偿债能力分析</w:t>
      </w:r>
    </w:p>
    <w:p>
      <w:pPr>
        <w:spacing w:before="75" w:after="0"/>
      </w:pPr>
      <w:r>
        <w:rPr/>
        <w:t xml:space="preserve">第四节 2021-2026年智慧体育行业营运能力分析</w:t>
      </w:r>
    </w:p>
    <w:p>
      <w:pPr>
        <w:spacing w:before="75" w:after="0"/>
      </w:pPr>
      <w:r>
        <w:rPr>
          <w:b w:val="1"/>
          <w:bCs w:val="1"/>
        </w:rPr>
        <w:t xml:space="preserve">第六章 2026-2031年智慧体育行业投资价值及行业发展预测</w:t>
      </w:r>
    </w:p>
    <w:p>
      <w:pPr>
        <w:spacing w:before="75" w:after="0"/>
      </w:pPr>
      <w:r>
        <w:rPr/>
        <w:t xml:space="preserve">第一节 2026-2031年智慧体育行业成长性分析</w:t>
      </w:r>
    </w:p>
    <w:p>
      <w:pPr>
        <w:spacing w:before="75" w:after="0"/>
      </w:pPr>
      <w:r>
        <w:rPr/>
        <w:t xml:space="preserve">第二节 2026-2031年智慧体育行业经营能力分析</w:t>
      </w:r>
    </w:p>
    <w:p>
      <w:pPr>
        <w:spacing w:before="75" w:after="0"/>
      </w:pPr>
      <w:r>
        <w:rPr/>
        <w:t xml:space="preserve">第三节 2026-2031年智慧体育行业盈利能力分析</w:t>
      </w:r>
    </w:p>
    <w:p>
      <w:pPr>
        <w:spacing w:before="75" w:after="0"/>
      </w:pPr>
      <w:r>
        <w:rPr/>
        <w:t xml:space="preserve">第四节 2026-2031年智慧体育行业偿债能力分析</w:t>
      </w:r>
    </w:p>
    <w:p>
      <w:pPr>
        <w:spacing w:before="75" w:after="0"/>
      </w:pPr>
      <w:r>
        <w:rPr/>
        <w:t xml:space="preserve">第五节 2026-2031年我国智慧体育行业产值预测</w:t>
      </w:r>
    </w:p>
    <w:p>
      <w:pPr>
        <w:spacing w:before="75" w:after="0"/>
      </w:pPr>
      <w:r>
        <w:rPr/>
        <w:t xml:space="preserve">第六节 2026-2031年我国智慧体育行业销售收入预测</w:t>
      </w:r>
    </w:p>
    <w:p>
      <w:pPr>
        <w:spacing w:before="75" w:after="0"/>
      </w:pPr>
      <w:r>
        <w:rPr/>
        <w:t xml:space="preserve">第七节 2026-2031年我国智慧体育行业总资产预测</w:t>
      </w:r>
    </w:p>
    <w:p>
      <w:pPr>
        <w:spacing w:before="75" w:after="0"/>
      </w:pPr>
      <w:r>
        <w:rPr>
          <w:b w:val="1"/>
          <w:bCs w:val="1"/>
        </w:rPr>
        <w:t xml:space="preserve">第七章 2021-2026年中国智慧体育产业行业重点区域运行分析</w:t>
      </w:r>
    </w:p>
    <w:p>
      <w:pPr>
        <w:spacing w:before="75" w:after="0"/>
      </w:pPr>
      <w:r>
        <w:rPr/>
        <w:t xml:space="preserve">第一节 2021-2026年华东地区智慧体育产业行业运行情况</w:t>
      </w:r>
    </w:p>
    <w:p>
      <w:pPr>
        <w:spacing w:before="75" w:after="0"/>
      </w:pPr>
      <w:r>
        <w:rPr/>
        <w:t xml:space="preserve">第二节 2021-2026年华南地区智慧体育产业行业运行情况</w:t>
      </w:r>
    </w:p>
    <w:p>
      <w:pPr>
        <w:spacing w:before="75" w:after="0"/>
      </w:pPr>
      <w:r>
        <w:rPr/>
        <w:t xml:space="preserve">第三节 2021-2026年华中地区智慧体育产业行业运行情况</w:t>
      </w:r>
    </w:p>
    <w:p>
      <w:pPr>
        <w:spacing w:before="75" w:after="0"/>
      </w:pPr>
      <w:r>
        <w:rPr/>
        <w:t xml:space="preserve">第四节 2021-2026年华北地区智慧体育产业行业运行情况</w:t>
      </w:r>
    </w:p>
    <w:p>
      <w:pPr>
        <w:spacing w:before="75" w:after="0"/>
      </w:pPr>
      <w:r>
        <w:rPr/>
        <w:t xml:space="preserve">第五节 2021-2026年西北地区智慧体育产业行业运行情况</w:t>
      </w:r>
    </w:p>
    <w:p>
      <w:pPr>
        <w:spacing w:before="75" w:after="0"/>
      </w:pPr>
      <w:r>
        <w:rPr/>
        <w:t xml:space="preserve">第六节 2021-2026年西南地区智慧体育产业行业运行情况</w:t>
      </w:r>
    </w:p>
    <w:p>
      <w:pPr>
        <w:spacing w:before="75" w:after="0"/>
      </w:pPr>
      <w:r>
        <w:rPr/>
        <w:t xml:space="preserve">第七节 2021-2026年东北地区智慧体育产业行业运行情况</w:t>
      </w:r>
    </w:p>
    <w:p>
      <w:pPr>
        <w:spacing w:before="75" w:after="0"/>
      </w:pPr>
      <w:r>
        <w:rPr/>
        <w:t xml:space="preserve">第八节 主要省市集中度及竞争力分析</w:t>
      </w:r>
    </w:p>
    <w:p>
      <w:pPr>
        <w:spacing w:before="75" w:after="0"/>
      </w:pPr>
      <w:r>
        <w:rPr>
          <w:b w:val="1"/>
          <w:bCs w:val="1"/>
        </w:rPr>
        <w:t xml:space="preserve">第八章 2021-2026年中国智慧体育行业重点企业竞争力分析</w:t>
      </w:r>
    </w:p>
    <w:p>
      <w:pPr>
        <w:spacing w:before="75" w:after="0"/>
      </w:pPr>
      <w:r>
        <w:rPr/>
        <w:t xml:space="preserve">第一节 莱茵达体育发展股份有限公司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深圳盈德智能科技股份有限公司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深圳泰山体育科技股份有限公司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浙江康莱宝体育用品股份有限公司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深圳信隆实业股份有限公司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2026-2031年中国智慧体育行业消费者偏好调查</w:t>
      </w:r>
    </w:p>
    <w:p>
      <w:pPr>
        <w:spacing w:before="75" w:after="0"/>
      </w:pPr>
      <w:r>
        <w:rPr/>
        <w:t xml:space="preserve">第一节 智慧体育的品牌市场调查</w:t>
      </w:r>
    </w:p>
    <w:p>
      <w:pPr>
        <w:spacing w:before="75" w:after="0"/>
      </w:pPr>
      <w:r>
        <w:rPr/>
        <w:t xml:space="preserve">一、消费者对智慧体育品牌认知度宏观调查</w:t>
      </w:r>
    </w:p>
    <w:p>
      <w:pPr>
        <w:spacing w:before="75" w:after="0"/>
      </w:pPr>
      <w:r>
        <w:rPr/>
        <w:t xml:space="preserve">二、消费者对智慧体育的品牌偏好调查</w:t>
      </w:r>
    </w:p>
    <w:p>
      <w:pPr>
        <w:spacing w:before="75" w:after="0"/>
      </w:pPr>
      <w:r>
        <w:rPr/>
        <w:t xml:space="preserve">三、消费者对智慧体育品牌的首要认知渠道</w:t>
      </w:r>
    </w:p>
    <w:p>
      <w:pPr>
        <w:spacing w:before="75" w:after="0"/>
      </w:pPr>
      <w:r>
        <w:rPr/>
        <w:t xml:space="preserve">四、消费者经常购买的品牌调查</w:t>
      </w:r>
    </w:p>
    <w:p>
      <w:pPr>
        <w:spacing w:before="75" w:after="0"/>
      </w:pPr>
      <w:r>
        <w:rPr/>
        <w:t xml:space="preserve">五、智慧体育品牌忠诚度调查</w:t>
      </w:r>
    </w:p>
    <w:p>
      <w:pPr>
        <w:spacing w:before="75" w:after="0"/>
      </w:pPr>
      <w:r>
        <w:rPr/>
        <w:t xml:space="preserve">六、智慧体育品牌市场占有率调查</w:t>
      </w:r>
    </w:p>
    <w:p>
      <w:pPr>
        <w:spacing w:before="75" w:after="0"/>
      </w:pPr>
      <w:r>
        <w:rPr/>
        <w:t xml:space="preserve">七、消费者的消费理念调研</w:t>
      </w:r>
    </w:p>
    <w:p>
      <w:pPr>
        <w:spacing w:before="75" w:after="0"/>
      </w:pPr>
      <w:r>
        <w:rPr>
          <w:b w:val="1"/>
          <w:bCs w:val="1"/>
        </w:rPr>
        <w:t xml:space="preserve">第十章 中国智慧体育行业投资策略分析</w:t>
      </w:r>
    </w:p>
    <w:p>
      <w:pPr>
        <w:spacing w:before="75" w:after="0"/>
      </w:pPr>
      <w:r>
        <w:rPr/>
        <w:t xml:space="preserve">第一节 2021-2026年中国智慧体育行业投资环境分析</w:t>
      </w:r>
    </w:p>
    <w:p>
      <w:pPr>
        <w:spacing w:before="75" w:after="0"/>
      </w:pPr>
      <w:r>
        <w:rPr/>
        <w:t xml:space="preserve">第二节 2021-2026年中国智慧体育行业投资收益分析</w:t>
      </w:r>
    </w:p>
    <w:p>
      <w:pPr>
        <w:spacing w:before="75" w:after="0"/>
      </w:pPr>
      <w:r>
        <w:rPr/>
        <w:t xml:space="preserve">第三节 2021-2026年中国智慧体育行业产品投资方向</w:t>
      </w:r>
    </w:p>
    <w:p>
      <w:pPr>
        <w:spacing w:before="75" w:after="0"/>
      </w:pPr>
      <w:r>
        <w:rPr/>
        <w:t xml:space="preserve">第四节 2026-2031年中国智慧体育行业投资收益预测</w:t>
      </w:r>
    </w:p>
    <w:p>
      <w:pPr>
        <w:spacing w:before="75" w:after="0"/>
      </w:pPr>
      <w:r>
        <w:rPr/>
        <w:t xml:space="preserve">一、预测理论依据</w:t>
      </w:r>
    </w:p>
    <w:p>
      <w:pPr>
        <w:spacing w:before="75" w:after="0"/>
      </w:pPr>
      <w:r>
        <w:rPr/>
        <w:t xml:space="preserve">二、2026-2031年中国智慧体育行业工业总产值预测</w:t>
      </w:r>
    </w:p>
    <w:p>
      <w:pPr>
        <w:spacing w:before="75" w:after="0"/>
      </w:pPr>
      <w:r>
        <w:rPr/>
        <w:t xml:space="preserve">三、2026-2031年中国智慧体育行业销售收入预测</w:t>
      </w:r>
    </w:p>
    <w:p>
      <w:pPr>
        <w:spacing w:before="75" w:after="0"/>
      </w:pPr>
      <w:r>
        <w:rPr/>
        <w:t xml:space="preserve">四、2026-2031年中国智慧体育行业利润总额预测</w:t>
      </w:r>
    </w:p>
    <w:p>
      <w:pPr>
        <w:spacing w:before="75" w:after="0"/>
      </w:pPr>
      <w:r>
        <w:rPr/>
        <w:t xml:space="preserve">五、2026-2031年中国智慧体育行业总资产预测</w:t>
      </w:r>
    </w:p>
    <w:p>
      <w:pPr>
        <w:spacing w:before="75" w:after="0"/>
      </w:pPr>
      <w:r>
        <w:rPr>
          <w:b w:val="1"/>
          <w:bCs w:val="1"/>
        </w:rPr>
        <w:t xml:space="preserve">第十一章 中国智慧体育行业投资风险分析</w:t>
      </w:r>
    </w:p>
    <w:p>
      <w:pPr>
        <w:spacing w:before="75" w:after="0"/>
      </w:pPr>
      <w:r>
        <w:rPr/>
        <w:t xml:space="preserve">第一节 中国智慧体育行业内部风险分析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中国智慧体育行业外部风险分析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智慧体育行业发展趋势与投资战略研究</w:t>
      </w:r>
    </w:p>
    <w:p>
      <w:pPr>
        <w:spacing w:before="75" w:after="0"/>
      </w:pPr>
      <w:r>
        <w:rPr/>
        <w:t xml:space="preserve">第一节 智慧体育市场发展潜力分析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智慧体育行业发展趋势分析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智慧体育行业发展战略研究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图表：智慧体育产业链分析</w:t>
      </w:r>
    </w:p>
    <w:p>
      <w:pPr>
        <w:spacing w:before="75" w:after="0"/>
      </w:pPr>
      <w:r>
        <w:rPr/>
        <w:t xml:space="preserve">图表：国际智慧体育市场规模</w:t>
      </w:r>
    </w:p>
    <w:p>
      <w:pPr>
        <w:spacing w:before="75" w:after="0"/>
      </w:pPr>
      <w:r>
        <w:rPr/>
        <w:t xml:space="preserve">图表：国际智慧体育生命周期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图表：2021-2026年中国智慧体育市场规模</w:t>
      </w:r>
    </w:p>
    <w:p>
      <w:pPr>
        <w:spacing w:before="75" w:after="0"/>
      </w:pPr>
      <w:r>
        <w:rPr/>
        <w:t xml:space="preserve">图表：2021-2026年我国智慧体育需求情况</w:t>
      </w:r>
    </w:p>
    <w:p>
      <w:pPr>
        <w:spacing w:before="75" w:after="0"/>
      </w:pPr>
      <w:r>
        <w:rPr/>
        <w:t xml:space="preserve">图表：2026-2031年中国智慧体育市场规模预测</w:t>
      </w:r>
    </w:p>
    <w:p>
      <w:pPr>
        <w:spacing w:before="75" w:after="0"/>
      </w:pPr>
      <w:r>
        <w:rPr/>
        <w:t xml:space="preserve">图表：2026-2031年我国智慧体育供应情况预测</w:t>
      </w:r>
    </w:p>
    <w:p>
      <w:pPr>
        <w:spacing w:before="75" w:after="0"/>
      </w:pPr>
      <w:r>
        <w:rPr/>
        <w:t xml:space="preserve">图表：2026-2031年我国智慧体育需求情况预测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2026-2031年智慧体育产业深度调研及未来发展现状趋势预测报告</dc:title>
  <dc:description>2026-2031年智慧体育产业深度调研及未来发展现状趋势预测报告</dc:description>
  <dc:subject>2026-2031年智慧体育产业深度调研及未来发展现状趋势预测报告</dc:subject>
  <cp:keywords>研究报告</cp:keywords>
  <cp:category>研究报告</cp:category>
  <cp:lastModifiedBy>北京中道泰和信息咨询有限公司</cp:lastModifiedBy>
  <dcterms:created xsi:type="dcterms:W3CDTF">2026-03-26T09:49:13+08:00</dcterms:created>
  <dcterms:modified xsi:type="dcterms:W3CDTF">2026-03-26T09:49:13+08:00</dcterms:modified>
</cp:coreProperties>
</file>

<file path=docProps/custom.xml><?xml version="1.0" encoding="utf-8"?>
<Properties xmlns="http://schemas.openxmlformats.org/officeDocument/2006/custom-properties" xmlns:vt="http://schemas.openxmlformats.org/officeDocument/2006/docPropsVTypes"/>
</file>