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2026-2031年中药材三七产业市场调研与投资战略分析报告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现代医学科学的不断发展，近年来三七被广泛开发应用于心脑血管及冠心病、高血压、高血脂等疾病的临床治疗上，并取得了独特的疗效，加之三七市价偏低，降低了中成药产品的生产成本，使三七的用量呈逐年上升的趋势。以三七为原料的新药、特药的开发，使三七前景一片光明。</w:t>
      </w:r>
    </w:p>
    <w:p>
      <w:pPr>
        <w:spacing w:after="150"/>
      </w:pPr>
      <w:r>
        <w:rPr/>
        <w:t xml:space="preserve">本研究咨询报告由北京中道泰和信息咨询有限公司领衔撰写，同时依据国家统计局、国家商务部、国家发改委、国务院发展研究中心、行业协会、 全国及海外专业研究机构提供的大量权威资料，采用与国际同步的科学分析模型，全面而准确地为您从行业的整体高度来架构分析体系。让您全面、准确地把握整个 三七行业的市场走向和发展趋势。报告对中国三七行业的内外部环境、行业发展现状、产业链发展状况、市场供需、竞争格局、标杆企业、发展趋势、机会风险、发展策略与投资建议等进行了分析， 并重点分析了我国三七行业将面临的机遇与挑战。报告将帮助三七企业、学术科研单位、投资企业准确了解三七行业最新发展动向，及早发现三七行业市场的空白点，机会点，增长点和盈利点……准确把握三七行业未被满足的市场需求和趋势，有效规避三七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产业发展概况</w:t>
      </w:r>
    </w:p>
    <w:p>
      <w:pPr>
        <w:spacing w:before="75" w:after="0"/>
      </w:pPr>
      <w:r>
        <w:rPr>
          <w:b w:val="1"/>
          <w:bCs w:val="1"/>
        </w:rPr>
        <w:t xml:space="preserve">第一章 中药材三七概况</w:t>
      </w:r>
    </w:p>
    <w:p>
      <w:pPr>
        <w:spacing w:before="75" w:after="0"/>
      </w:pPr>
      <w:r>
        <w:rPr/>
        <w:t xml:space="preserve">第一节 三七概念</w:t>
      </w:r>
    </w:p>
    <w:p>
      <w:pPr>
        <w:spacing w:before="75" w:after="0"/>
      </w:pPr>
      <w:r>
        <w:rPr/>
        <w:t xml:space="preserve">一、三七品种概述</w:t>
      </w:r>
    </w:p>
    <w:p>
      <w:pPr>
        <w:spacing w:before="75" w:after="0"/>
      </w:pPr>
      <w:r>
        <w:rPr/>
        <w:t xml:space="preserve">二、植物形态与特性</w:t>
      </w:r>
    </w:p>
    <w:p>
      <w:pPr>
        <w:spacing w:before="75" w:after="0"/>
      </w:pPr>
      <w:r>
        <w:rPr/>
        <w:t xml:space="preserve">三、功能与主治</w:t>
      </w:r>
    </w:p>
    <w:p>
      <w:pPr>
        <w:spacing w:before="75" w:after="0"/>
      </w:pPr>
      <w:r>
        <w:rPr/>
        <w:t xml:space="preserve">四、市场常用流通规格</w:t>
      </w:r>
    </w:p>
    <w:p>
      <w:pPr>
        <w:spacing w:before="75" w:after="0"/>
      </w:pPr>
      <w:r>
        <w:rPr/>
        <w:t xml:space="preserve">五、鉴别与区分</w:t>
      </w:r>
    </w:p>
    <w:p>
      <w:pPr>
        <w:spacing w:before="75" w:after="0"/>
      </w:pPr>
      <w:r>
        <w:rPr/>
        <w:t xml:space="preserve">六、药典标准</w:t>
      </w:r>
    </w:p>
    <w:p>
      <w:pPr>
        <w:spacing w:before="75" w:after="0"/>
      </w:pPr>
      <w:r>
        <w:rPr/>
        <w:t xml:space="preserve">第二节 三七产业经营模式分析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/>
        <w:t xml:space="preserve">第三节 三七市场特征分析</w:t>
      </w:r>
    </w:p>
    <w:p>
      <w:pPr>
        <w:spacing w:before="75" w:after="0"/>
      </w:pPr>
      <w:r>
        <w:rPr/>
        <w:t xml:space="preserve">一、三七的地位与作用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三、三七生命周期</w:t>
      </w:r>
    </w:p>
    <w:p>
      <w:pPr>
        <w:spacing w:before="75" w:after="0"/>
      </w:pPr>
      <w:r>
        <w:rPr/>
        <w:t xml:space="preserve">第四节 三七产业链分析</w:t>
      </w:r>
    </w:p>
    <w:p>
      <w:pPr>
        <w:spacing w:before="75" w:after="0"/>
      </w:pPr>
      <w:r>
        <w:rPr/>
        <w:t xml:space="preserve">一、三七产业链结构</w:t>
      </w:r>
    </w:p>
    <w:p>
      <w:pPr>
        <w:spacing w:before="75" w:after="0"/>
      </w:pPr>
      <w:r>
        <w:rPr/>
        <w:t xml:space="preserve">二、三七上游产业发展现状</w:t>
      </w:r>
    </w:p>
    <w:p>
      <w:pPr>
        <w:spacing w:before="75" w:after="0"/>
      </w:pPr>
      <w:r>
        <w:rPr/>
        <w:t xml:space="preserve">三、三七下游产业需求分析</w:t>
      </w:r>
    </w:p>
    <w:p>
      <w:pPr>
        <w:spacing w:before="75" w:after="0"/>
      </w:pPr>
      <w:r>
        <w:rPr/>
        <w:t xml:space="preserve">第五节 中药材流通追溯体系建设</w:t>
      </w:r>
    </w:p>
    <w:p>
      <w:pPr>
        <w:spacing w:before="75" w:after="0"/>
      </w:pPr>
      <w:r>
        <w:rPr>
          <w:b w:val="1"/>
          <w:bCs w:val="1"/>
        </w:rPr>
        <w:t xml:space="preserve">第二章 2026-2031年中药材三七发展环境分析</w:t>
      </w:r>
    </w:p>
    <w:p>
      <w:pPr>
        <w:spacing w:before="75" w:after="0"/>
      </w:pPr>
      <w:r>
        <w:rPr/>
        <w:t xml:space="preserve">第一节 三七产业发展经济环境分析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三七产业发展政策环境分析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三七产业发展社会环境分析</w:t>
      </w:r>
    </w:p>
    <w:p>
      <w:pPr>
        <w:spacing w:before="75" w:after="0"/>
      </w:pPr>
      <w:r>
        <w:rPr/>
        <w:t xml:space="preserve">第四节 三七产业发展技术环境分析</w:t>
      </w:r>
    </w:p>
    <w:p>
      <w:pPr>
        <w:spacing w:before="75" w:after="0"/>
      </w:pPr>
      <w:r>
        <w:rPr/>
        <w:t xml:space="preserve">一、我国三七技术发展现状</w:t>
      </w:r>
    </w:p>
    <w:p>
      <w:pPr>
        <w:spacing w:before="75" w:after="0"/>
      </w:pPr>
      <w:r>
        <w:rPr/>
        <w:t xml:space="preserve">二、国外三七技术发展状况</w:t>
      </w:r>
    </w:p>
    <w:p>
      <w:pPr>
        <w:spacing w:before="75" w:after="0"/>
      </w:pPr>
      <w:r>
        <w:rPr>
          <w:b w:val="1"/>
          <w:bCs w:val="1"/>
        </w:rPr>
        <w:t xml:space="preserve">第三章中药材三七发展现状</w:t>
      </w:r>
    </w:p>
    <w:p>
      <w:pPr>
        <w:spacing w:before="75" w:after="0"/>
      </w:pPr>
      <w:r>
        <w:rPr/>
        <w:t xml:space="preserve">第一节 中药产业发展前景与趋势</w:t>
      </w:r>
    </w:p>
    <w:p>
      <w:pPr>
        <w:spacing w:before="75" w:after="0"/>
      </w:pPr>
      <w:r>
        <w:rPr/>
        <w:t xml:space="preserve">一、我国中药产业困境下的新模式</w:t>
      </w:r>
    </w:p>
    <w:p>
      <w:pPr>
        <w:spacing w:before="75" w:after="0"/>
      </w:pPr>
      <w:r>
        <w:rPr/>
        <w:t xml:space="preserve">二、新常态下的中药产业</w:t>
      </w:r>
    </w:p>
    <w:p>
      <w:pPr>
        <w:spacing w:before="75" w:after="0"/>
      </w:pPr>
      <w:r>
        <w:rPr/>
        <w:t xml:space="preserve">三、2021-2026年医药企业并购趋势</w:t>
      </w:r>
    </w:p>
    <w:p>
      <w:pPr>
        <w:spacing w:before="75" w:after="0"/>
      </w:pPr>
      <w:r>
        <w:rPr/>
        <w:t xml:space="preserve">四、2026-2031年我国中药产业发展前景</w:t>
      </w:r>
    </w:p>
    <w:p>
      <w:pPr>
        <w:spacing w:before="75" w:after="0"/>
      </w:pPr>
      <w:r>
        <w:rPr/>
        <w:t xml:space="preserve">第二节 中药材三七种植情况</w:t>
      </w:r>
    </w:p>
    <w:p>
      <w:pPr>
        <w:spacing w:before="75" w:after="0"/>
      </w:pPr>
      <w:r>
        <w:rPr/>
        <w:t xml:space="preserve">一、三七种植业现状</w:t>
      </w:r>
    </w:p>
    <w:p>
      <w:pPr>
        <w:spacing w:before="75" w:after="0"/>
      </w:pPr>
      <w:r>
        <w:rPr/>
        <w:t xml:space="preserve">二、三七种植面积分析</w:t>
      </w:r>
    </w:p>
    <w:p>
      <w:pPr>
        <w:spacing w:before="75" w:after="0"/>
      </w:pPr>
      <w:r>
        <w:rPr/>
        <w:t xml:space="preserve">三、三七GAP种植技术</w:t>
      </w:r>
    </w:p>
    <w:p>
      <w:pPr>
        <w:spacing w:before="75" w:after="0"/>
      </w:pPr>
      <w:r>
        <w:rPr/>
        <w:t xml:space="preserve">第三节 三七分布及采收加工储藏</w:t>
      </w:r>
    </w:p>
    <w:p>
      <w:pPr>
        <w:spacing w:before="75" w:after="0"/>
      </w:pPr>
      <w:r>
        <w:rPr/>
        <w:t xml:space="preserve">一、三七分布情况</w:t>
      </w:r>
    </w:p>
    <w:p>
      <w:pPr>
        <w:spacing w:before="75" w:after="0"/>
      </w:pPr>
      <w:r>
        <w:rPr/>
        <w:t xml:space="preserve">二、三七采收及加工</w:t>
      </w:r>
    </w:p>
    <w:p>
      <w:pPr>
        <w:spacing w:before="75" w:after="0"/>
      </w:pPr>
      <w:r>
        <w:rPr/>
        <w:t xml:space="preserve">三、三七储藏养护</w:t>
      </w:r>
    </w:p>
    <w:p>
      <w:pPr>
        <w:spacing w:before="75" w:after="0"/>
      </w:pPr>
      <w:r>
        <w:rPr>
          <w:b w:val="1"/>
          <w:bCs w:val="1"/>
        </w:rPr>
        <w:t xml:space="preserve">第四章三七产业运行态势分析</w:t>
      </w:r>
    </w:p>
    <w:p>
      <w:pPr>
        <w:spacing w:before="75" w:after="0"/>
      </w:pPr>
      <w:r>
        <w:rPr/>
        <w:t xml:space="preserve">第一节 中国三七产业发展动态分析</w:t>
      </w:r>
    </w:p>
    <w:p>
      <w:pPr>
        <w:spacing w:before="75" w:after="0"/>
      </w:pPr>
      <w:r>
        <w:rPr/>
        <w:t xml:space="preserve">一、文山三七电子商务发展进程</w:t>
      </w:r>
    </w:p>
    <w:p>
      <w:pPr>
        <w:spacing w:before="75" w:after="0"/>
      </w:pPr>
      <w:r>
        <w:rPr/>
        <w:t xml:space="preserve">二、三七产业推进标准化种植</w:t>
      </w:r>
    </w:p>
    <w:p>
      <w:pPr>
        <w:spacing w:before="75" w:after="0"/>
      </w:pPr>
      <w:r>
        <w:rPr/>
        <w:t xml:space="preserve">三、三七产业发展障碍如何破解</w:t>
      </w:r>
    </w:p>
    <w:p>
      <w:pPr>
        <w:spacing w:before="75" w:after="0"/>
      </w:pPr>
      <w:r>
        <w:rPr/>
        <w:t xml:space="preserve">四、三七产业探索定制农场模式</w:t>
      </w:r>
    </w:p>
    <w:p>
      <w:pPr>
        <w:spacing w:before="75" w:after="0"/>
      </w:pPr>
      <w:r>
        <w:rPr/>
        <w:t xml:space="preserve">第二节 中国三七产业现状综述</w:t>
      </w:r>
    </w:p>
    <w:p>
      <w:pPr>
        <w:spacing w:before="75" w:after="0"/>
      </w:pPr>
      <w:r>
        <w:rPr/>
        <w:t xml:space="preserve">一、三七价格下跌“众生态”</w:t>
      </w:r>
    </w:p>
    <w:p>
      <w:pPr>
        <w:spacing w:before="75" w:after="0"/>
      </w:pPr>
      <w:r>
        <w:rPr/>
        <w:t xml:space="preserve">二、药企自建种植基地模式</w:t>
      </w:r>
    </w:p>
    <w:p>
      <w:pPr>
        <w:spacing w:before="75" w:after="0"/>
      </w:pPr>
      <w:r>
        <w:rPr/>
        <w:t xml:space="preserve">第三节 中国三七主要产区发展分析</w:t>
      </w:r>
    </w:p>
    <w:p>
      <w:pPr>
        <w:spacing w:before="75" w:after="0"/>
      </w:pPr>
      <w:r>
        <w:rPr/>
        <w:t xml:space="preserve">一、云南文山三七产业发展现状分析</w:t>
      </w:r>
    </w:p>
    <w:p>
      <w:pPr>
        <w:spacing w:before="75" w:after="0"/>
      </w:pPr>
      <w:r>
        <w:rPr/>
        <w:t xml:space="preserve">二、云南三七主要企业发展状态分析</w:t>
      </w:r>
    </w:p>
    <w:p>
      <w:pPr>
        <w:spacing w:before="75" w:after="0"/>
      </w:pPr>
      <w:r>
        <w:rPr>
          <w:b w:val="1"/>
          <w:bCs w:val="1"/>
        </w:rPr>
        <w:t xml:space="preserve">第二部分市场深度分析</w:t>
      </w:r>
    </w:p>
    <w:p>
      <w:pPr>
        <w:spacing w:before="75" w:after="0"/>
      </w:pPr>
      <w:r>
        <w:rPr>
          <w:b w:val="1"/>
          <w:bCs w:val="1"/>
        </w:rPr>
        <w:t xml:space="preserve">第五章我国三七产业运行分析</w:t>
      </w:r>
    </w:p>
    <w:p>
      <w:pPr>
        <w:spacing w:before="75" w:after="0"/>
      </w:pPr>
      <w:r>
        <w:rPr/>
        <w:t xml:space="preserve">第一节 我国三七产业发展状况分析</w:t>
      </w:r>
    </w:p>
    <w:p>
      <w:pPr>
        <w:spacing w:before="75" w:after="0"/>
      </w:pPr>
      <w:r>
        <w:rPr/>
        <w:t xml:space="preserve">一、我国三七产业发展阶段</w:t>
      </w:r>
    </w:p>
    <w:p>
      <w:pPr>
        <w:spacing w:before="75" w:after="0"/>
      </w:pPr>
      <w:r>
        <w:rPr/>
        <w:t xml:space="preserve">二、我国三七产业发展总体概况</w:t>
      </w:r>
    </w:p>
    <w:p>
      <w:pPr>
        <w:spacing w:before="75" w:after="0"/>
      </w:pPr>
      <w:r>
        <w:rPr/>
        <w:t xml:space="preserve">三、我国三七产业发展特点分析</w:t>
      </w:r>
    </w:p>
    <w:p>
      <w:pPr>
        <w:spacing w:before="75" w:after="0"/>
      </w:pPr>
      <w:r>
        <w:rPr/>
        <w:t xml:space="preserve">第二节 三七产业发展现状</w:t>
      </w:r>
    </w:p>
    <w:p>
      <w:pPr>
        <w:spacing w:before="75" w:after="0"/>
      </w:pPr>
      <w:r>
        <w:rPr/>
        <w:t xml:space="preserve">一、我国三七产业市场规模</w:t>
      </w:r>
    </w:p>
    <w:p>
      <w:pPr>
        <w:spacing w:before="75" w:after="0"/>
      </w:pPr>
      <w:r>
        <w:rPr/>
        <w:t xml:space="preserve">二、我国三七产业发展分析</w:t>
      </w:r>
    </w:p>
    <w:p>
      <w:pPr>
        <w:spacing w:before="75" w:after="0"/>
      </w:pPr>
      <w:r>
        <w:rPr/>
        <w:t xml:space="preserve">三、中国三七企业发展分析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三七细分产品市场分析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三七产品价格分析</w:t>
      </w:r>
    </w:p>
    <w:p>
      <w:pPr>
        <w:spacing w:before="75" w:after="0"/>
      </w:pPr>
      <w:r>
        <w:rPr/>
        <w:t xml:space="preserve">一、三七价格走势</w:t>
      </w:r>
    </w:p>
    <w:p>
      <w:pPr>
        <w:spacing w:before="75" w:after="0"/>
      </w:pPr>
      <w:r>
        <w:rPr/>
        <w:t xml:space="preserve">二、影响三七产品价格的关键因素分析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三、2026-2031年三七产品价格变化趋势</w:t>
      </w:r>
    </w:p>
    <w:p>
      <w:pPr>
        <w:spacing w:before="75" w:after="0"/>
      </w:pPr>
      <w:r>
        <w:rPr/>
        <w:t xml:space="preserve">四、主要三七企业价位及价格策略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第六章中药材三七流通市场现状</w:t>
      </w:r>
    </w:p>
    <w:p>
      <w:pPr>
        <w:spacing w:before="75" w:after="0"/>
      </w:pPr>
      <w:r>
        <w:rPr/>
        <w:t xml:space="preserve">第一节 中药材三七市场供求状况</w:t>
      </w:r>
    </w:p>
    <w:p>
      <w:pPr>
        <w:spacing w:before="75" w:after="0"/>
      </w:pPr>
      <w:r>
        <w:rPr/>
        <w:t xml:space="preserve">一、中药材三七价格走势</w:t>
      </w:r>
    </w:p>
    <w:p>
      <w:pPr>
        <w:spacing w:before="75" w:after="0"/>
      </w:pPr>
      <w:r>
        <w:rPr/>
        <w:t xml:space="preserve">二、中药材三七产量分析</w:t>
      </w:r>
    </w:p>
    <w:p>
      <w:pPr>
        <w:spacing w:before="75" w:after="0"/>
      </w:pPr>
      <w:r>
        <w:rPr/>
        <w:t xml:space="preserve">三、中药材三七市场供给分析</w:t>
      </w:r>
    </w:p>
    <w:p>
      <w:pPr>
        <w:spacing w:before="75" w:after="0"/>
      </w:pPr>
      <w:r>
        <w:rPr/>
        <w:t xml:space="preserve">四、中药材三七市场供需平衡</w:t>
      </w:r>
    </w:p>
    <w:p>
      <w:pPr>
        <w:spacing w:before="75" w:after="0"/>
      </w:pPr>
      <w:r>
        <w:rPr/>
        <w:t xml:space="preserve">第二节 中药材三七市场运行分析</w:t>
      </w:r>
    </w:p>
    <w:p>
      <w:pPr>
        <w:spacing w:before="75" w:after="0"/>
      </w:pPr>
      <w:r>
        <w:rPr/>
        <w:t xml:space="preserve">一、中药材三七亳州市场运行分析</w:t>
      </w:r>
    </w:p>
    <w:p>
      <w:pPr>
        <w:spacing w:before="75" w:after="0"/>
      </w:pPr>
      <w:r>
        <w:rPr/>
        <w:t xml:space="preserve">二、中药材三七安国市场运行分析</w:t>
      </w:r>
    </w:p>
    <w:p>
      <w:pPr>
        <w:spacing w:before="75" w:after="0"/>
      </w:pPr>
      <w:r>
        <w:rPr/>
        <w:t xml:space="preserve">三、中药材三七玉林市场运行分析</w:t>
      </w:r>
    </w:p>
    <w:p>
      <w:pPr>
        <w:spacing w:before="75" w:after="0"/>
      </w:pPr>
      <w:r>
        <w:rPr/>
        <w:t xml:space="preserve">四、中药材三七成都市场运行分析</w:t>
      </w:r>
    </w:p>
    <w:p>
      <w:pPr>
        <w:spacing w:before="75" w:after="0"/>
      </w:pPr>
      <w:r>
        <w:rPr/>
        <w:t xml:space="preserve">第三节 中药材三七人气数据</w:t>
      </w:r>
    </w:p>
    <w:p>
      <w:pPr>
        <w:spacing w:before="75" w:after="0"/>
      </w:pPr>
      <w:r>
        <w:rPr/>
        <w:t xml:space="preserve">第四节 中国三七产业市场销售分析</w:t>
      </w:r>
    </w:p>
    <w:p>
      <w:pPr>
        <w:spacing w:before="75" w:after="0"/>
      </w:pPr>
      <w:r>
        <w:rPr>
          <w:b w:val="1"/>
          <w:bCs w:val="1"/>
        </w:rPr>
        <w:t xml:space="preserve">第七章中药材三七市场数据监测</w:t>
      </w:r>
    </w:p>
    <w:p>
      <w:pPr>
        <w:spacing w:before="75" w:after="0"/>
      </w:pPr>
      <w:r>
        <w:rPr/>
        <w:t xml:space="preserve">第一节 中药材三七成本数据</w:t>
      </w:r>
    </w:p>
    <w:p>
      <w:pPr>
        <w:spacing w:before="75" w:after="0"/>
      </w:pPr>
      <w:r>
        <w:rPr/>
        <w:t xml:space="preserve">第二节 中药材三七库存数据</w:t>
      </w:r>
    </w:p>
    <w:p>
      <w:pPr>
        <w:spacing w:before="75" w:after="0"/>
      </w:pPr>
      <w:r>
        <w:rPr/>
        <w:t xml:space="preserve">第三节 中药材三七需求量数据</w:t>
      </w:r>
    </w:p>
    <w:p>
      <w:pPr>
        <w:spacing w:before="75" w:after="0"/>
      </w:pPr>
      <w:r>
        <w:rPr/>
        <w:t xml:space="preserve">第四节 中药材三七收益数据</w:t>
      </w:r>
    </w:p>
    <w:p>
      <w:pPr>
        <w:spacing w:before="75" w:after="0"/>
      </w:pPr>
      <w:r>
        <w:rPr/>
        <w:t xml:space="preserve">第五节 中药材三七流通量数据</w:t>
      </w:r>
    </w:p>
    <w:p>
      <w:pPr>
        <w:spacing w:before="75" w:after="0"/>
      </w:pPr>
      <w:r>
        <w:rPr>
          <w:b w:val="1"/>
          <w:bCs w:val="1"/>
        </w:rPr>
        <w:t xml:space="preserve">第八章中国中成药制造行业主要数据监测分析</w:t>
      </w:r>
    </w:p>
    <w:p>
      <w:pPr>
        <w:spacing w:before="75" w:after="0"/>
      </w:pPr>
      <w:r>
        <w:rPr/>
        <w:t xml:space="preserve">第一节 中国中成药制造行业总体数据分析</w:t>
      </w:r>
    </w:p>
    <w:p>
      <w:pPr>
        <w:spacing w:before="75" w:after="0"/>
      </w:pPr>
      <w:r>
        <w:rPr/>
        <w:t xml:space="preserve">第二节 中国中成药制造行业不同规模企业数据分析</w:t>
      </w:r>
    </w:p>
    <w:p>
      <w:pPr>
        <w:spacing w:before="75" w:after="0"/>
      </w:pPr>
      <w:r>
        <w:rPr/>
        <w:t xml:space="preserve">第三节 中国中成药制造行业不同所有制企业数据分析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第九章中国三七产业市场竞争格局分析</w:t>
      </w:r>
    </w:p>
    <w:p>
      <w:pPr>
        <w:spacing w:before="75" w:after="0"/>
      </w:pPr>
      <w:r>
        <w:rPr/>
        <w:t xml:space="preserve">第一节 中国三七产业竞争现状分析</w:t>
      </w:r>
    </w:p>
    <w:p>
      <w:pPr>
        <w:spacing w:before="75" w:after="0"/>
      </w:pPr>
      <w:r>
        <w:rPr/>
        <w:t xml:space="preserve">一、三七竞争力分析</w:t>
      </w:r>
    </w:p>
    <w:p>
      <w:pPr>
        <w:spacing w:before="75" w:after="0"/>
      </w:pPr>
      <w:r>
        <w:rPr/>
        <w:t xml:space="preserve">二、三七种植技术竞争分析</w:t>
      </w:r>
    </w:p>
    <w:p>
      <w:pPr>
        <w:spacing w:before="75" w:after="0"/>
      </w:pPr>
      <w:r>
        <w:rPr/>
        <w:t xml:space="preserve">三、三七价格竞争分析</w:t>
      </w:r>
    </w:p>
    <w:p>
      <w:pPr>
        <w:spacing w:before="75" w:after="0"/>
      </w:pPr>
      <w:r>
        <w:rPr/>
        <w:t xml:space="preserve">第二节 中国三七产业集中度分析</w:t>
      </w:r>
    </w:p>
    <w:p>
      <w:pPr>
        <w:spacing w:before="75" w:after="0"/>
      </w:pPr>
      <w:r>
        <w:rPr/>
        <w:t xml:space="preserve">一、三七市场集中度分析</w:t>
      </w:r>
    </w:p>
    <w:p>
      <w:pPr>
        <w:spacing w:before="75" w:after="0"/>
      </w:pPr>
      <w:r>
        <w:rPr/>
        <w:t xml:space="preserve">二、三七企业集中度分析</w:t>
      </w:r>
    </w:p>
    <w:p>
      <w:pPr>
        <w:spacing w:before="75" w:after="0"/>
      </w:pPr>
      <w:r>
        <w:rPr/>
        <w:t xml:space="preserve">第三节 提高三七企业竞争力的策略</w:t>
      </w:r>
    </w:p>
    <w:p>
      <w:pPr>
        <w:spacing w:before="75" w:after="0"/>
      </w:pPr>
      <w:r>
        <w:rPr/>
        <w:t xml:space="preserve">一、提高中国三七企业核心竞争力的对策</w:t>
      </w:r>
    </w:p>
    <w:p>
      <w:pPr>
        <w:spacing w:before="75" w:after="0"/>
      </w:pPr>
      <w:r>
        <w:rPr/>
        <w:t xml:space="preserve">二、三七国企提升竞争力的三大方向</w:t>
      </w:r>
    </w:p>
    <w:p>
      <w:pPr>
        <w:spacing w:before="75" w:after="0"/>
      </w:pPr>
      <w:r>
        <w:rPr/>
        <w:t xml:space="preserve">三、影响三七企业核心竞争力的因素及提升途径</w:t>
      </w:r>
    </w:p>
    <w:p>
      <w:pPr>
        <w:spacing w:before="75" w:after="0"/>
      </w:pPr>
      <w:r>
        <w:rPr/>
        <w:t xml:space="preserve">四、战略联盟能解决国有大型三七企业竞争优势的不足</w:t>
      </w:r>
    </w:p>
    <w:p>
      <w:pPr>
        <w:spacing w:before="75" w:after="0"/>
      </w:pPr>
      <w:r>
        <w:rPr>
          <w:b w:val="1"/>
          <w:bCs w:val="1"/>
        </w:rPr>
        <w:t xml:space="preserve">第十章三七产业重点企业经营数据分析</w:t>
      </w:r>
    </w:p>
    <w:p>
      <w:pPr>
        <w:spacing w:before="75" w:after="0"/>
      </w:pPr>
      <w:r>
        <w:rPr/>
        <w:t xml:space="preserve">第一节 昆明制药集团股份有限公司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广东众生药业股份有限公司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广西梧州中恒集团股份有限公司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黑龙江省珍宝岛制药有限公司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上海通用药业股份有限公司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云南白药集团文山七花有限责任公司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云南金泰得三七产业股份有限公司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山东金藏煌药业集团有限公司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楚雄老拔云堂药业有限公司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柳河方大制药有限公司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第十一章中国三七企业管理与影响策略分析</w:t>
      </w:r>
    </w:p>
    <w:p>
      <w:pPr>
        <w:spacing w:before="75" w:after="0"/>
      </w:pPr>
      <w:r>
        <w:rPr/>
        <w:t xml:space="preserve">第一节 中国三七企业经营管理分析</w:t>
      </w:r>
    </w:p>
    <w:p>
      <w:pPr>
        <w:spacing w:before="75" w:after="0"/>
      </w:pPr>
      <w:r>
        <w:rPr/>
        <w:t xml:space="preserve">一、大型三七企业集团发展的问题及策略</w:t>
      </w:r>
    </w:p>
    <w:p>
      <w:pPr>
        <w:spacing w:before="75" w:after="0"/>
      </w:pPr>
      <w:r>
        <w:rPr/>
        <w:t xml:space="preserve">二、中国三七企业成本管理问题及策略</w:t>
      </w:r>
    </w:p>
    <w:p>
      <w:pPr>
        <w:spacing w:before="75" w:after="0"/>
      </w:pPr>
      <w:r>
        <w:rPr/>
        <w:t xml:space="preserve">三、中国三七企业纵向一体化战略探究</w:t>
      </w:r>
    </w:p>
    <w:p>
      <w:pPr>
        <w:spacing w:before="75" w:after="0"/>
      </w:pPr>
      <w:r>
        <w:rPr/>
        <w:t xml:space="preserve">四、中国三七企业循环经济发展模式剖析</w:t>
      </w:r>
    </w:p>
    <w:p>
      <w:pPr>
        <w:spacing w:before="75" w:after="0"/>
      </w:pPr>
      <w:r>
        <w:rPr/>
        <w:t xml:space="preserve">第二节 中国三七企业营销策略分析</w:t>
      </w:r>
    </w:p>
    <w:p>
      <w:pPr>
        <w:spacing w:before="75" w:after="0"/>
      </w:pPr>
      <w:r>
        <w:rPr/>
        <w:t xml:space="preserve">一、应建立适应市场法则的三七营销体系</w:t>
      </w:r>
    </w:p>
    <w:p>
      <w:pPr>
        <w:spacing w:before="75" w:after="0"/>
      </w:pPr>
      <w:r>
        <w:rPr/>
        <w:t xml:space="preserve">二、营销环境分析方法及在三七企业中的应用</w:t>
      </w:r>
    </w:p>
    <w:p>
      <w:pPr>
        <w:spacing w:before="75" w:after="0"/>
      </w:pPr>
      <w:r>
        <w:rPr/>
        <w:t xml:space="preserve">三、解析三七企业营销的非价格竞争策略</w:t>
      </w:r>
    </w:p>
    <w:p>
      <w:pPr>
        <w:spacing w:before="75" w:after="0"/>
      </w:pPr>
      <w:r>
        <w:rPr/>
        <w:t xml:space="preserve">四、亟需注意三七营销中的风险防范问题</w:t>
      </w:r>
    </w:p>
    <w:p>
      <w:pPr>
        <w:spacing w:before="75" w:after="0"/>
      </w:pPr>
      <w:r>
        <w:rPr/>
        <w:t xml:space="preserve">五、三七行业企业营销管理问题的探究</w:t>
      </w:r>
    </w:p>
    <w:p>
      <w:pPr>
        <w:spacing w:before="75" w:after="0"/>
      </w:pPr>
      <w:r>
        <w:rPr>
          <w:b w:val="1"/>
          <w:bCs w:val="1"/>
        </w:rPr>
        <w:t xml:space="preserve">第四部分投资前景分析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2026-2031年中国三七产业发展趋势与前景展望</w:t>
      </w:r>
    </w:p>
    <w:p>
      <w:pPr>
        <w:spacing w:before="75" w:after="0"/>
      </w:pPr>
      <w:r>
        <w:rPr/>
        <w:t xml:space="preserve">第一节 2026-2031年中国三七产业投资前景分析</w:t>
      </w:r>
    </w:p>
    <w:p>
      <w:pPr>
        <w:spacing w:before="75" w:after="0"/>
      </w:pPr>
      <w:r>
        <w:rPr/>
        <w:t xml:space="preserve">一、2026-2031年三七产业发展前景</w:t>
      </w:r>
    </w:p>
    <w:p>
      <w:pPr>
        <w:spacing w:before="75" w:after="0"/>
      </w:pPr>
      <w:r>
        <w:rPr/>
        <w:t xml:space="preserve">二、2026-2031年三七发展趋势分析</w:t>
      </w:r>
    </w:p>
    <w:p>
      <w:pPr>
        <w:spacing w:before="75" w:after="0"/>
      </w:pPr>
      <w:r>
        <w:rPr/>
        <w:t xml:space="preserve">三、2026-2031年三七市场前景分析</w:t>
      </w:r>
    </w:p>
    <w:p>
      <w:pPr>
        <w:spacing w:before="75" w:after="0"/>
      </w:pPr>
      <w:r>
        <w:rPr/>
        <w:t xml:space="preserve">第二节 2026-2031年中国三七市场预测</w:t>
      </w:r>
    </w:p>
    <w:p>
      <w:pPr>
        <w:spacing w:before="75" w:after="0"/>
      </w:pPr>
      <w:r>
        <w:rPr/>
        <w:t xml:space="preserve">一、三七市场供给情况预测分析</w:t>
      </w:r>
    </w:p>
    <w:p>
      <w:pPr>
        <w:spacing w:before="75" w:after="0"/>
      </w:pPr>
      <w:r>
        <w:rPr/>
        <w:t xml:space="preserve">二、三七市场需求情况预测分析</w:t>
      </w:r>
    </w:p>
    <w:p>
      <w:pPr>
        <w:spacing w:before="75" w:after="0"/>
      </w:pPr>
      <w:r>
        <w:rPr/>
        <w:t xml:space="preserve">三、三七产业企业盈利预测分析</w:t>
      </w:r>
    </w:p>
    <w:p>
      <w:pPr>
        <w:spacing w:before="75" w:after="0"/>
      </w:pPr>
      <w:r>
        <w:rPr/>
        <w:t xml:space="preserve">第三节 2026-2031年我国三七产业规模预测分析</w:t>
      </w:r>
    </w:p>
    <w:p>
      <w:pPr>
        <w:spacing w:before="75" w:after="0"/>
      </w:pPr>
      <w:r>
        <w:rPr/>
        <w:t xml:space="preserve">第四节 2026-2031年中国三七产业细分市场发展前景</w:t>
      </w:r>
    </w:p>
    <w:p>
      <w:pPr>
        <w:spacing w:before="75" w:after="0"/>
      </w:pPr>
      <w:r>
        <w:rPr/>
        <w:t xml:space="preserve">一、2026-2031年三七胶囊市场前景分析</w:t>
      </w:r>
    </w:p>
    <w:p>
      <w:pPr>
        <w:spacing w:before="75" w:after="0"/>
      </w:pPr>
      <w:r>
        <w:rPr/>
        <w:t xml:space="preserve">二、2026-2031年三七注射液市场前景分析</w:t>
      </w:r>
    </w:p>
    <w:p>
      <w:pPr>
        <w:spacing w:before="75" w:after="0"/>
      </w:pPr>
      <w:r>
        <w:rPr/>
        <w:t xml:space="preserve">三、2026-2031年三七粉市场前景分析</w:t>
      </w:r>
    </w:p>
    <w:p>
      <w:pPr>
        <w:spacing w:before="75" w:after="0"/>
      </w:pPr>
      <w:r>
        <w:rPr/>
        <w:t xml:space="preserve">第五节 2026-2031年三七电子商务行业发展前景分析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2026-2031年中国三七产业投资前景分析</w:t>
      </w:r>
    </w:p>
    <w:p>
      <w:pPr>
        <w:spacing w:before="75" w:after="0"/>
      </w:pPr>
      <w:r>
        <w:rPr/>
        <w:t xml:space="preserve">第一节 2026-2031年中国三七产业投资机会分析</w:t>
      </w:r>
    </w:p>
    <w:p>
      <w:pPr>
        <w:spacing w:before="75" w:after="0"/>
      </w:pPr>
      <w:r>
        <w:rPr/>
        <w:t xml:space="preserve">一、三七产业区域投资潜力分析</w:t>
      </w:r>
    </w:p>
    <w:p>
      <w:pPr>
        <w:spacing w:before="75" w:after="0"/>
      </w:pPr>
      <w:r>
        <w:rPr/>
        <w:t xml:space="preserve">二、与产业链相关的投资机会分析</w:t>
      </w:r>
    </w:p>
    <w:p>
      <w:pPr>
        <w:spacing w:before="75" w:after="0"/>
      </w:pPr>
      <w:r>
        <w:rPr/>
        <w:t xml:space="preserve">第二节 2026-2031年中国三七产业投资风险预警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四、行业技术风险</w:t>
      </w:r>
    </w:p>
    <w:p>
      <w:pPr>
        <w:spacing w:before="75" w:after="0"/>
      </w:pPr>
      <w:r>
        <w:rPr/>
        <w:t xml:space="preserve">第三节 2026-2031年中国三七产业投资规划指引</w:t>
      </w:r>
    </w:p>
    <w:p>
      <w:pPr>
        <w:spacing w:before="75" w:after="0"/>
      </w:pPr>
      <w:r>
        <w:rPr/>
        <w:t xml:space="preserve">一、中道泰和投资方向建议</w:t>
      </w:r>
    </w:p>
    <w:p>
      <w:pPr>
        <w:spacing w:before="75" w:after="0"/>
      </w:pPr>
      <w:r>
        <w:rPr/>
        <w:t xml:space="preserve">二、中道泰和投资方式建议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图表：中药材三七占我国中药材交易总额比例</w:t>
      </w:r>
    </w:p>
    <w:p>
      <w:pPr>
        <w:spacing w:before="75" w:after="0"/>
      </w:pPr>
      <w:r>
        <w:rPr/>
        <w:t xml:space="preserve">图表：三七药用途径</w:t>
      </w:r>
    </w:p>
    <w:p>
      <w:pPr>
        <w:spacing w:before="75" w:after="0"/>
      </w:pPr>
      <w:r>
        <w:rPr/>
        <w:t xml:space="preserve">图表：中药材三七产业链分析</w:t>
      </w:r>
    </w:p>
    <w:p>
      <w:pPr>
        <w:spacing w:before="75" w:after="0"/>
      </w:pPr>
      <w:r>
        <w:rPr/>
        <w:t xml:space="preserve">图表：国内生产总值季度累计同比增长率</w:t>
      </w:r>
    </w:p>
    <w:p>
      <w:pPr>
        <w:spacing w:before="75" w:after="0"/>
      </w:pPr>
      <w:r>
        <w:rPr/>
        <w:t xml:space="preserve">图表：工业增加值月度同比增长率</w:t>
      </w:r>
    </w:p>
    <w:p>
      <w:pPr>
        <w:spacing w:before="75" w:after="0"/>
      </w:pPr>
      <w:r>
        <w:rPr/>
        <w:t xml:space="preserve">图表：社会消费品零售总额月度同比增长率</w:t>
      </w:r>
    </w:p>
    <w:p>
      <w:pPr>
        <w:spacing w:before="75" w:after="0"/>
      </w:pPr>
      <w:r>
        <w:rPr/>
        <w:t xml:space="preserve">图表：固定资产投资完成额月度累计同比增长率</w:t>
      </w:r>
    </w:p>
    <w:p>
      <w:pPr>
        <w:spacing w:before="75" w:after="0"/>
      </w:pPr>
      <w:r>
        <w:rPr/>
        <w:t xml:space="preserve">图表：出口总额月度同比增长率与进口总额月度同比增长</w:t>
      </w:r>
    </w:p>
    <w:p>
      <w:pPr>
        <w:spacing w:before="75" w:after="0"/>
      </w:pPr>
      <w:r>
        <w:rPr/>
        <w:t xml:space="preserve">图表：居民消费价格指数</w:t>
      </w:r>
    </w:p>
    <w:p>
      <w:pPr>
        <w:spacing w:before="75" w:after="0"/>
      </w:pPr>
      <w:r>
        <w:rPr/>
        <w:t xml:space="preserve">图表：我国三七产量及增长情况</w:t>
      </w:r>
    </w:p>
    <w:p>
      <w:pPr>
        <w:spacing w:before="75" w:after="0"/>
      </w:pPr>
      <w:r>
        <w:rPr/>
        <w:t xml:space="preserve">图表：我国三七产业销售收入及增长情况</w:t>
      </w:r>
    </w:p>
    <w:p>
      <w:pPr>
        <w:spacing w:before="75" w:after="0"/>
      </w:pPr>
      <w:r>
        <w:rPr/>
        <w:t xml:space="preserve">图表：我国三七产业销售收入及增长对比</w:t>
      </w:r>
    </w:p>
    <w:p>
      <w:pPr>
        <w:spacing w:before="75" w:after="0"/>
      </w:pPr>
      <w:r>
        <w:rPr/>
        <w:t xml:space="preserve">图表：中国三七产业盈利能力对比</w:t>
      </w:r>
    </w:p>
    <w:p>
      <w:pPr>
        <w:spacing w:before="75" w:after="0"/>
      </w:pPr>
      <w:r>
        <w:rPr/>
        <w:t xml:space="preserve">图表：中国三七产业资产负债率对比</w:t>
      </w:r>
    </w:p>
    <w:p>
      <w:pPr>
        <w:spacing w:before="75" w:after="0"/>
      </w:pPr>
      <w:r>
        <w:rPr/>
        <w:t xml:space="preserve">图表：中国三七产业负债与所有者权益比率对比</w:t>
      </w:r>
    </w:p>
    <w:p>
      <w:pPr>
        <w:spacing w:before="75" w:after="0"/>
      </w:pPr>
      <w:r>
        <w:rPr/>
        <w:t xml:space="preserve">图表：中国三七产业营运能力对比</w:t>
      </w:r>
    </w:p>
    <w:p>
      <w:pPr>
        <w:spacing w:before="75" w:after="0"/>
      </w:pPr>
      <w:r>
        <w:rPr/>
        <w:t xml:space="preserve">图表：我国三七产业出口量及增长情况</w:t>
      </w:r>
    </w:p>
    <w:p>
      <w:pPr>
        <w:spacing w:before="75" w:after="0"/>
      </w:pPr>
      <w:r>
        <w:rPr/>
        <w:t xml:space="preserve">图表：我国三七产业出口额及增长情况</w:t>
      </w:r>
    </w:p>
    <w:p>
      <w:pPr>
        <w:spacing w:before="75" w:after="0"/>
      </w:pPr>
      <w:r>
        <w:rPr/>
        <w:t xml:space="preserve">图表：我国三七产业出口量及增长对比</w:t>
      </w:r>
    </w:p>
    <w:p>
      <w:pPr>
        <w:spacing w:before="75" w:after="0"/>
      </w:pPr>
      <w:r>
        <w:rPr/>
        <w:t xml:space="preserve">图表：我国三七产业出口额及增长对比</w:t>
      </w:r>
    </w:p>
    <w:p>
      <w:pPr>
        <w:spacing w:before="75" w:after="0"/>
      </w:pPr>
      <w:r>
        <w:rPr/>
        <w:t xml:space="preserve">图表：2026-2031年我国三七产业出口量预测</w:t>
      </w:r>
    </w:p>
    <w:p>
      <w:pPr>
        <w:spacing w:before="75" w:after="0"/>
      </w:pPr>
      <w:r>
        <w:rPr/>
        <w:t xml:space="preserve">图表：2026-2031年我国三七产业出口额预测</w:t>
      </w:r>
    </w:p>
    <w:p>
      <w:pPr>
        <w:spacing w:before="75" w:after="0"/>
      </w:pPr>
      <w:r>
        <w:rPr/>
        <w:t xml:space="preserve">图表：昆明制药集团股份有限公司资产负债率变化情况</w:t>
      </w:r>
    </w:p>
    <w:p>
      <w:pPr>
        <w:spacing w:before="75" w:after="0"/>
      </w:pPr>
      <w:r>
        <w:rPr/>
        <w:t xml:space="preserve">图表：昆明制药集团股份有限公司产权比率变化情况</w:t>
      </w:r>
    </w:p>
    <w:p>
      <w:pPr>
        <w:spacing w:before="75" w:after="0"/>
      </w:pPr>
      <w:r>
        <w:rPr/>
        <w:t xml:space="preserve">图表：昆明制药集团股份有限公司固定资产周转次数情况</w:t>
      </w:r>
    </w:p>
    <w:p>
      <w:pPr>
        <w:spacing w:before="75" w:after="0"/>
      </w:pPr>
      <w:r>
        <w:rPr/>
        <w:t xml:space="preserve">图表：昆明制药集团股份有限公司流动资产周转次数变化情况</w:t>
      </w:r>
    </w:p>
    <w:p>
      <w:pPr>
        <w:spacing w:before="75" w:after="0"/>
      </w:pPr>
      <w:r>
        <w:rPr/>
        <w:t xml:space="preserve">图表：昆明制药集团股份有限公司销售毛利率变化情况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2026-2031年中药材三七产业市场调研与投资战略分析报告</dc:title>
  <dc:description>2026-2031年中药材三七产业市场调研与投资战略分析报告</dc:description>
  <dc:subject>2026-2031年中药材三七产业市场调研与投资战略分析报告</dc:subject>
  <cp:keywords>研究报告</cp:keywords>
  <cp:category>研究报告</cp:category>
  <cp:lastModifiedBy>北京中道泰和信息咨询有限公司</cp:lastModifiedBy>
  <dcterms:created xsi:type="dcterms:W3CDTF">2026-03-26T09:51:57+08:00</dcterms:created>
  <dcterms:modified xsi:type="dcterms:W3CDTF">2026-03-26T09:51:57+08:00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