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2024-2029年中国热喷涂行业市场调研分析及前景预测报告</w:t>
      </w:r>
    </w:p>
    <w:p>
      <w:pPr>
        <w:spacing w:after="150"/>
      </w:pPr>
      <w:r>
        <w:rPr>
          <w:b w:val="1"/>
          <w:bCs w:val="1"/>
        </w:rPr>
        <w:t xml:space="preserve">报告简介</w:t>
      </w:r>
    </w:p>
    <w:p>
      <w:pPr>
        <w:spacing w:after="150"/>
      </w:pPr>
      <w:r>
        <w:rPr/>
        <w:t xml:space="preserve">热喷涂技术是利用某种热源将热喷涂材料加热熔化或半熔化，并通过焰流或外加高速气流将其雾化，进而喷射到基体(工件)表面，与基体结合形成某种功能涂层的方法。热喷涂技术在普通材料的表面上，制造一个特殊的工作表面，使其达到：防腐、耐磨、减摩、抗高温、抗氧化、隔热、绝缘、导电、防微波辐射等一系多种功能，使其达到节约材料，节约能源的目的，我们把特殊的工作表面叫涂层，把制造涂层的工作方法叫热喷涂。热喷涂技术是表面过程技术的重要组成部分之一，约占表面工程技术的三分之一。热喷涂技术作为一个重要的表面工程技术，被列为国家中长期发展纲要重点支持发展的技术。热喷涂实验室积极开展表面热喷涂技术的研究和开发应用，已开发成功耐磨损，耐腐蚀，高温隔热等多种图层材料，在钢铁冶金，石油化工，电力能源，机构制造等行业得到广泛应用。</w:t>
      </w:r>
    </w:p>
    <w:p>
      <w:pPr>
        <w:spacing w:after="150"/>
      </w:pPr>
      <w:r>
        <w:rPr/>
        <w:t xml:space="preserve">技术创新：高致密度纳米陶瓷涂层技术;纳米陶瓷涂层; 高致密度，气孔率小于1%;高韧性，高结合强度;高耐磨、耐腐、耐高温性能。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热喷涂行业及各子行业的发展状况、上下游行业发展状况、市场供需形势、新产品与技术等进行了分析，并重点分析了我国热喷涂行业发展状况和特点，以及中国热喷涂行业将面临的挑战、企业的发展策略等。报告还对全球热喷涂行业发展态势作了详细分析，并对热喷涂行业进行了趋向研判，是热喷涂生产、经营企业，科研、投资机构等单位准确了解目前热喷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热喷涂行业发展概述</w:t>
      </w:r>
    </w:p>
    <w:p>
      <w:pPr>
        <w:spacing w:after="150"/>
      </w:pPr>
      <w:r>
        <w:rPr/>
        <w:t xml:space="preserve">第一节 热喷涂行业技术介绍</w:t>
      </w:r>
    </w:p>
    <w:p>
      <w:pPr>
        <w:spacing w:after="150"/>
      </w:pPr>
      <w:r>
        <w:rPr/>
        <w:t xml:space="preserve">一、热喷涂技术介绍</w:t>
      </w:r>
    </w:p>
    <w:p>
      <w:pPr>
        <w:spacing w:after="150"/>
      </w:pPr>
      <w:r>
        <w:rPr/>
        <w:t xml:space="preserve">二、热喷涂技术方法</w:t>
      </w:r>
    </w:p>
    <w:p>
      <w:pPr>
        <w:spacing w:after="150"/>
      </w:pPr>
      <w:r>
        <w:rPr/>
        <w:t xml:space="preserve">1、火焰喷涂</w:t>
      </w:r>
    </w:p>
    <w:p>
      <w:pPr>
        <w:spacing w:after="150"/>
      </w:pPr>
      <w:r>
        <w:rPr/>
        <w:t xml:space="preserve">2、氧乙火焰粉末喷涂</w:t>
      </w:r>
    </w:p>
    <w:p>
      <w:pPr>
        <w:spacing w:after="150"/>
      </w:pPr>
      <w:r>
        <w:rPr/>
        <w:t xml:space="preserve">3、氧乙火焰线材喷涂</w:t>
      </w:r>
    </w:p>
    <w:p>
      <w:pPr>
        <w:spacing w:after="150"/>
      </w:pPr>
      <w:r>
        <w:rPr/>
        <w:t xml:space="preserve">4、氧乙火焰喷焊</w:t>
      </w:r>
    </w:p>
    <w:p>
      <w:pPr>
        <w:spacing w:after="150"/>
      </w:pPr>
      <w:r>
        <w:rPr/>
        <w:t xml:space="preserve">5、高速火焰喷涂(HOVF)</w:t>
      </w:r>
    </w:p>
    <w:p>
      <w:pPr>
        <w:spacing w:after="150"/>
      </w:pPr>
      <w:r>
        <w:rPr/>
        <w:t xml:space="preserve">6、电弧喷涂</w:t>
      </w:r>
    </w:p>
    <w:p>
      <w:pPr>
        <w:spacing w:after="150"/>
      </w:pPr>
      <w:r>
        <w:rPr/>
        <w:t xml:space="preserve">7、等离子喷涂</w:t>
      </w:r>
    </w:p>
    <w:p>
      <w:pPr>
        <w:spacing w:after="150"/>
      </w:pPr>
      <w:r>
        <w:rPr/>
        <w:t xml:space="preserve">8、大气等离子喷涂</w:t>
      </w:r>
    </w:p>
    <w:p>
      <w:pPr>
        <w:spacing w:after="150"/>
      </w:pPr>
      <w:r>
        <w:rPr/>
        <w:t xml:space="preserve">9、低压等离子喷涂</w:t>
      </w:r>
    </w:p>
    <w:p>
      <w:pPr>
        <w:spacing w:after="150"/>
      </w:pPr>
      <w:r>
        <w:rPr/>
        <w:t xml:space="preserve">三、热喷涂技术的特点</w:t>
      </w:r>
    </w:p>
    <w:p>
      <w:pPr>
        <w:spacing w:after="150"/>
      </w:pPr>
      <w:r>
        <w:rPr/>
        <w:t xml:space="preserve">1、热喷涂技术的基本特点</w:t>
      </w:r>
    </w:p>
    <w:p>
      <w:pPr>
        <w:spacing w:after="150"/>
      </w:pPr>
      <w:r>
        <w:rPr/>
        <w:t xml:space="preserve">2、热喷涂技术的缺点</w:t>
      </w:r>
    </w:p>
    <w:p>
      <w:pPr>
        <w:spacing w:after="150"/>
      </w:pPr>
      <w:r>
        <w:rPr/>
        <w:t xml:space="preserve">四、热喷涂设备情况</w:t>
      </w:r>
    </w:p>
    <w:p>
      <w:pPr>
        <w:spacing w:after="150"/>
      </w:pPr>
      <w:r>
        <w:rPr/>
        <w:t xml:space="preserve">第二节 热喷涂行业特征分析</w:t>
      </w:r>
    </w:p>
    <w:p>
      <w:pPr>
        <w:spacing w:after="150"/>
      </w:pPr>
      <w:r>
        <w:rPr/>
        <w:t xml:space="preserve">一、产业链分析</w:t>
      </w:r>
    </w:p>
    <w:p>
      <w:pPr>
        <w:spacing w:after="150"/>
      </w:pPr>
      <w:r>
        <w:rPr/>
        <w:t xml:space="preserve">二、热喷涂行业在国民经济中的地位</w:t>
      </w:r>
    </w:p>
    <w:p>
      <w:pPr>
        <w:spacing w:after="150"/>
      </w:pPr>
      <w:r>
        <w:rPr/>
        <w:t xml:space="preserve">第三节 热喷涂行业经济指标分析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热喷涂行业市场环境及影响分析（PEST）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一、热喷涂生产工艺分析</w:t>
      </w:r>
    </w:p>
    <w:p>
      <w:pPr>
        <w:spacing w:after="150"/>
      </w:pPr>
      <w:r>
        <w:rPr/>
        <w:t xml:space="preserve">二、热喷涂应用技术发展分析</w:t>
      </w:r>
    </w:p>
    <w:p>
      <w:pPr>
        <w:spacing w:after="150"/>
      </w:pPr>
      <w:r>
        <w:rPr/>
        <w:t xml:space="preserve">三、技术环境对行业的影响</w:t>
      </w:r>
    </w:p>
    <w:p>
      <w:pPr>
        <w:spacing w:after="150"/>
      </w:pPr>
      <w:r>
        <w:rPr>
          <w:b w:val="1"/>
          <w:bCs w:val="1"/>
        </w:rPr>
        <w:t xml:space="preserve">第三章 全球热喷涂行业发展分析</w:t>
      </w:r>
    </w:p>
    <w:p>
      <w:pPr>
        <w:spacing w:after="150"/>
      </w:pPr>
      <w:r>
        <w:rPr/>
        <w:t xml:space="preserve">第一节 全球热喷涂技术行业市场需求分析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1、大面积长效防护技术得到广泛应用</w:t>
      </w:r>
    </w:p>
    <w:p>
      <w:pPr>
        <w:spacing w:after="150"/>
      </w:pPr>
      <w:r>
        <w:rPr/>
        <w:t xml:space="preserve">2、采用热喷涂技术修复与强化大型关键设备及进口零部件国产化</w:t>
      </w:r>
    </w:p>
    <w:p>
      <w:pPr>
        <w:spacing w:after="150"/>
      </w:pPr>
      <w:r>
        <w:rPr/>
        <w:t xml:space="preserve">3、超音速火焰喷涂技术的应用</w:t>
      </w:r>
    </w:p>
    <w:p>
      <w:pPr>
        <w:spacing w:after="150"/>
      </w:pPr>
      <w:r>
        <w:rPr/>
        <w:t xml:space="preserve">4、气体爆燃式喷涂技术进一步得到应用</w:t>
      </w:r>
    </w:p>
    <w:p>
      <w:pPr>
        <w:spacing w:after="150"/>
      </w:pPr>
      <w:r>
        <w:rPr/>
        <w:t xml:space="preserve">5、高速、自动氧乙炔火焰末喷涂技术发展迅速</w:t>
      </w:r>
    </w:p>
    <w:p>
      <w:pPr>
        <w:spacing w:after="150"/>
      </w:pPr>
      <w:r>
        <w:rPr/>
        <w:t xml:space="preserve">6、热喷技术在化工防腐工程中得到应用</w:t>
      </w:r>
    </w:p>
    <w:p>
      <w:pPr>
        <w:spacing w:after="150"/>
      </w:pPr>
      <w:r>
        <w:rPr/>
        <w:t xml:space="preserve">7、激光重熔技术开始应用</w:t>
      </w:r>
    </w:p>
    <w:p>
      <w:pPr>
        <w:spacing w:after="150"/>
      </w:pPr>
      <w:r>
        <w:rPr/>
        <w:t xml:space="preserve">第二节 全球热喷涂技术行业市场供给分析</w:t>
      </w:r>
    </w:p>
    <w:p>
      <w:pPr>
        <w:spacing w:after="150"/>
      </w:pPr>
      <w:r>
        <w:rPr/>
        <w:t xml:space="preserve">一、市场规模现状</w:t>
      </w:r>
    </w:p>
    <w:p>
      <w:pPr>
        <w:spacing w:after="150"/>
      </w:pPr>
      <w:r>
        <w:rPr/>
        <w:t xml:space="preserve">二、市场份额情况</w:t>
      </w:r>
    </w:p>
    <w:p>
      <w:pPr>
        <w:spacing w:after="150"/>
      </w:pPr>
      <w:r>
        <w:rPr/>
        <w:t xml:space="preserve">三、重点厂商介绍</w:t>
      </w:r>
    </w:p>
    <w:p>
      <w:pPr>
        <w:spacing w:after="150"/>
      </w:pPr>
      <w:r>
        <w:rPr/>
        <w:t xml:space="preserve">1、SULZERMETCO公司</w:t>
      </w:r>
    </w:p>
    <w:p>
      <w:pPr>
        <w:spacing w:after="150"/>
      </w:pPr>
      <w:r>
        <w:rPr/>
        <w:t xml:space="preserve">2、PRAXAIR表面技术工程公司</w:t>
      </w:r>
    </w:p>
    <w:p>
      <w:pPr>
        <w:spacing w:after="150"/>
      </w:pPr>
      <w:r>
        <w:rPr/>
        <w:t xml:space="preserve">3、EUTECTIC公司</w:t>
      </w:r>
    </w:p>
    <w:p>
      <w:pPr>
        <w:spacing w:after="150"/>
      </w:pPr>
      <w:r>
        <w:rPr>
          <w:b w:val="1"/>
          <w:bCs w:val="1"/>
        </w:rPr>
        <w:t xml:space="preserve">第四章 我国热喷涂行业发展分析</w:t>
      </w:r>
    </w:p>
    <w:p>
      <w:pPr>
        <w:spacing w:after="150"/>
      </w:pPr>
      <w:r>
        <w:rPr/>
        <w:t xml:space="preserve">第一节 我国热喷涂行业发展状况分析</w:t>
      </w:r>
    </w:p>
    <w:p>
      <w:pPr>
        <w:spacing w:after="150"/>
      </w:pPr>
      <w:r>
        <w:rPr/>
        <w:t xml:space="preserve">一、我国热喷涂行业发展阶段</w:t>
      </w:r>
    </w:p>
    <w:p>
      <w:pPr>
        <w:spacing w:after="150"/>
      </w:pPr>
      <w:r>
        <w:rPr/>
        <w:t xml:space="preserve">二、我国热喷涂行业发展总体概况</w:t>
      </w:r>
    </w:p>
    <w:p>
      <w:pPr>
        <w:spacing w:after="150"/>
      </w:pPr>
      <w:r>
        <w:rPr/>
        <w:t xml:space="preserve">三、我国热喷涂行业发展特点分析</w:t>
      </w:r>
    </w:p>
    <w:p>
      <w:pPr>
        <w:spacing w:after="150"/>
      </w:pPr>
      <w:r>
        <w:rPr/>
        <w:t xml:space="preserve">四、我国热喷涂行业商业模式分析</w:t>
      </w:r>
    </w:p>
    <w:p>
      <w:pPr>
        <w:spacing w:after="150"/>
      </w:pPr>
      <w:r>
        <w:rPr/>
        <w:t xml:space="preserve">第二节 我国热喷涂行业市场供需状况</w:t>
      </w:r>
    </w:p>
    <w:p>
      <w:pPr>
        <w:spacing w:after="150"/>
      </w:pPr>
      <w:r>
        <w:rPr/>
        <w:t xml:space="preserve">一、2019-2023年我国热喷涂行业市场供给分析</w:t>
      </w:r>
    </w:p>
    <w:p>
      <w:pPr>
        <w:spacing w:after="150"/>
      </w:pPr>
      <w:r>
        <w:rPr/>
        <w:t xml:space="preserve">二、2019-2023年我国热喷涂行业市场需求分析</w:t>
      </w:r>
    </w:p>
    <w:p>
      <w:pPr>
        <w:spacing w:after="150"/>
      </w:pPr>
      <w:r>
        <w:rPr/>
        <w:t xml:space="preserve">三、2019-2023年我国热喷涂行业产品价格分析</w:t>
      </w:r>
    </w:p>
    <w:p>
      <w:pPr>
        <w:spacing w:after="150"/>
      </w:pPr>
      <w:r>
        <w:rPr/>
        <w:t xml:space="preserve">第三节 我国热喷涂市场价格走势分析</w:t>
      </w:r>
    </w:p>
    <w:p>
      <w:pPr>
        <w:spacing w:after="150"/>
      </w:pPr>
      <w:r>
        <w:rPr/>
        <w:t xml:space="preserve">一、热喷涂市场定价机制组成</w:t>
      </w:r>
    </w:p>
    <w:p>
      <w:pPr>
        <w:spacing w:after="150"/>
      </w:pPr>
      <w:r>
        <w:rPr/>
        <w:t xml:space="preserve">二、热喷涂市场价格影响因素</w:t>
      </w:r>
    </w:p>
    <w:p>
      <w:pPr>
        <w:spacing w:after="150"/>
      </w:pPr>
      <w:r>
        <w:rPr/>
        <w:t xml:space="preserve">三、热喷涂产品价格走势分析</w:t>
      </w:r>
    </w:p>
    <w:p>
      <w:pPr>
        <w:spacing w:after="150"/>
      </w:pPr>
      <w:r>
        <w:rPr>
          <w:b w:val="1"/>
          <w:bCs w:val="1"/>
        </w:rPr>
        <w:t xml:space="preserve">第五章 热喷涂行业经济运行分析</w:t>
      </w:r>
    </w:p>
    <w:p>
      <w:pPr>
        <w:spacing w:after="150"/>
      </w:pPr>
      <w:r>
        <w:rPr/>
        <w:t xml:space="preserve">第一节 2019-2023年中国热喷涂行业总体规模分析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2019-2023年我国热喷涂行业工业总产值分析</w:t>
      </w:r>
    </w:p>
    <w:p>
      <w:pPr>
        <w:spacing w:after="150"/>
      </w:pPr>
      <w:r>
        <w:rPr/>
        <w:t xml:space="preserve">第三节 2019-2023年我国热喷涂行业产品成本利润分析</w:t>
      </w:r>
    </w:p>
    <w:p>
      <w:pPr>
        <w:spacing w:after="150"/>
      </w:pPr>
      <w:r>
        <w:rPr/>
        <w:t xml:space="preserve">第四节 2019-2023年我国热喷涂行业运营能力分析</w:t>
      </w:r>
    </w:p>
    <w:p>
      <w:pPr>
        <w:spacing w:after="150"/>
      </w:pPr>
      <w:r>
        <w:rPr>
          <w:b w:val="1"/>
          <w:bCs w:val="1"/>
        </w:rPr>
        <w:t xml:space="preserve">第二部分 行业竞争格局</w:t>
      </w:r>
    </w:p>
    <w:p>
      <w:pPr>
        <w:spacing w:after="150"/>
      </w:pPr>
      <w:r>
        <w:rPr>
          <w:b w:val="1"/>
          <w:bCs w:val="1"/>
        </w:rPr>
        <w:t xml:space="preserve">第六章 热喷涂行业竞争格局分析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热喷涂行业主要企业竞争力分析</w:t>
      </w:r>
    </w:p>
    <w:p>
      <w:pPr>
        <w:spacing w:after="150"/>
      </w:pPr>
      <w:r>
        <w:rPr/>
        <w:t xml:space="preserve">第四节 2019-2023年热喷涂行业竞争格局分析</w:t>
      </w:r>
    </w:p>
    <w:p>
      <w:pPr>
        <w:spacing w:after="150"/>
      </w:pPr>
      <w:r>
        <w:rPr/>
        <w:t xml:space="preserve">一、2019-2023年国内外热喷涂行业竞争分析</w:t>
      </w:r>
    </w:p>
    <w:p>
      <w:pPr>
        <w:spacing w:after="150"/>
      </w:pPr>
      <w:r>
        <w:rPr/>
        <w:t xml:space="preserve">二、2019-2023年我国热喷涂行业市场竞争分析</w:t>
      </w:r>
    </w:p>
    <w:p>
      <w:pPr>
        <w:spacing w:after="150"/>
      </w:pPr>
      <w:r>
        <w:rPr/>
        <w:t xml:space="preserve">三、2019-2023年国内主要热喷涂行业企业动向</w:t>
      </w:r>
    </w:p>
    <w:p>
      <w:pPr>
        <w:spacing w:after="150"/>
      </w:pPr>
      <w:r>
        <w:rPr>
          <w:b w:val="1"/>
          <w:bCs w:val="1"/>
        </w:rPr>
        <w:t xml:space="preserve">第七章 热喷涂行业上下游产业分析</w:t>
      </w:r>
    </w:p>
    <w:p>
      <w:pPr>
        <w:spacing w:after="150"/>
      </w:pPr>
      <w:r>
        <w:rPr/>
        <w:t xml:space="preserve">第一节 热喷涂产业结构分析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四、行业竞争状况及其对热喷涂行业的意义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四、行业新动态及其对热喷涂行业的影响</w:t>
      </w:r>
    </w:p>
    <w:p>
      <w:pPr>
        <w:spacing w:after="150"/>
      </w:pPr>
      <w:r>
        <w:rPr/>
        <w:t xml:space="preserve">五、行业竞争状况及其对热喷涂行业的意义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中国热喷涂行业主要企业调研分析</w:t>
      </w:r>
    </w:p>
    <w:p>
      <w:pPr>
        <w:spacing w:after="150"/>
      </w:pPr>
      <w:r>
        <w:rPr/>
        <w:t xml:space="preserve">第一节 上海君山表面技术工程股份有限公司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广州汉泰TOCALO有限公司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中科院沈阳金属研究所热喷涂</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宝钢机械厂</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苏州统明热喷涂公司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温州创博热喷涂有限公司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无锡苏威热喷涂科技有限公司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北京福锐克森热喷涂科技有限公司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湖南先导热喷涂材料股份有限公司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成都大光热喷涂材料有限公司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热喷涂行业发展趋势分析</w:t>
      </w:r>
    </w:p>
    <w:p>
      <w:pPr>
        <w:spacing w:after="150"/>
      </w:pPr>
      <w:r>
        <w:rPr/>
        <w:t xml:space="preserve">第一节 2019-2023年产业发展环境展望</w:t>
      </w:r>
    </w:p>
    <w:p>
      <w:pPr>
        <w:spacing w:after="150"/>
      </w:pPr>
      <w:r>
        <w:rPr/>
        <w:t xml:space="preserve">第二节 2024-2029年我国热喷涂行业趋势分析</w:t>
      </w:r>
    </w:p>
    <w:p>
      <w:pPr>
        <w:spacing w:after="150"/>
      </w:pPr>
      <w:r>
        <w:rPr/>
        <w:t xml:space="preserve">一、2024-2029年我国热喷涂行业发展趋势分析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二、2024-2029年我国热喷涂行业市场发展空间</w:t>
      </w:r>
    </w:p>
    <w:p>
      <w:pPr>
        <w:spacing w:after="150"/>
      </w:pPr>
      <w:r>
        <w:rPr/>
        <w:t xml:space="preserve">三、2024-2029年我国热喷涂行业政策趋向</w:t>
      </w:r>
    </w:p>
    <w:p>
      <w:pPr>
        <w:spacing w:after="150"/>
      </w:pPr>
      <w:r>
        <w:rPr/>
        <w:t xml:space="preserve">四、2024-2029年我国热喷涂行业价格走势分析</w:t>
      </w:r>
    </w:p>
    <w:p>
      <w:pPr>
        <w:spacing w:after="150"/>
      </w:pPr>
      <w:r>
        <w:rPr/>
        <w:t xml:space="preserve">五、2019-2023年行业竞争格局展望</w:t>
      </w:r>
    </w:p>
    <w:p>
      <w:pPr>
        <w:spacing w:after="150"/>
      </w:pPr>
      <w:r>
        <w:rPr/>
        <w:t xml:space="preserve">六、2024-2029年热喷涂市场规模预测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我国热喷涂行业营销趋势及策略分析</w:t>
      </w:r>
    </w:p>
    <w:p>
      <w:pPr>
        <w:spacing w:after="150"/>
      </w:pPr>
      <w:r>
        <w:rPr/>
        <w:t xml:space="preserve">第一节 热喷涂行业销售渠道分析</w:t>
      </w:r>
    </w:p>
    <w:p>
      <w:pPr>
        <w:spacing w:after="150"/>
      </w:pPr>
      <w:r>
        <w:rPr/>
        <w:t xml:space="preserve">一、营销分析与营销模式推荐</w:t>
      </w:r>
    </w:p>
    <w:p>
      <w:pPr>
        <w:spacing w:after="150"/>
      </w:pPr>
      <w:r>
        <w:rPr/>
        <w:t xml:space="preserve">二、热喷涂营销环境分析与评价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热喷涂行业营销策略分析</w:t>
      </w:r>
    </w:p>
    <w:p>
      <w:pPr>
        <w:spacing w:after="150"/>
      </w:pPr>
      <w:r>
        <w:rPr/>
        <w:t xml:space="preserve">一、中国热喷涂营销概况</w:t>
      </w:r>
    </w:p>
    <w:p>
      <w:pPr>
        <w:spacing w:after="150"/>
      </w:pPr>
      <w:r>
        <w:rPr/>
        <w:t xml:space="preserve">二、热喷涂营销策略探讨</w:t>
      </w:r>
    </w:p>
    <w:p>
      <w:pPr>
        <w:spacing w:after="150"/>
      </w:pPr>
      <w:r>
        <w:rPr/>
        <w:t xml:space="preserve">1、中国热喷涂产品营销策略浅析</w:t>
      </w:r>
    </w:p>
    <w:p>
      <w:pPr>
        <w:spacing w:after="150"/>
      </w:pPr>
      <w:r>
        <w:rPr/>
        <w:t xml:space="preserve">2、热喷涂新产品的市场推广策略</w:t>
      </w:r>
    </w:p>
    <w:p>
      <w:pPr>
        <w:spacing w:after="150"/>
      </w:pPr>
      <w:r>
        <w:rPr/>
        <w:t xml:space="preserve">3、热喷涂细分产品营销策略分析</w:t>
      </w:r>
    </w:p>
    <w:p>
      <w:pPr>
        <w:spacing w:after="150"/>
      </w:pPr>
      <w:r>
        <w:rPr/>
        <w:t xml:space="preserve">第三节 热喷涂营销的发展趋势</w:t>
      </w:r>
    </w:p>
    <w:p>
      <w:pPr>
        <w:spacing w:after="150"/>
      </w:pPr>
      <w:r>
        <w:rPr/>
        <w:t xml:space="preserve">一、未来热喷涂市场营销的出路</w:t>
      </w:r>
    </w:p>
    <w:p>
      <w:pPr>
        <w:spacing w:after="150"/>
      </w:pPr>
      <w:r>
        <w:rPr/>
        <w:t xml:space="preserve">二、中国热喷涂营销的趋势预测</w:t>
      </w:r>
    </w:p>
    <w:p>
      <w:pPr>
        <w:spacing w:after="150"/>
      </w:pPr>
      <w:r>
        <w:rPr>
          <w:b w:val="1"/>
          <w:bCs w:val="1"/>
        </w:rPr>
        <w:t xml:space="preserve">第十一章 2024-2029年中国热喷涂的投资风险与投资建议</w:t>
      </w:r>
    </w:p>
    <w:p>
      <w:pPr>
        <w:spacing w:after="150"/>
      </w:pPr>
      <w:r>
        <w:rPr/>
        <w:t xml:space="preserve">第一节 2024-2029年中国热喷涂制造行业的投资风险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2024-2029年中国热喷涂制造行业的投资建议</w:t>
      </w:r>
    </w:p>
    <w:p>
      <w:pPr>
        <w:spacing w:after="150"/>
      </w:pPr>
      <w:r>
        <w:rPr/>
        <w:t xml:space="preserve">一、中国热喷涂制造行业的重点投资区域</w:t>
      </w:r>
    </w:p>
    <w:p>
      <w:pPr>
        <w:spacing w:after="150"/>
      </w:pPr>
      <w:r>
        <w:rPr/>
        <w:t xml:space="preserve">二、中国热喷涂制造行业的重点投资产品</w:t>
      </w:r>
    </w:p>
    <w:p>
      <w:pPr>
        <w:spacing w:after="150"/>
      </w:pPr>
      <w:r>
        <w:rPr/>
        <w:t xml:space="preserve">三、行业投资建议</w:t>
      </w:r>
    </w:p>
    <w:p>
      <w:pPr>
        <w:spacing w:after="150"/>
      </w:pPr>
      <w:r>
        <w:rPr/>
        <w:t xml:space="preserve">第三节 2024-2029年中国热喷涂项目投资可行性分析</w:t>
      </w:r>
    </w:p>
    <w:p>
      <w:pPr>
        <w:spacing w:after="150"/>
      </w:pPr>
      <w:r>
        <w:rPr>
          <w:b w:val="1"/>
          <w:bCs w:val="1"/>
        </w:rPr>
        <w:t xml:space="preserve">第十二章 研究结论及发展建议</w:t>
      </w:r>
    </w:p>
    <w:p>
      <w:pPr>
        <w:spacing w:after="150"/>
      </w:pPr>
      <w:r>
        <w:rPr/>
        <w:t xml:space="preserve">第一节 热喷涂行业研究结论及建议</w:t>
      </w:r>
    </w:p>
    <w:p>
      <w:pPr>
        <w:spacing w:after="150"/>
      </w:pPr>
      <w:r>
        <w:rPr/>
        <w:t xml:space="preserve">第二节 中道泰和热喷涂行业发展建议</w:t>
      </w:r>
    </w:p>
    <w:p>
      <w:pPr>
        <w:spacing w:after="150"/>
      </w:pPr>
      <w:r>
        <w:rPr>
          <w:b w:val="1"/>
          <w:bCs w:val="1"/>
        </w:rPr>
        <w:t xml:space="preserve">图表目录</w:t>
      </w:r>
    </w:p>
    <w:p>
      <w:pPr>
        <w:spacing w:after="150"/>
      </w:pPr>
      <w:r>
        <w:rPr/>
        <w:t xml:space="preserve">图表：热喷涂行业生命周期</w:t>
      </w:r>
    </w:p>
    <w:p>
      <w:pPr>
        <w:spacing w:after="150"/>
      </w:pPr>
      <w:r>
        <w:rPr/>
        <w:t xml:space="preserve">图表：热喷涂行业产业链结构</w:t>
      </w:r>
    </w:p>
    <w:p>
      <w:pPr>
        <w:spacing w:after="150"/>
      </w:pPr>
      <w:r>
        <w:rPr/>
        <w:t xml:space="preserve">图表：2019-2023年我国热喷涂行业重点企业资产总计对比</w:t>
      </w:r>
    </w:p>
    <w:p>
      <w:pPr>
        <w:spacing w:after="150"/>
      </w:pPr>
      <w:r>
        <w:rPr/>
        <w:t xml:space="preserve">图表：2019-2023年我国热喷涂行业重点企业从业人员对比</w:t>
      </w:r>
    </w:p>
    <w:p>
      <w:pPr>
        <w:spacing w:after="150"/>
      </w:pPr>
      <w:r>
        <w:rPr/>
        <w:t xml:space="preserve">图表：2019-2023年我国热喷涂行业重点企业全年营业收入对比</w:t>
      </w:r>
    </w:p>
    <w:p>
      <w:pPr>
        <w:spacing w:after="150"/>
      </w:pPr>
      <w:r>
        <w:rPr/>
        <w:t xml:space="preserve">图表：2019-2023年我国热喷涂行业重点企业利润总额对比</w:t>
      </w:r>
    </w:p>
    <w:p>
      <w:pPr>
        <w:spacing w:after="150"/>
      </w:pPr>
      <w:r>
        <w:rPr/>
        <w:t xml:space="preserve">图表：2019-2023年我国热喷涂行业重点企业综合竞争力对比</w:t>
      </w:r>
    </w:p>
    <w:p>
      <w:pPr>
        <w:spacing w:after="150"/>
      </w:pPr>
      <w:r>
        <w:rPr/>
        <w:t xml:space="preserve">图表：2019-2023年我国热喷涂行业成长性</w:t>
      </w:r>
    </w:p>
    <w:p>
      <w:pPr>
        <w:spacing w:after="150"/>
      </w:pPr>
      <w:r>
        <w:rPr/>
        <w:t xml:space="preserve">图表：2019-2023年我国热喷涂行业经营能力</w:t>
      </w:r>
    </w:p>
    <w:p>
      <w:pPr>
        <w:spacing w:after="150"/>
      </w:pPr>
      <w:r>
        <w:rPr/>
        <w:t xml:space="preserve">图表：2019-2023年我国热喷涂行业盈利能力</w:t>
      </w:r>
    </w:p>
    <w:p>
      <w:pPr>
        <w:spacing w:after="150"/>
      </w:pPr>
      <w:r>
        <w:rPr/>
        <w:t xml:space="preserve">图表：2019-2023年我国热喷涂行业偿债能力</w:t>
      </w:r>
    </w:p>
    <w:p>
      <w:pPr>
        <w:spacing w:after="150"/>
      </w:pPr>
      <w:r>
        <w:rPr/>
        <w:t xml:space="preserve">图表：2019-2023年全球热喷涂行业市场规模</w:t>
      </w:r>
    </w:p>
    <w:p>
      <w:pPr>
        <w:spacing w:after="150"/>
      </w:pPr>
      <w:r>
        <w:rPr/>
        <w:t xml:space="preserve">图表：2019-2023年中国热喷涂行业市场规模</w:t>
      </w:r>
    </w:p>
    <w:p>
      <w:pPr>
        <w:spacing w:after="150"/>
      </w:pPr>
      <w:r>
        <w:rPr/>
        <w:t xml:space="preserve">图表：2019-2023年热喷涂行业需求分析</w:t>
      </w:r>
    </w:p>
    <w:p>
      <w:pPr>
        <w:spacing w:after="150"/>
      </w:pPr>
      <w:r>
        <w:rPr/>
        <w:t xml:space="preserve">图表：2024-2029年我国热喷涂行业供给预测</w:t>
      </w:r>
    </w:p>
    <w:p>
      <w:pPr>
        <w:spacing w:after="150"/>
      </w:pPr>
      <w:r>
        <w:rPr/>
        <w:t xml:space="preserve">图表：2024-2029年我国热喷涂行业产量预测</w:t>
      </w:r>
    </w:p>
    <w:p>
      <w:pPr>
        <w:spacing w:after="150"/>
      </w:pPr>
      <w:r>
        <w:rPr/>
        <w:t xml:space="preserve">图表：2024-2029年我国热喷涂行业需求预测</w:t>
      </w:r>
    </w:p>
    <w:p>
      <w:pPr>
        <w:spacing w:after="150"/>
      </w:pPr>
      <w:r>
        <w:rPr/>
        <w:t xml:space="preserve">图表：2024-2029年我国热喷涂行业供需平衡预测</w:t>
      </w:r>
    </w:p>
    <w:p>
      <w:pPr>
        <w:spacing w:after="150"/>
      </w:pPr>
      <w:r>
        <w:rPr/>
        <w:t xml:space="preserve">图表：2024-2029年我国热喷涂行业产品价格预测</w:t>
      </w:r>
    </w:p>
    <w:p>
      <w:pPr>
        <w:spacing w:after="150"/>
      </w:pPr>
      <w:r>
        <w:rPr/>
        <w:t xml:space="preserve">图表：2024-2029年我国热喷涂行业产品消费预测</w:t>
      </w:r>
    </w:p>
    <w:p>
      <w:pPr>
        <w:spacing w:after="150"/>
      </w:pPr>
      <w:r>
        <w:rPr/>
        <w:t xml:space="preserve">图表：2024-2029年我国热喷涂行业市场规模预测</w:t>
      </w:r>
    </w:p>
    <w:p>
      <w:pPr>
        <w:spacing w:after="150"/>
      </w:pPr>
      <w:r>
        <w:rPr/>
        <w:t xml:space="preserve">图表：2024-2029年我国热喷涂行业总产值预测</w:t>
      </w:r>
    </w:p>
    <w:p>
      <w:pPr>
        <w:spacing w:after="150"/>
      </w:pPr>
      <w:r>
        <w:rPr/>
        <w:t xml:space="preserve">图表：2024-2029年我国热喷涂行业销售收入预测</w:t>
      </w:r>
    </w:p>
    <w:p>
      <w:pPr>
        <w:spacing w:after="150"/>
      </w:pPr>
      <w:r>
        <w:rPr/>
        <w:t xml:space="preserve">图表：2024-2029年我国热喷涂行业总资产预测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2024-2029年中国热喷涂行业市场调研分析及前景预测报告</dc:title>
  <dc:description>2024-2029年中国热喷涂行业市场调研分析及前景预测报告</dc:description>
  <dc:subject>2024-2029年中国热喷涂行业市场调研分析及前景预测报告</dc:subject>
  <cp:keywords>研究报告</cp:keywords>
  <cp:category>研究报告</cp:category>
  <cp:lastModifiedBy>北京中道泰和信息咨询有限公司</cp:lastModifiedBy>
  <dcterms:created xsi:type="dcterms:W3CDTF">2024-01-24T05:47:01+08:00</dcterms:created>
  <dcterms:modified xsi:type="dcterms:W3CDTF">2024-01-24T05:47:01+08:00</dcterms:modified>
</cp:coreProperties>
</file>

<file path=docProps/custom.xml><?xml version="1.0" encoding="utf-8"?>
<Properties xmlns="http://schemas.openxmlformats.org/officeDocument/2006/custom-properties" xmlns:vt="http://schemas.openxmlformats.org/officeDocument/2006/docPropsVTypes"/>
</file>