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2024-2029年中国数控机床行业市场竞争分析及发展趋势预测报告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是将金属毛坯加工成机器零件的机器，它是制造机器的机器，所以又称为“工作母机”或“工具机”，习惯上简称机床。机床是先进制造技术的载体和装备工业的基本生产手段，是装备制造业的基础设备，主要为汽车、军工、农机、工程机械、电力设备、铁路机车、船舶等行业服务。我国已连续几年成为世界最大的机床消费国和机床进口国。</w:t>
      </w:r>
    </w:p>
    <w:p>
      <w:pPr>
        <w:spacing w:after="150"/>
      </w:pPr>
      <w:r>
        <w:rPr/>
        <w:t xml:space="preserve">未来随着国民经济稳定增长和市场需求提高，特别是来自汽车制造、高速铁路建设、高速公路建设、绿色能源建设、工程机械、大型飞机、支线飞机等行业快速发展的拉动，国内机床消费量还会有较大的上升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数控机床行业的发展状况进行了深入透彻地分析，对我国行业市场情况、技术现状、供需形势作了详尽研究，重点分析了国内外重点企业、行业发展趋势以及行业投资情况，报告还对数控机床下游行业的发展进行了探讨，是数控机床及相关企业、投资部门、研究机构准确了解目前中国市场发展动态，把握数控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数控机床行业发展现状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一、我国数控机床制造行业发展概况</w:t>
      </w:r>
    </w:p>
    <w:p>
      <w:pPr>
        <w:spacing w:after="150"/>
      </w:pPr>
      <w:r>
        <w:rPr/>
        <w:t xml:space="preserve">二、2019-2023年我国数控机床制造企业经济运行情况</w:t>
      </w:r>
    </w:p>
    <w:p>
      <w:pPr>
        <w:spacing w:after="150"/>
      </w:pPr>
      <w:r>
        <w:rPr/>
        <w:t xml:space="preserve">1、数控机床制造企业经济运行主要特点</w:t>
      </w:r>
    </w:p>
    <w:p>
      <w:pPr>
        <w:spacing w:after="150"/>
      </w:pPr>
      <w:r>
        <w:rPr/>
        <w:t xml:space="preserve">2、数控机床制造企业主要措施和做法</w:t>
      </w:r>
    </w:p>
    <w:p>
      <w:pPr>
        <w:spacing w:after="150"/>
      </w:pPr>
      <w:r>
        <w:rPr/>
        <w:t xml:space="preserve">第二节 数控机床产品所处产业生命周期</w:t>
      </w:r>
    </w:p>
    <w:p>
      <w:pPr>
        <w:spacing w:after="150"/>
      </w:pPr>
      <w:r>
        <w:rPr/>
        <w:t xml:space="preserve">一、数控机床产品发展周期展示</w:t>
      </w:r>
    </w:p>
    <w:p>
      <w:pPr>
        <w:spacing w:after="150"/>
      </w:pPr>
      <w:r>
        <w:rPr/>
        <w:t xml:space="preserve">二、数控机床产品所处生命周期位置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国内数控机床行业发展环境分析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2019-2023年中国数控机床行业规模</w:t>
      </w:r>
    </w:p>
    <w:p>
      <w:pPr>
        <w:spacing w:after="150"/>
      </w:pPr>
      <w:r>
        <w:rPr/>
        <w:t xml:space="preserve">一、2019-2023年中国数控机床行业企业数量</w:t>
      </w:r>
    </w:p>
    <w:p>
      <w:pPr>
        <w:spacing w:after="150"/>
      </w:pPr>
      <w:r>
        <w:rPr/>
        <w:t xml:space="preserve">二、2019-2023年中国数控机床行业从业人数</w:t>
      </w:r>
    </w:p>
    <w:p>
      <w:pPr>
        <w:spacing w:after="150"/>
      </w:pPr>
      <w:r>
        <w:rPr/>
        <w:t xml:space="preserve">三、2019-2023年中国数控机床行业资产规模</w:t>
      </w:r>
    </w:p>
    <w:p>
      <w:pPr>
        <w:spacing w:after="150"/>
      </w:pPr>
      <w:r>
        <w:rPr/>
        <w:t xml:space="preserve">四、2019-2023年中国数控机床行业投资规模</w:t>
      </w:r>
    </w:p>
    <w:p>
      <w:pPr>
        <w:spacing w:after="150"/>
      </w:pPr>
      <w:r>
        <w:rPr/>
        <w:t xml:space="preserve">第二节 2019-2023年中国数控机床行业供给分析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2019-2023年中国数控机床行业需求分析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2019-2023年中国数控机床行业监测数据分析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数控机床重点企业与品牌分析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一、大连机床集团有限责任公司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二、武汉重型机床集团有限公司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三、天水星火机床有限责任公司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四、浙江泽恩实业集团有限公司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五、宁夏小巨人机床有限公司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第二节 强势品牌调研</w:t>
      </w:r>
    </w:p>
    <w:p>
      <w:pPr>
        <w:spacing w:after="150"/>
      </w:pPr>
      <w:r>
        <w:rPr/>
        <w:t xml:space="preserve">一、沈阳机床SMTCL</w:t>
      </w:r>
    </w:p>
    <w:p>
      <w:pPr>
        <w:spacing w:after="150"/>
      </w:pPr>
      <w:r>
        <w:rPr/>
        <w:t xml:space="preserve">1、品牌描述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3、品牌影响力</w:t>
      </w:r>
    </w:p>
    <w:p>
      <w:pPr>
        <w:spacing w:after="150"/>
      </w:pPr>
      <w:r>
        <w:rPr/>
        <w:t xml:space="preserve">4、品牌价值评估</w:t>
      </w:r>
    </w:p>
    <w:p>
      <w:pPr>
        <w:spacing w:after="150"/>
      </w:pPr>
      <w:r>
        <w:rPr/>
        <w:t xml:space="preserve">二、大连机床DMTG</w:t>
      </w:r>
    </w:p>
    <w:p>
      <w:pPr>
        <w:spacing w:after="150"/>
      </w:pPr>
      <w:r>
        <w:rPr/>
        <w:t xml:space="preserve">1、品牌描述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3、品牌影响力</w:t>
      </w:r>
    </w:p>
    <w:p>
      <w:pPr>
        <w:spacing w:after="150"/>
      </w:pPr>
      <w:r>
        <w:rPr/>
        <w:t xml:space="preserve">4、品牌价值评估</w:t>
      </w:r>
    </w:p>
    <w:p>
      <w:pPr>
        <w:spacing w:after="150"/>
      </w:pPr>
      <w:r>
        <w:rPr/>
        <w:t xml:space="preserve">三、济二机JIER</w:t>
      </w:r>
    </w:p>
    <w:p>
      <w:pPr>
        <w:spacing w:after="150"/>
      </w:pPr>
      <w:r>
        <w:rPr/>
        <w:t xml:space="preserve">1、品牌描述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3、品牌影响力</w:t>
      </w:r>
    </w:p>
    <w:p>
      <w:pPr>
        <w:spacing w:after="150"/>
      </w:pPr>
      <w:r>
        <w:rPr/>
        <w:t xml:space="preserve">4、品牌价值评估</w:t>
      </w:r>
    </w:p>
    <w:p>
      <w:pPr>
        <w:spacing w:after="150"/>
      </w:pPr>
      <w:r>
        <w:rPr>
          <w:b w:val="1"/>
          <w:bCs w:val="1"/>
        </w:rPr>
        <w:t xml:space="preserve">第五章 中国数控机床行业市场区域分布分析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一、2019-2023年数控机床销售量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一、2019-2023年数控机床市场销售量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数控机床竞争调查分析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数控机床行业主要企业竞争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2019-2023年国内数控机床行业产量统计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数控机床产品发展动态与机会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数控机床产品消费调查分析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数控机床销售渠道分析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2019-2023年数控机床进出口市场分析</w:t>
      </w:r>
    </w:p>
    <w:p>
      <w:pPr>
        <w:spacing w:after="150"/>
      </w:pPr>
      <w:r>
        <w:rPr/>
        <w:t xml:space="preserve">第一节 数控机床进口市场分析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数控机床出口市场分析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数控机床行业上下游市场调研</w:t>
      </w:r>
    </w:p>
    <w:p>
      <w:pPr>
        <w:spacing w:after="150"/>
      </w:pPr>
      <w:r>
        <w:rPr/>
        <w:t xml:space="preserve">第一节 2024-2029年数控机床原材料市场分析</w:t>
      </w:r>
    </w:p>
    <w:p>
      <w:pPr>
        <w:spacing w:after="150"/>
      </w:pPr>
      <w:r>
        <w:rPr/>
        <w:t xml:space="preserve">一、数控机床上游原材料构成</w:t>
      </w:r>
    </w:p>
    <w:p>
      <w:pPr>
        <w:spacing w:after="150"/>
      </w:pPr>
      <w:r>
        <w:rPr/>
        <w:t xml:space="preserve">二、数控机床上游原材料最新市场动态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一、数控机床产品消费市场构成势</w:t>
      </w:r>
    </w:p>
    <w:p>
      <w:pPr>
        <w:spacing w:after="150"/>
      </w:pPr>
      <w:r>
        <w:rPr/>
        <w:t xml:space="preserve">二、数控机床产品消费市场结构变化趋势</w:t>
      </w:r>
    </w:p>
    <w:p>
      <w:pPr>
        <w:spacing w:after="150"/>
      </w:pPr>
      <w:r>
        <w:rPr/>
        <w:t xml:space="preserve">三、数控机床产品下游市场相关政策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一、数控机床产品的现有潜在用户分析</w:t>
      </w:r>
    </w:p>
    <w:p>
      <w:pPr>
        <w:spacing w:after="150"/>
      </w:pPr>
      <w:r>
        <w:rPr/>
        <w:t xml:space="preserve">二、数控机床产品的潜在用户挖掘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一、数控机床产品产业环境分析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数控机床产品产业发展前景预测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数控机床细分市场分析</w:t>
      </w:r>
    </w:p>
    <w:p>
      <w:pPr>
        <w:spacing w:after="150"/>
      </w:pPr>
      <w:r>
        <w:rPr/>
        <w:t xml:space="preserve">第一节 数控车床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数控铣床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第三节 数控磨床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图表：各国数控机床生产的特点</w:t>
      </w:r>
    </w:p>
    <w:p>
      <w:pPr>
        <w:spacing w:after="150"/>
      </w:pPr>
      <w:r>
        <w:rPr/>
        <w:t xml:space="preserve">图表：国内外数控机床市场需求情况</w:t>
      </w:r>
    </w:p>
    <w:p>
      <w:pPr>
        <w:spacing w:after="150"/>
      </w:pPr>
      <w:r>
        <w:rPr/>
        <w:t xml:space="preserve">图表：当前国内数控机床市场主要产品结构</w:t>
      </w:r>
    </w:p>
    <w:p>
      <w:pPr>
        <w:spacing w:after="150"/>
      </w:pPr>
      <w:r>
        <w:rPr/>
        <w:t xml:space="preserve">图表：国内外数控机床主要品牌厂商</w:t>
      </w:r>
    </w:p>
    <w:p>
      <w:pPr>
        <w:spacing w:after="150"/>
      </w:pPr>
      <w:r>
        <w:rPr/>
        <w:t xml:space="preserve">图表：国内外数控机床成长性品牌厂商</w:t>
      </w:r>
    </w:p>
    <w:p>
      <w:pPr>
        <w:spacing w:after="150"/>
      </w:pPr>
      <w:r>
        <w:rPr/>
        <w:t xml:space="preserve">图表：区域数控机床分布结构市场份额</w:t>
      </w:r>
    </w:p>
    <w:p>
      <w:pPr>
        <w:spacing w:after="150"/>
      </w:pPr>
      <w:r>
        <w:rPr/>
        <w:t xml:space="preserve">图表：中国数控机床行业的总产量、产值、销售收入、出口总额的增长趋势图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图表：十大数控机床企业市场份额图</w:t>
      </w:r>
    </w:p>
    <w:p>
      <w:pPr>
        <w:spacing w:after="150"/>
      </w:pPr>
      <w:r>
        <w:rPr/>
        <w:t xml:space="preserve">图表：区域数控机床市场占有率趋势图</w:t>
      </w:r>
    </w:p>
    <w:p>
      <w:pPr>
        <w:spacing w:after="150"/>
      </w:pPr>
      <w:r>
        <w:rPr/>
        <w:t xml:space="preserve">图表：数控机床企业采取各竞争策略所占比例</w:t>
      </w:r>
    </w:p>
    <w:p>
      <w:pPr>
        <w:spacing w:after="150"/>
      </w:pPr>
      <w:r>
        <w:rPr/>
        <w:t xml:space="preserve">图表：2024-2029年中国数控机床产量和销售额发展趋势图</w:t>
      </w:r>
    </w:p>
    <w:p>
      <w:pPr>
        <w:spacing w:after="150"/>
      </w:pPr>
      <w:r>
        <w:rPr/>
        <w:t xml:space="preserve">图表：2019-2023年中国数控机床行业市场规模及增速</w:t>
      </w:r>
    </w:p>
    <w:p>
      <w:pPr>
        <w:spacing w:after="150"/>
      </w:pPr>
      <w:r>
        <w:rPr/>
        <w:t xml:space="preserve">图表：2024-2029年中国数控机床行业市场规模及增速预测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2024-2029年中国数控机床行业市场竞争分析及发展趋势预测报告</dc:title>
  <dc:description>2024-2029年中国数控机床行业市场竞争分析及发展趋势预测报告</dc:description>
  <dc:subject>2024-2029年中国数控机床行业市场竞争分析及发展趋势预测报告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2024-01-24T05:41:50+08:00</dcterms:created>
  <dcterms:modified xsi:type="dcterms:W3CDTF">2024-01-24T05:41:50+08:00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