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2024-2029年中国内衣市场深度调查与投资发展研究报告</w:t>
      </w:r>
    </w:p>
    <w:p>
      <w:pPr>
        <w:spacing w:after="150"/>
      </w:pPr>
      <w:r>
        <w:rPr>
          <w:b w:val="1"/>
          <w:bCs w:val="1"/>
        </w:rPr>
        <w:t xml:space="preserve">报告简介</w:t>
      </w:r>
    </w:p>
    <w:p>
      <w:pPr>
        <w:spacing w:after="150"/>
      </w:pPr>
      <w:r>
        <w:rPr/>
        <w:t xml:space="preserve">内衣对中国来说是一个舶来品，从起步到发展，短短的十余年间，我国内衣行业已形成了基本完善而成熟的产业和市场体系。我国内衣行业不仅出现了生产集群(厂家主要分布在广东、浙江、北京、上海、江苏等地)，并且已经从最初的贴牌加工发展到现在的自主品牌创新发展的新阶段。</w:t>
      </w:r>
    </w:p>
    <w:p>
      <w:pPr>
        <w:spacing w:after="150"/>
      </w:pPr>
      <w:r>
        <w:rPr/>
        <w:t xml:space="preserve">自2010年以来，中国内衣消费需求量不断增长，2019年中国内衣消费需求量已达167.7亿件。随着我国内衣需求市场的稳步增长，我国内衣行业投资呈上升趋势。目前，内衣产业的生产企业近万家，主要集中在珠三角、长三角等产业聚集区域。随着国内女士内衣市场的发展，我国内衣品牌也在不断崛起。同时，伴随着中国零售业态的变化，我国女士内衣市场近年来陆续涌现了众多互联网品牌，消费者拥有了更多的选择权。在品牌选择中，2020年超七成中国内衣消费者更青睐国内品牌，其中平价品牌占42.8%，高端品牌占30.6%。</w:t>
      </w:r>
    </w:p>
    <w:p>
      <w:pPr>
        <w:spacing w:after="150"/>
      </w:pPr>
      <w:r>
        <w:rPr/>
        <w:t xml:space="preserve">随着女性内衣需求数量的扩大以及消费品质的提升，未来都会推动女性内衣行业市场需求的增长。</w:t>
      </w:r>
    </w:p>
    <w:p>
      <w:pPr>
        <w:spacing w:after="150"/>
      </w:pPr>
      <w:r>
        <w:rPr/>
        <w:t xml:space="preserve">行业市场集中度低在另一方面也说明了行业进入门槛较低，以差异化产品占有市场相对较为容易。并且就目前我国整个服装行业而言，内衣市场的利润和增长率都是非常突出的，所以目前是进入国内内衣市场的好时机。在趋势方面，我国内衣产品的细分化将是中国内衣市场未来发展的大势所趋，内衣品牌应针对不同层次、不同年龄、不同结构的消费者进行深入研究，进行细分化的系列产品开发，满足消费者需求。</w:t>
      </w:r>
    </w:p>
    <w:p>
      <w:pPr>
        <w:spacing w:after="150"/>
      </w:pPr>
      <w:r>
        <w:rPr/>
        <w:t xml:space="preserve">政策、环境的变化，消费心理、消费习惯的变化，网络购物的快速发展，都标志着我国已开启了全新的商业时代。对于我国内衣市场消费品需求的发展趋势，内衣消费市场发展空间巨大，农村市场所占份额呈快速下降的趋势，网上销售成为内衣销售的重要渠道。新的视野带来新趋势与商机，倡导中国内衣行业终端商有新的经营思路来适应市场的新局面、新变化，根植于内衣消费者的需求并寻求突破，以建立更良好持续发展的行业与市场。我国内衣市场上的格局主要是：国外品牌品牌成熟，知名度高，主要占领高端市场，拥有一大批较为忠诚的消费者;国内初具规模的品牌成长迅速，拥有一定知名度和忠诚消费者，主要占据中高端市场;中小品牌数量众多，款式易抄袭跟风，价格相对低廉，主要占领低端市场。</w:t>
      </w:r>
    </w:p>
    <w:p>
      <w:pPr>
        <w:spacing w:after="150"/>
      </w:pPr>
      <w:r>
        <w:rPr/>
        <w:t xml:space="preserve">从长远发展来看，我国内衣市场容量逐渐扩大，市场竞争同时也将变得空前激烈。在目前整个服装行业毛利普遍下滑的情况下，内衣行业的利润空间在不断下降，中低端内衣产品的份额会越来越遭到挤占，而中高端内衣的需求会越来越高。做好市场细分，提升品形象仍然是内衣企业的发展方向。我国内衣品目前突出的问题集中在两个方面。一方面，我国内衣行业的时尚性较弱，各品牌之间的定位区分不甚明显。另一方面，我国内衣产品创新速度缓慢、营销管理手段单一等问题也制约了行业的发展。“十三五”期间，我国内衣行业将面临更为复杂的国际环境，量的增加将不再是重点，质量和文化内涵的提升将成为行业发展的关键。内衣产品的开发也在提高科技含量的同时，更多的赋予其时尚元素和文化内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衣专业研究单位等公布和提供的大量资料。对我国内衣的行业现状、市场各类经营指标的情况、重点企业状况、区域市场发展情况等内容进行详细的阐述和深入的分析，着重对内衣业务的发展进行详尽深入的分析，并根据内衣行业的政策经济发展环境对内衣行业潜在的风险和防范建议进行分析。最后提出研究者对内衣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内衣概述</w:t>
      </w:r>
    </w:p>
    <w:p>
      <w:pPr>
        <w:spacing w:after="150"/>
      </w:pPr>
      <w:r>
        <w:rPr/>
        <w:t xml:space="preserve">第一节 内衣定义</w:t>
      </w:r>
    </w:p>
    <w:p>
      <w:pPr>
        <w:spacing w:after="150"/>
      </w:pPr>
      <w:r>
        <w:rPr/>
        <w:t xml:space="preserve">第二节 内衣行业发展历程</w:t>
      </w:r>
    </w:p>
    <w:p>
      <w:pPr>
        <w:spacing w:after="150"/>
      </w:pPr>
      <w:r>
        <w:rPr/>
        <w:t xml:space="preserve">第三节 内衣分类情况</w:t>
      </w:r>
    </w:p>
    <w:p>
      <w:pPr>
        <w:spacing w:after="150"/>
      </w:pPr>
      <w:r>
        <w:rPr/>
        <w:t xml:space="preserve">第四节 内衣产业链分析</w:t>
      </w:r>
    </w:p>
    <w:p>
      <w:pPr>
        <w:spacing w:after="150"/>
      </w:pPr>
      <w:r>
        <w:rPr/>
        <w:t xml:space="preserve">一、产业链模型介绍</w:t>
      </w:r>
    </w:p>
    <w:p>
      <w:pPr>
        <w:spacing w:after="150"/>
      </w:pPr>
      <w:r>
        <w:rPr/>
        <w:t xml:space="preserve">二、内衣产业链模型分析</w:t>
      </w:r>
    </w:p>
    <w:p>
      <w:pPr>
        <w:spacing w:after="150"/>
      </w:pPr>
      <w:r>
        <w:rPr>
          <w:b w:val="1"/>
          <w:bCs w:val="1"/>
        </w:rPr>
        <w:t xml:space="preserve">第二章 国内内衣行业发展环境分析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三、政策未来趋势</w:t>
      </w:r>
    </w:p>
    <w:p>
      <w:pPr>
        <w:spacing w:after="150"/>
      </w:pPr>
      <w:r>
        <w:rPr/>
        <w:t xml:space="preserve">第三节 技术环境</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中国内衣生产现状分析</w:t>
      </w:r>
    </w:p>
    <w:p>
      <w:pPr>
        <w:spacing w:after="150"/>
      </w:pPr>
      <w:r>
        <w:rPr/>
        <w:t xml:space="preserve">第一节 内衣行业总体规模</w:t>
      </w:r>
    </w:p>
    <w:p>
      <w:pPr>
        <w:spacing w:after="150"/>
      </w:pPr>
      <w:r>
        <w:rPr/>
        <w:t xml:space="preserve">第二节 内衣产能概况</w:t>
      </w:r>
    </w:p>
    <w:p>
      <w:pPr>
        <w:spacing w:after="150"/>
      </w:pPr>
      <w:r>
        <w:rPr/>
        <w:t xml:space="preserve">一、2019-2023年产能分析</w:t>
      </w:r>
    </w:p>
    <w:p>
      <w:pPr>
        <w:spacing w:after="150"/>
      </w:pPr>
      <w:r>
        <w:rPr/>
        <w:t xml:space="preserve">二、2024-2029年产能预测</w:t>
      </w:r>
    </w:p>
    <w:p>
      <w:pPr>
        <w:spacing w:after="150"/>
      </w:pPr>
      <w:r>
        <w:rPr/>
        <w:t xml:space="preserve">第三节 内衣产量概况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内衣产业的生命周期分析</w:t>
      </w:r>
    </w:p>
    <w:p>
      <w:pPr>
        <w:spacing w:after="150"/>
      </w:pPr>
      <w:r>
        <w:rPr>
          <w:b w:val="1"/>
          <w:bCs w:val="1"/>
        </w:rPr>
        <w:t xml:space="preserve">第四章 国际内衣行业发展分析</w:t>
      </w:r>
    </w:p>
    <w:p>
      <w:pPr>
        <w:spacing w:after="150"/>
      </w:pPr>
      <w:r>
        <w:rPr/>
        <w:t xml:space="preserve">第一节 全球内衣行业发展总体情况分析</w:t>
      </w:r>
    </w:p>
    <w:p>
      <w:pPr>
        <w:spacing w:after="150"/>
      </w:pPr>
      <w:r>
        <w:rPr/>
        <w:t xml:space="preserve">一、全球内衣行业发展特点</w:t>
      </w:r>
    </w:p>
    <w:p>
      <w:pPr>
        <w:spacing w:after="150"/>
      </w:pPr>
      <w:r>
        <w:rPr/>
        <w:t xml:space="preserve">二、全球内衣行业竞争格局</w:t>
      </w:r>
    </w:p>
    <w:p>
      <w:pPr>
        <w:spacing w:after="150"/>
      </w:pPr>
      <w:r>
        <w:rPr/>
        <w:t xml:space="preserve">三、全球内衣行业市场区域分布</w:t>
      </w:r>
    </w:p>
    <w:p>
      <w:pPr>
        <w:spacing w:after="150"/>
      </w:pPr>
      <w:r>
        <w:rPr/>
        <w:t xml:space="preserve">第二节 全球内衣主要国家(地区)市场分析</w:t>
      </w:r>
    </w:p>
    <w:p>
      <w:pPr>
        <w:spacing w:after="150"/>
      </w:pPr>
      <w:r>
        <w:rPr/>
        <w:t xml:space="preserve">一、欧洲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二、北美</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三、亚洲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四、其他国家和地区</w:t>
      </w:r>
    </w:p>
    <w:p>
      <w:pPr>
        <w:spacing w:after="150"/>
      </w:pPr>
      <w:r>
        <w:rPr/>
        <w:t xml:space="preserve">1、市场发展概况</w:t>
      </w:r>
    </w:p>
    <w:p>
      <w:pPr>
        <w:spacing w:after="150"/>
      </w:pPr>
      <w:r>
        <w:rPr/>
        <w:t xml:space="preserve">2、市场规模</w:t>
      </w:r>
    </w:p>
    <w:p>
      <w:pPr>
        <w:spacing w:after="150"/>
      </w:pPr>
      <w:r>
        <w:rPr>
          <w:b w:val="1"/>
          <w:bCs w:val="1"/>
        </w:rPr>
        <w:t xml:space="preserve">第五章 2019-2023年中国内衣行业总体发展状况</w:t>
      </w:r>
    </w:p>
    <w:p>
      <w:pPr>
        <w:spacing w:after="150"/>
      </w:pPr>
      <w:r>
        <w:rPr/>
        <w:t xml:space="preserve">第一节 中国内衣行业规模情况分析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中国内衣行业产销情况分析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第三部分 行业竞争格局</w:t>
      </w:r>
    </w:p>
    <w:p>
      <w:pPr>
        <w:spacing w:after="150"/>
      </w:pPr>
      <w:r>
        <w:rPr>
          <w:b w:val="1"/>
          <w:bCs w:val="1"/>
        </w:rPr>
        <w:t xml:space="preserve">第六章 中国内衣行业区域分布分析</w:t>
      </w:r>
    </w:p>
    <w:p>
      <w:pPr>
        <w:spacing w:after="150"/>
      </w:pPr>
      <w:r>
        <w:rPr/>
        <w:t xml:space="preserve">第一节 东北地区</w:t>
      </w:r>
    </w:p>
    <w:p>
      <w:pPr>
        <w:spacing w:after="150"/>
      </w:pPr>
      <w:r>
        <w:rPr/>
        <w:t xml:space="preserve">一、2019-2023年内衣市场销售量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一、2019-2023年内衣市场销售量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一、2019-2023年内衣市场销售量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一、2019-2023年内衣市场销售量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一、2019-2023年内衣市场销售量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一、2019-2023年内衣市场销售量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一、2019-2023年内衣市场销售量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第七章 内衣国内细分市场分析</w:t>
      </w:r>
    </w:p>
    <w:p>
      <w:pPr>
        <w:spacing w:after="150"/>
      </w:pPr>
      <w:r>
        <w:rPr/>
        <w:t xml:space="preserve">第一节 背心</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汗衫</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第三节 短裤</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第四节 胸罩</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第五节 其它</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b w:val="1"/>
          <w:bCs w:val="1"/>
        </w:rPr>
        <w:t xml:space="preserve">第八章 2019-2023年中国内衣行业发展概况</w:t>
      </w:r>
    </w:p>
    <w:p>
      <w:pPr>
        <w:spacing w:after="150"/>
      </w:pPr>
      <w:r>
        <w:rPr/>
        <w:t xml:space="preserve">第一节 2019-2023年中国内衣行业发展态势分析</w:t>
      </w:r>
    </w:p>
    <w:p>
      <w:pPr>
        <w:spacing w:after="150"/>
      </w:pPr>
      <w:r>
        <w:rPr/>
        <w:t xml:space="preserve">第二节 2019-2023年中国内衣行业发展特点分析</w:t>
      </w:r>
    </w:p>
    <w:p>
      <w:pPr>
        <w:spacing w:after="150"/>
      </w:pPr>
      <w:r>
        <w:rPr/>
        <w:t xml:space="preserve">第三节 2019-2023年中国内衣行业市场供需分析</w:t>
      </w:r>
    </w:p>
    <w:p>
      <w:pPr>
        <w:spacing w:after="150"/>
      </w:pPr>
      <w:r>
        <w:rPr>
          <w:b w:val="1"/>
          <w:bCs w:val="1"/>
        </w:rPr>
        <w:t xml:space="preserve">第九章 内衣行业市场竞争策略分析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内衣市场竞争策略分析</w:t>
      </w:r>
    </w:p>
    <w:p>
      <w:pPr>
        <w:spacing w:after="150"/>
      </w:pPr>
      <w:r>
        <w:rPr/>
        <w:t xml:space="preserve">一、内衣市场增长潜力分析</w:t>
      </w:r>
    </w:p>
    <w:p>
      <w:pPr>
        <w:spacing w:after="150"/>
      </w:pPr>
      <w:r>
        <w:rPr/>
        <w:t xml:space="preserve">二、内衣产品竞争策略分析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内衣企业竞争策略分析</w:t>
      </w:r>
    </w:p>
    <w:p>
      <w:pPr>
        <w:spacing w:after="150"/>
      </w:pPr>
      <w:r>
        <w:rPr/>
        <w:t xml:space="preserve">一、2024-2029年我国内衣市场竞争趋势</w:t>
      </w:r>
    </w:p>
    <w:p>
      <w:pPr>
        <w:spacing w:after="150"/>
      </w:pPr>
      <w:r>
        <w:rPr/>
        <w:t xml:space="preserve">二、2024-2029年内衣行业竞争格局展望</w:t>
      </w:r>
    </w:p>
    <w:p>
      <w:pPr>
        <w:spacing w:after="150"/>
      </w:pPr>
      <w:r>
        <w:rPr/>
        <w:t xml:space="preserve">三、2024-2029年内衣行业竞争策略分析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第十章 内衣产业用户认知度分析</w:t>
      </w:r>
    </w:p>
    <w:p>
      <w:pPr>
        <w:spacing w:after="150"/>
      </w:pPr>
      <w:r>
        <w:rPr/>
        <w:t xml:space="preserve">第一节 内衣产业用户认知程度</w:t>
      </w:r>
    </w:p>
    <w:p>
      <w:pPr>
        <w:spacing w:after="150"/>
      </w:pPr>
      <w:r>
        <w:rPr/>
        <w:t xml:space="preserve">第二节 内衣产业用户关注因素</w:t>
      </w:r>
    </w:p>
    <w:p>
      <w:pPr>
        <w:spacing w:after="150"/>
      </w:pPr>
      <w:r>
        <w:rPr>
          <w:b w:val="1"/>
          <w:bCs w:val="1"/>
        </w:rPr>
        <w:t xml:space="preserve">第四部分 行业发展趋势</w:t>
      </w:r>
    </w:p>
    <w:p>
      <w:pPr>
        <w:spacing w:after="150"/>
      </w:pPr>
      <w:r>
        <w:rPr>
          <w:b w:val="1"/>
          <w:bCs w:val="1"/>
        </w:rPr>
        <w:t xml:space="preserve">第十一章 2024-2029年内衣行业发展趋势及投资风险分析</w:t>
      </w:r>
    </w:p>
    <w:p>
      <w:pPr>
        <w:spacing w:after="150"/>
      </w:pPr>
      <w:r>
        <w:rPr/>
        <w:t xml:space="preserve">第一节 当前内衣存在的问题</w:t>
      </w:r>
    </w:p>
    <w:p>
      <w:pPr>
        <w:spacing w:after="150"/>
      </w:pPr>
      <w:r>
        <w:rPr/>
        <w:t xml:space="preserve">第二节 内衣未来发展预测分析</w:t>
      </w:r>
    </w:p>
    <w:p>
      <w:pPr>
        <w:spacing w:after="150"/>
      </w:pPr>
      <w:r>
        <w:rPr/>
        <w:t xml:space="preserve">一、中国内衣制造技术发展方向分析</w:t>
      </w:r>
    </w:p>
    <w:p>
      <w:pPr>
        <w:spacing w:after="150"/>
      </w:pPr>
      <w:r>
        <w:rPr/>
        <w:t xml:space="preserve">二、2024-2029年中国内衣行业发展规模</w:t>
      </w:r>
    </w:p>
    <w:p>
      <w:pPr>
        <w:spacing w:after="150"/>
      </w:pPr>
      <w:r>
        <w:rPr/>
        <w:t xml:space="preserve">第三节 2024-2029年中国内衣行业投资风险分析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内衣国内重点生产厂家分析</w:t>
      </w:r>
    </w:p>
    <w:p>
      <w:pPr>
        <w:spacing w:after="150"/>
      </w:pPr>
      <w:r>
        <w:rPr/>
        <w:t xml:space="preserve">第一节 内衣重点公司介绍</w:t>
      </w:r>
    </w:p>
    <w:p>
      <w:pPr>
        <w:spacing w:after="150"/>
      </w:pPr>
      <w:r>
        <w:rPr/>
        <w:t xml:space="preserve">一、北京爱慕内衣有限公司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二、盐城国际妇女时装有限公司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三、上海古今内衣有限公司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四、深圳汇洁集团股份有限公司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五、安莉芳(中国)服装有限公司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六、华歌尔(中国)时装有限公司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七、武汉猫人制衣有限公司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八、婷美集团保健科技有限公司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九、上海欧迪芬内衣精品股份有限公司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十、大连桑扶兰实业有限公司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内衣产品竞争力优势分析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第十三章 2024-2029年内衣行业前景及趋势预测</w:t>
      </w:r>
    </w:p>
    <w:p>
      <w:pPr>
        <w:spacing w:after="150"/>
      </w:pPr>
      <w:r>
        <w:rPr/>
        <w:t xml:space="preserve">第一节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三、2024-2029年内衣细分行业发展前景分析</w:t>
      </w:r>
    </w:p>
    <w:p>
      <w:pPr>
        <w:spacing w:after="150"/>
      </w:pPr>
      <w:r>
        <w:rPr/>
        <w:t xml:space="preserve">第二节 2024-2029年内衣市场发展趋势预测</w:t>
      </w:r>
    </w:p>
    <w:p>
      <w:pPr>
        <w:spacing w:after="150"/>
      </w:pPr>
      <w:r>
        <w:rPr/>
        <w:t xml:space="preserve">一、2024-2029年内衣行业发展趋势</w:t>
      </w:r>
    </w:p>
    <w:p>
      <w:pPr>
        <w:spacing w:after="150"/>
      </w:pPr>
      <w:r>
        <w:rPr/>
        <w:t xml:space="preserve">二、2024-2029年内衣市场规模预测</w:t>
      </w:r>
    </w:p>
    <w:p>
      <w:pPr>
        <w:spacing w:after="150"/>
      </w:pPr>
      <w:r>
        <w:rPr/>
        <w:t xml:space="preserve">1、内衣行业市场规模预测</w:t>
      </w:r>
    </w:p>
    <w:p>
      <w:pPr>
        <w:spacing w:after="150"/>
      </w:pPr>
      <w:r>
        <w:rPr/>
        <w:t xml:space="preserve">2、内衣行业营业收入预测</w:t>
      </w:r>
    </w:p>
    <w:p>
      <w:pPr>
        <w:spacing w:after="150"/>
      </w:pPr>
      <w:r>
        <w:rPr/>
        <w:t xml:space="preserve">三、2024-2029年内衣行业应用趋势预测</w:t>
      </w:r>
    </w:p>
    <w:p>
      <w:pPr>
        <w:spacing w:after="150"/>
      </w:pPr>
      <w:r>
        <w:rPr/>
        <w:t xml:space="preserve">四、2024-2029年细分市场发展趋势预测</w:t>
      </w:r>
    </w:p>
    <w:p>
      <w:pPr>
        <w:spacing w:after="150"/>
      </w:pPr>
      <w:r>
        <w:rPr/>
        <w:t xml:space="preserve">第三节 2024-2029年中国内衣行业供需预测</w:t>
      </w:r>
    </w:p>
    <w:p>
      <w:pPr>
        <w:spacing w:after="150"/>
      </w:pPr>
      <w:r>
        <w:rPr/>
        <w:t xml:space="preserve">一、2024-2029年中国内衣行业供给预测</w:t>
      </w:r>
    </w:p>
    <w:p>
      <w:pPr>
        <w:spacing w:after="150"/>
      </w:pPr>
      <w:r>
        <w:rPr/>
        <w:t xml:space="preserve">二、2024-2029年中国内衣行业产量预测</w:t>
      </w:r>
    </w:p>
    <w:p>
      <w:pPr>
        <w:spacing w:after="150"/>
      </w:pPr>
      <w:r>
        <w:rPr/>
        <w:t xml:space="preserve">三、2024-2029年中国内衣行业销量预测</w:t>
      </w:r>
    </w:p>
    <w:p>
      <w:pPr>
        <w:spacing w:after="150"/>
      </w:pPr>
      <w:r>
        <w:rPr/>
        <w:t xml:space="preserve">四、2024-2029年中国内衣行业需求预测</w:t>
      </w:r>
    </w:p>
    <w:p>
      <w:pPr>
        <w:spacing w:after="150"/>
      </w:pPr>
      <w:r>
        <w:rPr/>
        <w:t xml:space="preserve">五、2024-2029年中国内衣行业供需平衡预测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2024-2029年内衣行业投资机会与风险防范</w:t>
      </w:r>
    </w:p>
    <w:p>
      <w:pPr>
        <w:spacing w:after="150"/>
      </w:pPr>
      <w:r>
        <w:rPr/>
        <w:t xml:space="preserve">第一节 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四、内衣行业投资现状分析</w:t>
      </w:r>
    </w:p>
    <w:p>
      <w:pPr>
        <w:spacing w:after="150"/>
      </w:pPr>
      <w:r>
        <w:rPr/>
        <w:t xml:space="preserve">第二节 2024-2029年内衣行业投资机会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四、内衣行业投资机遇</w:t>
      </w:r>
    </w:p>
    <w:p>
      <w:pPr>
        <w:spacing w:after="150"/>
      </w:pPr>
      <w:r>
        <w:rPr/>
        <w:t xml:space="preserve">第三节 2024-2029年内衣行业投资风险及防范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中国内衣行业投资建议</w:t>
      </w:r>
    </w:p>
    <w:p>
      <w:pPr>
        <w:spacing w:after="150"/>
      </w:pPr>
      <w:r>
        <w:rPr/>
        <w:t xml:space="preserve">一、内衣行业未来发展方向</w:t>
      </w:r>
    </w:p>
    <w:p>
      <w:pPr>
        <w:spacing w:after="150"/>
      </w:pPr>
      <w:r>
        <w:rPr/>
        <w:t xml:space="preserve">二、内衣行业主要投资建议</w:t>
      </w:r>
    </w:p>
    <w:p>
      <w:pPr>
        <w:spacing w:after="150"/>
      </w:pPr>
      <w:r>
        <w:rPr/>
        <w:t xml:space="preserve">三、中国内衣企业融资分析</w:t>
      </w:r>
    </w:p>
    <w:p>
      <w:pPr>
        <w:spacing w:after="150"/>
      </w:pPr>
      <w:r>
        <w:rPr>
          <w:b w:val="1"/>
          <w:bCs w:val="1"/>
        </w:rPr>
        <w:t xml:space="preserve">第五部分 发展战略研究</w:t>
      </w:r>
    </w:p>
    <w:p>
      <w:pPr>
        <w:spacing w:after="150"/>
      </w:pPr>
      <w:r>
        <w:rPr>
          <w:b w:val="1"/>
          <w:bCs w:val="1"/>
        </w:rPr>
        <w:t xml:space="preserve">第十五章 2024-2029年内衣行业面临的困境及对策</w:t>
      </w:r>
    </w:p>
    <w:p>
      <w:pPr>
        <w:spacing w:after="150"/>
      </w:pPr>
      <w:r>
        <w:rPr/>
        <w:t xml:space="preserve">第一节 2019-2023年内衣行业面临的困境</w:t>
      </w:r>
    </w:p>
    <w:p>
      <w:pPr>
        <w:spacing w:after="150"/>
      </w:pPr>
      <w:r>
        <w:rPr/>
        <w:t xml:space="preserve">第二节 内衣企业面临的困境及对策</w:t>
      </w:r>
    </w:p>
    <w:p>
      <w:pPr>
        <w:spacing w:after="150"/>
      </w:pPr>
      <w:r>
        <w:rPr/>
        <w:t xml:space="preserve">一、重点内衣企业面临的困境及对策</w:t>
      </w:r>
    </w:p>
    <w:p>
      <w:pPr>
        <w:spacing w:after="150"/>
      </w:pPr>
      <w:r>
        <w:rPr/>
        <w:t xml:space="preserve">二、中小内衣企业发展困境及策略分析</w:t>
      </w:r>
    </w:p>
    <w:p>
      <w:pPr>
        <w:spacing w:after="150"/>
      </w:pPr>
      <w:r>
        <w:rPr/>
        <w:t xml:space="preserve">三、国内内衣企业的出路分析</w:t>
      </w:r>
    </w:p>
    <w:p>
      <w:pPr>
        <w:spacing w:after="150"/>
      </w:pPr>
      <w:r>
        <w:rPr/>
        <w:t xml:space="preserve">第三节 中国内衣行业存在的问题及对策</w:t>
      </w:r>
    </w:p>
    <w:p>
      <w:pPr>
        <w:spacing w:after="150"/>
      </w:pPr>
      <w:r>
        <w:rPr/>
        <w:t xml:space="preserve">一、中国内衣行业存在的问题</w:t>
      </w:r>
    </w:p>
    <w:p>
      <w:pPr>
        <w:spacing w:after="150"/>
      </w:pPr>
      <w:r>
        <w:rPr/>
        <w:t xml:space="preserve">二、内衣行业发展的建议对策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中国内衣市场发展面临的挑战与对策</w:t>
      </w:r>
    </w:p>
    <w:p>
      <w:pPr>
        <w:spacing w:after="150"/>
      </w:pPr>
      <w:r>
        <w:rPr/>
        <w:t xml:space="preserve">一、中国内衣市场发展面临的挑战</w:t>
      </w:r>
    </w:p>
    <w:p>
      <w:pPr>
        <w:spacing w:after="150"/>
      </w:pPr>
      <w:r>
        <w:rPr/>
        <w:t xml:space="preserve">二、中国内衣市场发展对策分析</w:t>
      </w:r>
    </w:p>
    <w:p>
      <w:pPr>
        <w:spacing w:after="150"/>
      </w:pPr>
      <w:r>
        <w:rPr>
          <w:b w:val="1"/>
          <w:bCs w:val="1"/>
        </w:rPr>
        <w:t xml:space="preserve">第十六章 内衣行业发展战略研究</w:t>
      </w:r>
    </w:p>
    <w:p>
      <w:pPr>
        <w:spacing w:after="150"/>
      </w:pPr>
      <w:r>
        <w:rPr/>
        <w:t xml:space="preserve">第一节 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对我国内衣品牌的战略思考</w:t>
      </w:r>
    </w:p>
    <w:p>
      <w:pPr>
        <w:spacing w:after="150"/>
      </w:pPr>
      <w:r>
        <w:rPr/>
        <w:t xml:space="preserve">一、内衣品牌的重要性</w:t>
      </w:r>
    </w:p>
    <w:p>
      <w:pPr>
        <w:spacing w:after="150"/>
      </w:pPr>
      <w:r>
        <w:rPr/>
        <w:t xml:space="preserve">二、内衣实施品牌战略的意义</w:t>
      </w:r>
    </w:p>
    <w:p>
      <w:pPr>
        <w:spacing w:after="150"/>
      </w:pPr>
      <w:r>
        <w:rPr/>
        <w:t xml:space="preserve">三、内衣企业品牌的现状分析</w:t>
      </w:r>
    </w:p>
    <w:p>
      <w:pPr>
        <w:spacing w:after="150"/>
      </w:pPr>
      <w:r>
        <w:rPr/>
        <w:t xml:space="preserve">四、我国内衣企业的品牌战略</w:t>
      </w:r>
    </w:p>
    <w:p>
      <w:pPr>
        <w:spacing w:after="150"/>
      </w:pPr>
      <w:r>
        <w:rPr/>
        <w:t xml:space="preserve">五、内衣品牌战略管理的策略</w:t>
      </w:r>
    </w:p>
    <w:p>
      <w:pPr>
        <w:spacing w:after="150"/>
      </w:pPr>
      <w:r>
        <w:rPr/>
        <w:t xml:space="preserve">第三节 内衣经营策略分析</w:t>
      </w:r>
    </w:p>
    <w:p>
      <w:pPr>
        <w:spacing w:after="150"/>
      </w:pPr>
      <w:r>
        <w:rPr/>
        <w:t xml:space="preserve">一、内衣市场细分策略</w:t>
      </w:r>
    </w:p>
    <w:p>
      <w:pPr>
        <w:spacing w:after="150"/>
      </w:pPr>
      <w:r>
        <w:rPr/>
        <w:t xml:space="preserve">二、内衣市场创新策略</w:t>
      </w:r>
    </w:p>
    <w:p>
      <w:pPr>
        <w:spacing w:after="150"/>
      </w:pPr>
      <w:r>
        <w:rPr/>
        <w:t xml:space="preserve">三、品牌定位与品类规划</w:t>
      </w:r>
    </w:p>
    <w:p>
      <w:pPr>
        <w:spacing w:after="150"/>
      </w:pPr>
      <w:r>
        <w:rPr/>
        <w:t xml:space="preserve">四、内衣新产品差异化战略</w:t>
      </w:r>
    </w:p>
    <w:p>
      <w:pPr>
        <w:spacing w:after="150"/>
      </w:pPr>
      <w:r>
        <w:rPr/>
        <w:t xml:space="preserve">第四节 内衣行业投资战略研究</w:t>
      </w:r>
    </w:p>
    <w:p>
      <w:pPr>
        <w:spacing w:after="150"/>
      </w:pPr>
      <w:r>
        <w:rPr/>
        <w:t xml:space="preserve">一、2019-2023年内衣行业投资战略</w:t>
      </w:r>
    </w:p>
    <w:p>
      <w:pPr>
        <w:spacing w:after="150"/>
      </w:pPr>
      <w:r>
        <w:rPr/>
        <w:t xml:space="preserve">二、2024-2029年内衣行业投资战略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内衣行业研究结论及建议</w:t>
      </w:r>
    </w:p>
    <w:p>
      <w:pPr>
        <w:spacing w:after="150"/>
      </w:pPr>
      <w:r>
        <w:rPr/>
        <w:t xml:space="preserve">第二节 内衣子行业研究结论及建议</w:t>
      </w:r>
    </w:p>
    <w:p>
      <w:pPr>
        <w:spacing w:after="150"/>
      </w:pPr>
      <w:r>
        <w:rPr/>
        <w:t xml:space="preserve">第三节 中道泰和内衣行业发展建议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图表：各国内衣生产的特点</w:t>
      </w:r>
    </w:p>
    <w:p>
      <w:pPr>
        <w:spacing w:after="150"/>
      </w:pPr>
      <w:r>
        <w:rPr/>
        <w:t xml:space="preserve">图表：国内外内衣市场需求情况</w:t>
      </w:r>
    </w:p>
    <w:p>
      <w:pPr>
        <w:spacing w:after="150"/>
      </w:pPr>
      <w:r>
        <w:rPr/>
        <w:t xml:space="preserve">图表：当前国内内衣市场主要产品结构</w:t>
      </w:r>
    </w:p>
    <w:p>
      <w:pPr>
        <w:spacing w:after="150"/>
      </w:pPr>
      <w:r>
        <w:rPr/>
        <w:t xml:space="preserve">图表：国内外内衣主要品牌厂商</w:t>
      </w:r>
    </w:p>
    <w:p>
      <w:pPr>
        <w:spacing w:after="150"/>
      </w:pPr>
      <w:r>
        <w:rPr/>
        <w:t xml:space="preserve">图表：国内外内衣成长性品牌厂商</w:t>
      </w:r>
    </w:p>
    <w:p>
      <w:pPr>
        <w:spacing w:after="150"/>
      </w:pPr>
      <w:r>
        <w:rPr/>
        <w:t xml:space="preserve">图表：区域内衣分布结构市场份额</w:t>
      </w:r>
    </w:p>
    <w:p>
      <w:pPr>
        <w:spacing w:after="150"/>
      </w:pPr>
      <w:r>
        <w:rPr/>
        <w:t xml:space="preserve">图表：中国内衣行业的总产量、产值、销售收入、出口总额的增长趋势图</w:t>
      </w:r>
    </w:p>
    <w:p>
      <w:pPr>
        <w:spacing w:after="150"/>
      </w:pPr>
      <w:r>
        <w:rPr/>
        <w:t xml:space="preserve">图表：相关产品占市场的总体份额</w:t>
      </w:r>
    </w:p>
    <w:p>
      <w:pPr>
        <w:spacing w:after="150"/>
      </w:pPr>
      <w:r>
        <w:rPr/>
        <w:t xml:space="preserve">图表：十大内衣企业市场份额图</w:t>
      </w:r>
    </w:p>
    <w:p>
      <w:pPr>
        <w:spacing w:after="150"/>
      </w:pPr>
      <w:r>
        <w:rPr/>
        <w:t xml:space="preserve">图表：区域内衣市场占有率趋势图</w:t>
      </w:r>
    </w:p>
    <w:p>
      <w:pPr>
        <w:spacing w:after="150"/>
      </w:pPr>
      <w:r>
        <w:rPr/>
        <w:t xml:space="preserve">图表：内衣企业采取各竞争策略所占比例</w:t>
      </w:r>
    </w:p>
    <w:p>
      <w:pPr>
        <w:spacing w:after="150"/>
      </w:pPr>
      <w:r>
        <w:rPr/>
        <w:t xml:space="preserve">图表：2024-2029年中国内衣产量和销售额发展趋势图</w:t>
      </w:r>
    </w:p>
    <w:p>
      <w:pPr>
        <w:spacing w:after="150"/>
      </w:pPr>
      <w:r>
        <w:rPr/>
        <w:t xml:space="preserve">图表：2019-2023年中国内衣行业市场规模及增速</w:t>
      </w:r>
    </w:p>
    <w:p>
      <w:pPr>
        <w:spacing w:after="150"/>
      </w:pPr>
      <w:r>
        <w:rPr/>
        <w:t xml:space="preserve">图表：2024-2029年中国内衣行业市场规模及增速预测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2024-2029年中国内衣市场深度调查与投资发展研究报告</dc:title>
  <dc:description>2024-2029年中国内衣市场深度调查与投资发展研究报告</dc:description>
  <dc:subject>2024-2029年中国内衣市场深度调查与投资发展研究报告</dc:subject>
  <cp:keywords>研究报告</cp:keywords>
  <cp:category>研究报告</cp:category>
  <cp:lastModifiedBy>北京中道泰和信息咨询有限公司</cp:lastModifiedBy>
  <dcterms:created xsi:type="dcterms:W3CDTF">2024-01-24T05:41:36+08:00</dcterms:created>
  <dcterms:modified xsi:type="dcterms:W3CDTF">2024-01-24T05:41:36+08:00</dcterms:modified>
</cp:coreProperties>
</file>

<file path=docProps/custom.xml><?xml version="1.0" encoding="utf-8"?>
<Properties xmlns="http://schemas.openxmlformats.org/officeDocument/2006/custom-properties" xmlns:vt="http://schemas.openxmlformats.org/officeDocument/2006/docPropsVTypes"/>
</file>