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2024-2029年中国电梯市场深度调查与投资发展研究报告</w:t>
      </w:r>
    </w:p>
    <w:p>
      <w:pPr>
        <w:spacing w:after="150"/>
      </w:pPr>
      <w:r>
        <w:rPr>
          <w:b w:val="1"/>
          <w:bCs w:val="1"/>
        </w:rPr>
        <w:t xml:space="preserve">报告简介</w:t>
      </w:r>
    </w:p>
    <w:p>
      <w:pPr>
        <w:spacing w:after="150"/>
      </w:pPr>
      <w:r>
        <w:rPr/>
        <w:t xml:space="preserve">随着电梯行业竞争的不断加剧，大型电梯企业间并购整合与资本运作日趋频繁，国内优秀的电梯生产企业愈来愈重视对行业市场的研究，特别是对企业发展环境和客户需求趋势变化的深入研究。正因为如此，一大批国内优秀的电梯品牌迅速崛起，逐渐成为电梯行业中的翘楚!</w:t>
      </w:r>
    </w:p>
    <w:p>
      <w:pPr>
        <w:spacing w:after="150"/>
      </w:pPr>
      <w:r>
        <w:rPr/>
        <w:t xml:space="preserve">我国是全球的电梯制造中心和最大的电梯市场，我国电梯行业起步较晚，改革开放前为年产几百台的小行业。改革开放以后，大规模的经济建设给我国电梯行业带来了空前的发展机遇，实现了前所未有的快速发展。在国外各大电梯公司纷纷进入我国的同时，德国威特、西班牙塞维拉等一些优秀的电梯配件公司也在我国建立了合资企业，一批内资配件生产企业也迅速发展起来。电梯部件的出口额也在逐步扩大，因为很多设在中国的外资电梯企业制造的部件是全球共享的。</w:t>
      </w:r>
    </w:p>
    <w:p>
      <w:pPr>
        <w:spacing w:after="150"/>
      </w:pPr>
      <w:r>
        <w:rPr/>
        <w:t xml:space="preserve">另外，随着电梯后市场的不断发展，在中国电梯行业中，一批颇具实力的电梯装饰企业也已经逐渐成长起来，主要集中分布于华东区域的无锡、海宁、上海、苏州、杭州等地，华南区域的广州、佛山等地，华北区域的北京等地。但是，随着电梯市场的繁荣和整机制造业的快速发展，从上个世纪90年代中期以后，我国电梯及配件、装潢市场不断繁荣的不同，行业也出现价格大战、恶性竞争等现象，在一定程度上影响了产品、服务质量和行业用户满意度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梯专业研究单位等公布和提供的大量资料。对我国电梯的行业现状、市场各类经营指标的情况、重点企业状况、区域市场发展情况等内容进行详细的阐述和深入的分析，着重对电梯业务的发展进行详尽深入的分析，并根据电梯行业的政策经济发展环境对电梯行业潜在的风险和防范建议进行分析。最后提出研究者对电梯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电梯概述</w:t>
      </w:r>
    </w:p>
    <w:p>
      <w:pPr>
        <w:spacing w:after="150"/>
      </w:pPr>
      <w:r>
        <w:rPr/>
        <w:t xml:space="preserve">第一节 电梯定义</w:t>
      </w:r>
    </w:p>
    <w:p>
      <w:pPr>
        <w:spacing w:after="150"/>
      </w:pPr>
      <w:r>
        <w:rPr/>
        <w:t xml:space="preserve">第二节 电梯行业发展历程</w:t>
      </w:r>
    </w:p>
    <w:p>
      <w:pPr>
        <w:spacing w:after="150"/>
      </w:pPr>
      <w:r>
        <w:rPr/>
        <w:t xml:space="preserve">第三节 电梯分类情况</w:t>
      </w:r>
    </w:p>
    <w:p>
      <w:pPr>
        <w:spacing w:after="150"/>
      </w:pPr>
      <w:r>
        <w:rPr/>
        <w:t xml:space="preserve">第四节 电梯产业链分析</w:t>
      </w:r>
    </w:p>
    <w:p>
      <w:pPr>
        <w:spacing w:after="150"/>
      </w:pPr>
      <w:r>
        <w:rPr/>
        <w:t xml:space="preserve">一、产业链模型介绍</w:t>
      </w:r>
    </w:p>
    <w:p>
      <w:pPr>
        <w:spacing w:after="150"/>
      </w:pPr>
      <w:r>
        <w:rPr/>
        <w:t xml:space="preserve">二、电梯产业链模型分析</w:t>
      </w:r>
    </w:p>
    <w:p>
      <w:pPr>
        <w:spacing w:after="150"/>
      </w:pPr>
      <w:r>
        <w:rPr>
          <w:b w:val="1"/>
          <w:bCs w:val="1"/>
        </w:rPr>
        <w:t xml:space="preserve">第二章 国内电梯行业发展环境分析</w:t>
      </w:r>
    </w:p>
    <w:p>
      <w:pPr>
        <w:spacing w:after="150"/>
      </w:pPr>
      <w:r>
        <w:rPr/>
        <w:t xml:space="preserve">第一节 经济环境</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九、对外贸易进出口</w:t>
      </w:r>
    </w:p>
    <w:p>
      <w:pPr>
        <w:spacing w:after="150"/>
      </w:pPr>
      <w:r>
        <w:rPr/>
        <w:t xml:space="preserve">第二节 政策环境</w:t>
      </w:r>
    </w:p>
    <w:p>
      <w:pPr>
        <w:spacing w:after="150"/>
      </w:pPr>
      <w:r>
        <w:rPr/>
        <w:t xml:space="preserve">一、重点政策汇总</w:t>
      </w:r>
    </w:p>
    <w:p>
      <w:pPr>
        <w:spacing w:after="150"/>
      </w:pPr>
      <w:r>
        <w:rPr/>
        <w:t xml:space="preserve">二、重大事件分析</w:t>
      </w:r>
    </w:p>
    <w:p>
      <w:pPr>
        <w:spacing w:after="150"/>
      </w:pPr>
      <w:r>
        <w:rPr/>
        <w:t xml:space="preserve">1、国内成功生产科替代进口电梯用钢</w:t>
      </w:r>
    </w:p>
    <w:p>
      <w:pPr>
        <w:spacing w:after="150"/>
      </w:pPr>
      <w:r>
        <w:rPr/>
        <w:t xml:space="preserve">2、国内首支大型全纤维电梯下线</w:t>
      </w:r>
    </w:p>
    <w:p>
      <w:pPr>
        <w:spacing w:after="150"/>
      </w:pPr>
      <w:r>
        <w:rPr/>
        <w:t xml:space="preserve">三、政策未来趋势</w:t>
      </w:r>
    </w:p>
    <w:p>
      <w:pPr>
        <w:spacing w:after="150"/>
      </w:pPr>
      <w:r>
        <w:rPr/>
        <w:t xml:space="preserve">第三节 技术环境</w:t>
      </w:r>
    </w:p>
    <w:p>
      <w:pPr>
        <w:spacing w:after="150"/>
      </w:pPr>
      <w:r>
        <w:rPr/>
        <w:t xml:space="preserve">一、总体发展情况</w:t>
      </w:r>
    </w:p>
    <w:p>
      <w:pPr>
        <w:spacing w:after="150"/>
      </w:pPr>
      <w:r>
        <w:rPr/>
        <w:t xml:space="preserve">二、国内主要技术</w:t>
      </w:r>
    </w:p>
    <w:p>
      <w:pPr>
        <w:spacing w:after="150"/>
      </w:pPr>
      <w:r>
        <w:rPr/>
        <w:t xml:space="preserve">三、国外先进技术</w:t>
      </w:r>
    </w:p>
    <w:p>
      <w:pPr>
        <w:spacing w:after="150"/>
      </w:pPr>
      <w:r>
        <w:rPr/>
        <w:t xml:space="preserve">第四节 社会环境</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第二部分 行业深度分析</w:t>
      </w:r>
    </w:p>
    <w:p>
      <w:pPr>
        <w:spacing w:after="150"/>
      </w:pPr>
      <w:r>
        <w:rPr>
          <w:b w:val="1"/>
          <w:bCs w:val="1"/>
        </w:rPr>
        <w:t xml:space="preserve">第三章 中国电梯生产现状分析</w:t>
      </w:r>
    </w:p>
    <w:p>
      <w:pPr>
        <w:spacing w:after="150"/>
      </w:pPr>
      <w:r>
        <w:rPr/>
        <w:t xml:space="preserve">第一节 电梯行业总体规模</w:t>
      </w:r>
    </w:p>
    <w:p>
      <w:pPr>
        <w:spacing w:after="150"/>
      </w:pPr>
      <w:r>
        <w:rPr/>
        <w:t xml:space="preserve">第一节 电梯产能概况</w:t>
      </w:r>
    </w:p>
    <w:p>
      <w:pPr>
        <w:spacing w:after="150"/>
      </w:pPr>
      <w:r>
        <w:rPr/>
        <w:t xml:space="preserve">一、2019-2023年产能分析</w:t>
      </w:r>
    </w:p>
    <w:p>
      <w:pPr>
        <w:spacing w:after="150"/>
      </w:pPr>
      <w:r>
        <w:rPr/>
        <w:t xml:space="preserve">二、2024-2029年产能预测</w:t>
      </w:r>
    </w:p>
    <w:p>
      <w:pPr>
        <w:spacing w:after="150"/>
      </w:pPr>
      <w:r>
        <w:rPr/>
        <w:t xml:space="preserve">第三节 电梯产量概况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电梯产业的生命周期分析</w:t>
      </w:r>
    </w:p>
    <w:p>
      <w:pPr>
        <w:spacing w:after="150"/>
      </w:pPr>
      <w:r>
        <w:rPr>
          <w:b w:val="1"/>
          <w:bCs w:val="1"/>
        </w:rPr>
        <w:t xml:space="preserve">第四章 国际电梯行业发展分析</w:t>
      </w:r>
    </w:p>
    <w:p>
      <w:pPr>
        <w:spacing w:after="150"/>
      </w:pPr>
      <w:r>
        <w:rPr/>
        <w:t xml:space="preserve">第一节 全球电梯行业发展总体情况分析</w:t>
      </w:r>
    </w:p>
    <w:p>
      <w:pPr>
        <w:spacing w:after="150"/>
      </w:pPr>
      <w:r>
        <w:rPr/>
        <w:t xml:space="preserve">一、全球电梯行业发展特点</w:t>
      </w:r>
    </w:p>
    <w:p>
      <w:pPr>
        <w:spacing w:after="150"/>
      </w:pPr>
      <w:r>
        <w:rPr/>
        <w:t xml:space="preserve">二、全球电梯行业竞争格局</w:t>
      </w:r>
    </w:p>
    <w:p>
      <w:pPr>
        <w:spacing w:after="150"/>
      </w:pPr>
      <w:r>
        <w:rPr/>
        <w:t xml:space="preserve">三、全球电梯行业市场区域分布</w:t>
      </w:r>
    </w:p>
    <w:p>
      <w:pPr>
        <w:spacing w:after="150"/>
      </w:pPr>
      <w:r>
        <w:rPr/>
        <w:t xml:space="preserve">第二节 全球电梯主要国家(地区)市场分析</w:t>
      </w:r>
    </w:p>
    <w:p>
      <w:pPr>
        <w:spacing w:after="150"/>
      </w:pPr>
      <w:r>
        <w:rPr/>
        <w:t xml:space="preserve">一、欧洲</w:t>
      </w:r>
    </w:p>
    <w:p>
      <w:pPr>
        <w:spacing w:after="150"/>
      </w:pPr>
      <w:r>
        <w:rPr/>
        <w:t xml:space="preserve">1、市场发展概况</w:t>
      </w:r>
    </w:p>
    <w:p>
      <w:pPr>
        <w:spacing w:after="150"/>
      </w:pPr>
      <w:r>
        <w:rPr/>
        <w:t xml:space="preserve">2、市场规模及市场结构</w:t>
      </w:r>
    </w:p>
    <w:p>
      <w:pPr>
        <w:spacing w:after="150"/>
      </w:pPr>
      <w:r>
        <w:rPr/>
        <w:t xml:space="preserve">3、发展前景预测</w:t>
      </w:r>
    </w:p>
    <w:p>
      <w:pPr>
        <w:spacing w:after="150"/>
      </w:pPr>
      <w:r>
        <w:rPr/>
        <w:t xml:space="preserve">二、北美</w:t>
      </w:r>
    </w:p>
    <w:p>
      <w:pPr>
        <w:spacing w:after="150"/>
      </w:pPr>
      <w:r>
        <w:rPr/>
        <w:t xml:space="preserve">1、市场发展概况</w:t>
      </w:r>
    </w:p>
    <w:p>
      <w:pPr>
        <w:spacing w:after="150"/>
      </w:pPr>
      <w:r>
        <w:rPr/>
        <w:t xml:space="preserve">2、市场规模及市场结构</w:t>
      </w:r>
    </w:p>
    <w:p>
      <w:pPr>
        <w:spacing w:after="150"/>
      </w:pPr>
      <w:r>
        <w:rPr/>
        <w:t xml:space="preserve">3、发展前景预测</w:t>
      </w:r>
    </w:p>
    <w:p>
      <w:pPr>
        <w:spacing w:after="150"/>
      </w:pPr>
      <w:r>
        <w:rPr/>
        <w:t xml:space="preserve">三、亚洲</w:t>
      </w:r>
    </w:p>
    <w:p>
      <w:pPr>
        <w:spacing w:after="150"/>
      </w:pPr>
      <w:r>
        <w:rPr/>
        <w:t xml:space="preserve">1、市场发展概况</w:t>
      </w:r>
    </w:p>
    <w:p>
      <w:pPr>
        <w:spacing w:after="150"/>
      </w:pPr>
      <w:r>
        <w:rPr/>
        <w:t xml:space="preserve">2、市场规模及市场结构</w:t>
      </w:r>
    </w:p>
    <w:p>
      <w:pPr>
        <w:spacing w:after="150"/>
      </w:pPr>
      <w:r>
        <w:rPr/>
        <w:t xml:space="preserve">3、发展前景预测</w:t>
      </w:r>
    </w:p>
    <w:p>
      <w:pPr>
        <w:spacing w:after="150"/>
      </w:pPr>
      <w:r>
        <w:rPr/>
        <w:t xml:space="preserve">四、其他国家和地区</w:t>
      </w:r>
    </w:p>
    <w:p>
      <w:pPr>
        <w:spacing w:after="150"/>
      </w:pPr>
      <w:r>
        <w:rPr/>
        <w:t xml:space="preserve">1、市场发展概况</w:t>
      </w:r>
    </w:p>
    <w:p>
      <w:pPr>
        <w:spacing w:after="150"/>
      </w:pPr>
      <w:r>
        <w:rPr/>
        <w:t xml:space="preserve">2、市场规模</w:t>
      </w:r>
    </w:p>
    <w:p>
      <w:pPr>
        <w:spacing w:after="150"/>
      </w:pPr>
      <w:r>
        <w:rPr>
          <w:b w:val="1"/>
          <w:bCs w:val="1"/>
        </w:rPr>
        <w:t xml:space="preserve">第五章 2019-2023年中国电梯行业总体发展状况</w:t>
      </w:r>
    </w:p>
    <w:p>
      <w:pPr>
        <w:spacing w:after="150"/>
      </w:pPr>
      <w:r>
        <w:rPr/>
        <w:t xml:space="preserve">第一节 中国电梯行业规模情况分析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中国电梯行业产销情况分析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第三部分 行业竞争格局</w:t>
      </w:r>
    </w:p>
    <w:p>
      <w:pPr>
        <w:spacing w:after="150"/>
      </w:pPr>
      <w:r>
        <w:rPr>
          <w:b w:val="1"/>
          <w:bCs w:val="1"/>
        </w:rPr>
        <w:t xml:space="preserve">第六章 中国电梯行业区域分布分析</w:t>
      </w:r>
    </w:p>
    <w:p>
      <w:pPr>
        <w:spacing w:after="150"/>
      </w:pPr>
      <w:r>
        <w:rPr/>
        <w:t xml:space="preserve">第一节 东北地区</w:t>
      </w:r>
    </w:p>
    <w:p>
      <w:pPr>
        <w:spacing w:after="150"/>
      </w:pPr>
      <w:r>
        <w:rPr/>
        <w:t xml:space="preserve">一、2019-2023年电梯市场销售量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一、2019-2023年电梯市场销售量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一、2019-2023年电梯市场销售量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一、2019-2023年电梯市场销售量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一、2019-2023年电梯市场销售量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一、2019-2023年电梯市场销售量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一、2019-2023年电梯市场销售量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第七章 电梯国内细分市场分析</w:t>
      </w:r>
    </w:p>
    <w:p>
      <w:pPr>
        <w:spacing w:after="150"/>
      </w:pPr>
      <w:r>
        <w:rPr/>
        <w:t xml:space="preserve">第一节 载客电梯</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七、客户特点</w:t>
      </w:r>
    </w:p>
    <w:p>
      <w:pPr>
        <w:spacing w:after="150"/>
      </w:pPr>
      <w:r>
        <w:rPr/>
        <w:t xml:space="preserve">第二节 载货电梯</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第三节 住宅电梯</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七、客户特点</w:t>
      </w:r>
    </w:p>
    <w:p>
      <w:pPr>
        <w:spacing w:after="150"/>
      </w:pPr>
      <w:r>
        <w:rPr>
          <w:b w:val="1"/>
          <w:bCs w:val="1"/>
        </w:rPr>
        <w:t xml:space="preserve">第八章 2019-2023年中国电梯行业发展概况</w:t>
      </w:r>
    </w:p>
    <w:p>
      <w:pPr>
        <w:spacing w:after="150"/>
      </w:pPr>
      <w:r>
        <w:rPr/>
        <w:t xml:space="preserve">第一节 2019-2023年中国电梯行业发展态势分析</w:t>
      </w:r>
    </w:p>
    <w:p>
      <w:pPr>
        <w:spacing w:after="150"/>
      </w:pPr>
      <w:r>
        <w:rPr/>
        <w:t xml:space="preserve">第二节 2019-2023年中国电梯行业发展特点分析</w:t>
      </w:r>
    </w:p>
    <w:p>
      <w:pPr>
        <w:spacing w:after="150"/>
      </w:pPr>
      <w:r>
        <w:rPr/>
        <w:t xml:space="preserve">第三节 2019-2023年中国电梯行业市场供需分析</w:t>
      </w:r>
    </w:p>
    <w:p>
      <w:pPr>
        <w:spacing w:after="150"/>
      </w:pPr>
      <w:r>
        <w:rPr>
          <w:b w:val="1"/>
          <w:bCs w:val="1"/>
        </w:rPr>
        <w:t xml:space="preserve">第九章 电梯行业市场竞争策略分析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电梯市场竞争策略分析</w:t>
      </w:r>
    </w:p>
    <w:p>
      <w:pPr>
        <w:spacing w:after="150"/>
      </w:pPr>
      <w:r>
        <w:rPr/>
        <w:t xml:space="preserve">一、电梯市场增长潜力分析</w:t>
      </w:r>
    </w:p>
    <w:p>
      <w:pPr>
        <w:spacing w:after="150"/>
      </w:pPr>
      <w:r>
        <w:rPr/>
        <w:t xml:space="preserve">二、电梯产品竞争策略分析</w:t>
      </w:r>
    </w:p>
    <w:p>
      <w:pPr>
        <w:spacing w:after="150"/>
      </w:pPr>
      <w:r>
        <w:rPr/>
        <w:t xml:space="preserve">三、典型企业产品竞争策略分析</w:t>
      </w:r>
    </w:p>
    <w:p>
      <w:pPr>
        <w:spacing w:after="150"/>
      </w:pPr>
      <w:r>
        <w:rPr/>
        <w:t xml:space="preserve">1、深刻理解企业核心竞争力</w:t>
      </w:r>
    </w:p>
    <w:p>
      <w:pPr>
        <w:spacing w:after="150"/>
      </w:pPr>
      <w:r>
        <w:rPr/>
        <w:t xml:space="preserve">2、培育企业核心竞争力的重要性</w:t>
      </w:r>
    </w:p>
    <w:p>
      <w:pPr>
        <w:spacing w:after="150"/>
      </w:pPr>
      <w:r>
        <w:rPr/>
        <w:t xml:space="preserve">3、企业核心竞争力存在的问题</w:t>
      </w:r>
    </w:p>
    <w:p>
      <w:pPr>
        <w:spacing w:after="150"/>
      </w:pPr>
      <w:r>
        <w:rPr/>
        <w:t xml:space="preserve">4、提升企业核心竞争力的措施</w:t>
      </w:r>
    </w:p>
    <w:p>
      <w:pPr>
        <w:spacing w:after="150"/>
      </w:pPr>
      <w:r>
        <w:rPr/>
        <w:t xml:space="preserve">第三节 电梯企业竞争策略分析</w:t>
      </w:r>
    </w:p>
    <w:p>
      <w:pPr>
        <w:spacing w:after="150"/>
      </w:pPr>
      <w:r>
        <w:rPr/>
        <w:t xml:space="preserve">一、2024-2029年我国电梯市场竞争趋势</w:t>
      </w:r>
    </w:p>
    <w:p>
      <w:pPr>
        <w:spacing w:after="150"/>
      </w:pPr>
      <w:r>
        <w:rPr/>
        <w:t xml:space="preserve">二、2024-2029年电梯行业竞争格局展望</w:t>
      </w:r>
    </w:p>
    <w:p>
      <w:pPr>
        <w:spacing w:after="150"/>
      </w:pPr>
      <w:r>
        <w:rPr/>
        <w:t xml:space="preserve">三、2024-2029年电梯行业竞争策略分析</w:t>
      </w:r>
    </w:p>
    <w:p>
      <w:pPr>
        <w:spacing w:after="150"/>
      </w:pPr>
      <w:r>
        <w:rPr/>
        <w:t xml:space="preserve">1、产品定位策略</w:t>
      </w:r>
    </w:p>
    <w:p>
      <w:pPr>
        <w:spacing w:after="150"/>
      </w:pPr>
      <w:r>
        <w:rPr/>
        <w:t xml:space="preserve">2、产品服务策略</w:t>
      </w:r>
    </w:p>
    <w:p>
      <w:pPr>
        <w:spacing w:after="150"/>
      </w:pPr>
      <w:r>
        <w:rPr>
          <w:b w:val="1"/>
          <w:bCs w:val="1"/>
        </w:rPr>
        <w:t xml:space="preserve">第十章 电梯产业用户认知度分析</w:t>
      </w:r>
    </w:p>
    <w:p>
      <w:pPr>
        <w:spacing w:after="150"/>
      </w:pPr>
      <w:r>
        <w:rPr/>
        <w:t xml:space="preserve">第一节 电梯产业用户认知程度</w:t>
      </w:r>
    </w:p>
    <w:p>
      <w:pPr>
        <w:spacing w:after="150"/>
      </w:pPr>
      <w:r>
        <w:rPr/>
        <w:t xml:space="preserve">第二节 电梯产业用户关注因素</w:t>
      </w:r>
    </w:p>
    <w:p>
      <w:pPr>
        <w:spacing w:after="150"/>
      </w:pPr>
      <w:r>
        <w:rPr>
          <w:b w:val="1"/>
          <w:bCs w:val="1"/>
        </w:rPr>
        <w:t xml:space="preserve">第四部分 行业发展趋势</w:t>
      </w:r>
    </w:p>
    <w:p>
      <w:pPr>
        <w:spacing w:after="150"/>
      </w:pPr>
      <w:r>
        <w:rPr>
          <w:b w:val="1"/>
          <w:bCs w:val="1"/>
        </w:rPr>
        <w:t xml:space="preserve">第十一章 2024-2029年电梯行业发展趋势及投资风险分析</w:t>
      </w:r>
    </w:p>
    <w:p>
      <w:pPr>
        <w:spacing w:after="150"/>
      </w:pPr>
      <w:r>
        <w:rPr/>
        <w:t xml:space="preserve">第一节 当前电梯存在的问题</w:t>
      </w:r>
    </w:p>
    <w:p>
      <w:pPr>
        <w:spacing w:after="150"/>
      </w:pPr>
      <w:r>
        <w:rPr/>
        <w:t xml:space="preserve">第二节 电梯未来发展预测分析</w:t>
      </w:r>
    </w:p>
    <w:p>
      <w:pPr>
        <w:spacing w:after="150"/>
      </w:pPr>
      <w:r>
        <w:rPr/>
        <w:t xml:space="preserve">一、中国电梯制造技术发展方向分析</w:t>
      </w:r>
    </w:p>
    <w:p>
      <w:pPr>
        <w:spacing w:after="150"/>
      </w:pPr>
      <w:r>
        <w:rPr/>
        <w:t xml:space="preserve">二、2024-2029年中国电梯行业发展规模</w:t>
      </w:r>
    </w:p>
    <w:p>
      <w:pPr>
        <w:spacing w:after="150"/>
      </w:pPr>
      <w:r>
        <w:rPr/>
        <w:t xml:space="preserve">第三节 2024-2029年中国电梯行业投资风险分析</w:t>
      </w:r>
    </w:p>
    <w:p>
      <w:pPr>
        <w:spacing w:after="150"/>
      </w:pPr>
      <w:r>
        <w:rPr/>
        <w:t xml:space="preserve">一、市场竞争风险</w:t>
      </w:r>
    </w:p>
    <w:p>
      <w:pPr>
        <w:spacing w:after="150"/>
      </w:pPr>
      <w:r>
        <w:rPr/>
        <w:t xml:space="preserve">1、市场竞争风险</w:t>
      </w:r>
    </w:p>
    <w:p>
      <w:pPr>
        <w:spacing w:after="150"/>
      </w:pPr>
      <w:r>
        <w:rPr/>
        <w:t xml:space="preserve">2、市场竞争风险类型</w:t>
      </w:r>
    </w:p>
    <w:p>
      <w:pPr>
        <w:spacing w:after="150"/>
      </w:pPr>
      <w:r>
        <w:rPr/>
        <w:t xml:space="preserve">3、影响因素</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第十二章 电梯国内重点生产厂家分析</w:t>
      </w:r>
    </w:p>
    <w:p>
      <w:pPr>
        <w:spacing w:after="150"/>
      </w:pPr>
      <w:r>
        <w:rPr/>
        <w:t xml:space="preserve">第一节 电梯重点公司介绍</w:t>
      </w:r>
    </w:p>
    <w:p>
      <w:pPr>
        <w:spacing w:after="150"/>
      </w:pPr>
      <w:r>
        <w:rPr/>
        <w:t xml:space="preserve">一、奥的斯</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二、迅达</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三、通力</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四、蒂森</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五、三菱</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第二节 电梯产品竞争力优势分析</w:t>
      </w:r>
    </w:p>
    <w:p>
      <w:pPr>
        <w:spacing w:after="150"/>
      </w:pPr>
      <w:r>
        <w:rPr/>
        <w:t xml:space="preserve">一、整体产品竞争力评价</w:t>
      </w:r>
    </w:p>
    <w:p>
      <w:pPr>
        <w:spacing w:after="150"/>
      </w:pPr>
      <w:r>
        <w:rPr/>
        <w:t xml:space="preserve">二、个体产品竞争力评价结果分析</w:t>
      </w:r>
    </w:p>
    <w:p>
      <w:pPr>
        <w:spacing w:after="150"/>
      </w:pPr>
      <w:r>
        <w:rPr/>
        <w:t xml:space="preserve">三、竞争优势评价及构建建议</w:t>
      </w:r>
    </w:p>
    <w:p>
      <w:pPr>
        <w:spacing w:after="150"/>
      </w:pPr>
      <w:r>
        <w:rPr/>
        <w:t xml:space="preserve">1、品牌的含义</w:t>
      </w:r>
    </w:p>
    <w:p>
      <w:pPr>
        <w:spacing w:after="150"/>
      </w:pPr>
      <w:r>
        <w:rPr/>
        <w:t xml:space="preserve">2、构建品牌的优势</w:t>
      </w:r>
    </w:p>
    <w:p>
      <w:pPr>
        <w:spacing w:after="150"/>
      </w:pPr>
      <w:r>
        <w:rPr>
          <w:b w:val="1"/>
          <w:bCs w:val="1"/>
        </w:rPr>
        <w:t xml:space="preserve">第五部分 投资战略建议</w:t>
      </w:r>
    </w:p>
    <w:p>
      <w:pPr>
        <w:spacing w:after="150"/>
      </w:pPr>
      <w:r>
        <w:rPr>
          <w:b w:val="1"/>
          <w:bCs w:val="1"/>
        </w:rPr>
        <w:t xml:space="preserve">第十三章 业内专家观点与结论</w:t>
      </w:r>
    </w:p>
    <w:p>
      <w:pPr>
        <w:spacing w:after="150"/>
      </w:pPr>
      <w:r>
        <w:rPr/>
        <w:t xml:space="preserve">第一节 主要结论及观点</w:t>
      </w:r>
    </w:p>
    <w:p>
      <w:pPr>
        <w:spacing w:after="150"/>
      </w:pPr>
      <w:r>
        <w:rPr/>
        <w:t xml:space="preserve">第二节 策略建议</w:t>
      </w:r>
    </w:p>
    <w:p>
      <w:pPr>
        <w:spacing w:after="150"/>
      </w:pPr>
      <w:r>
        <w:rPr/>
        <w:t xml:space="preserve">一、产品开发策略</w:t>
      </w:r>
    </w:p>
    <w:p>
      <w:pPr>
        <w:spacing w:after="150"/>
      </w:pPr>
      <w:r>
        <w:rPr/>
        <w:t xml:space="preserve">二、销售渠道策略</w:t>
      </w:r>
    </w:p>
    <w:p>
      <w:pPr>
        <w:spacing w:after="150"/>
      </w:pPr>
      <w:r>
        <w:rPr/>
        <w:t xml:space="preserve">三、产品服务策略</w:t>
      </w:r>
    </w:p>
    <w:p>
      <w:pPr>
        <w:spacing w:after="150"/>
      </w:pPr>
      <w:r>
        <w:rPr/>
        <w:t xml:space="preserve">四、品类管理策略</w:t>
      </w:r>
    </w:p>
    <w:p>
      <w:pPr>
        <w:spacing w:after="150"/>
      </w:pPr>
      <w:r>
        <w:rPr/>
        <w:t xml:space="preserve">五、战略综合规划</w:t>
      </w:r>
    </w:p>
    <w:p>
      <w:pPr>
        <w:spacing w:after="150"/>
      </w:pPr>
      <w:r>
        <w:rPr/>
        <w:t xml:space="preserve">六、品牌经营策略</w:t>
      </w:r>
    </w:p>
    <w:p>
      <w:pPr>
        <w:spacing w:after="150"/>
      </w:pPr>
      <w:r>
        <w:rPr>
          <w:b w:val="1"/>
          <w:bCs w:val="1"/>
        </w:rPr>
        <w:t xml:space="preserve">图表目录：</w:t>
      </w:r>
    </w:p>
    <w:p>
      <w:pPr>
        <w:spacing w:after="150"/>
      </w:pPr>
      <w:r>
        <w:rPr/>
        <w:t xml:space="preserve">图表：各国电梯生产的特点</w:t>
      </w:r>
    </w:p>
    <w:p>
      <w:pPr>
        <w:spacing w:after="150"/>
      </w:pPr>
      <w:r>
        <w:rPr/>
        <w:t xml:space="preserve">图表：国内外电梯市场需求情况</w:t>
      </w:r>
    </w:p>
    <w:p>
      <w:pPr>
        <w:spacing w:after="150"/>
      </w:pPr>
      <w:r>
        <w:rPr/>
        <w:t xml:space="preserve">图表：当前国内电梯市场主要产品结构</w:t>
      </w:r>
    </w:p>
    <w:p>
      <w:pPr>
        <w:spacing w:after="150"/>
      </w:pPr>
      <w:r>
        <w:rPr/>
        <w:t xml:space="preserve">图表：国内外电梯主要品牌厂商</w:t>
      </w:r>
    </w:p>
    <w:p>
      <w:pPr>
        <w:spacing w:after="150"/>
      </w:pPr>
      <w:r>
        <w:rPr/>
        <w:t xml:space="preserve">图表：国内外电梯成长性品牌厂商</w:t>
      </w:r>
    </w:p>
    <w:p>
      <w:pPr>
        <w:spacing w:after="150"/>
      </w:pPr>
      <w:r>
        <w:rPr/>
        <w:t xml:space="preserve">图表：区域电梯分布结构市场份额</w:t>
      </w:r>
    </w:p>
    <w:p>
      <w:pPr>
        <w:spacing w:after="150"/>
      </w:pPr>
      <w:r>
        <w:rPr/>
        <w:t xml:space="preserve">图表：中国电梯行业的总产量、产值、销售收入、出口总额的增长趋势图</w:t>
      </w:r>
    </w:p>
    <w:p>
      <w:pPr>
        <w:spacing w:after="150"/>
      </w:pPr>
      <w:r>
        <w:rPr/>
        <w:t xml:space="preserve">图表：相关产品占市场的总体份额</w:t>
      </w:r>
    </w:p>
    <w:p>
      <w:pPr>
        <w:spacing w:after="150"/>
      </w:pPr>
      <w:r>
        <w:rPr/>
        <w:t xml:space="preserve">图表：十大电梯企业市场份额图</w:t>
      </w:r>
    </w:p>
    <w:p>
      <w:pPr>
        <w:spacing w:after="150"/>
      </w:pPr>
      <w:r>
        <w:rPr/>
        <w:t xml:space="preserve">图表：区域电梯市场占有率趋势图</w:t>
      </w:r>
    </w:p>
    <w:p>
      <w:pPr>
        <w:spacing w:after="150"/>
      </w:pPr>
      <w:r>
        <w:rPr/>
        <w:t xml:space="preserve">图表：电梯企业采取各竞争策略所占比例</w:t>
      </w:r>
    </w:p>
    <w:p>
      <w:pPr>
        <w:spacing w:after="150"/>
      </w:pPr>
      <w:r>
        <w:rPr/>
        <w:t xml:space="preserve">图表：2024-2029年中国电梯产量和销售额发展趋势图</w:t>
      </w:r>
    </w:p>
    <w:p>
      <w:pPr>
        <w:spacing w:after="150"/>
      </w:pPr>
      <w:r>
        <w:rPr/>
        <w:t xml:space="preserve">图表：2019-2023年中国电梯行业市场规模及增速</w:t>
      </w:r>
    </w:p>
    <w:p>
      <w:pPr>
        <w:spacing w:after="150"/>
      </w:pPr>
      <w:r>
        <w:rPr/>
        <w:t xml:space="preserve">图表：2024-2029年中国电梯行业市场规模及增速预测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2024-2029年中国电梯市场深度调查与投资发展研究报告</dc:title>
  <dc:description>2024-2029年中国电梯市场深度调查与投资发展研究报告</dc:description>
  <dc:subject>2024-2029年中国电梯市场深度调查与投资发展研究报告</dc:subject>
  <cp:keywords>研究报告</cp:keywords>
  <cp:category>研究报告</cp:category>
  <cp:lastModifiedBy>北京中道泰和信息咨询有限公司</cp:lastModifiedBy>
  <dcterms:created xsi:type="dcterms:W3CDTF">2024-01-24T05:40:44+08:00</dcterms:created>
  <dcterms:modified xsi:type="dcterms:W3CDTF">2024-01-24T05:40:44+08:00</dcterms:modified>
</cp:coreProperties>
</file>

<file path=docProps/custom.xml><?xml version="1.0" encoding="utf-8"?>
<Properties xmlns="http://schemas.openxmlformats.org/officeDocument/2006/custom-properties" xmlns:vt="http://schemas.openxmlformats.org/officeDocument/2006/docPropsVTypes"/>
</file>