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2024-2029年中国鸭脖子行业产销需求状况与投资预测分析报告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鸭脖子行业研究报告就是为了解行情、分析环境提供依据，是企业了解市场和把握发展方向的重要手段，是辅助企业决策的重要工具。报告根据鸭脖子行业监测统计数据指标体系，研究一定时期内中国鸭脖子行业生产消费的现状、变化及趋势。鸭脖子报告有助于企业及投资者洞察中国鸭脖子行业市场供需行为，评估中国鸭脖子行业投资价值，为相关企业提供第三方的决策支持。报告内容有助于鸭脖子行业企业、投资者了解市场供需情况，并可以为企业市场推广计划的制定提供第三方决策支持。该报告第一时间为客户提供中国鸭脖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鸭脖子行业市场发展状况、关联行业发展状况、行业竞争状况、优势企业发展状况、消费现状以及行业营销进行了深入的分析，在总结中国鸭脖子行业发展历程的基础上，结合新时期的各方面因素，对中国鸭脖子行业的发展趋势给予了细致和审慎的预测论证。本报告是鸭脖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全球鸭脖子行业发展分析 12</w:t>
      </w:r>
    </w:p>
    <w:p>
      <w:pPr>
        <w:spacing w:after="150"/>
      </w:pPr>
      <w:r>
        <w:rPr/>
        <w:t xml:space="preserve">第一节 2019-2023年全球鸭脖子市场分析 12</w:t>
      </w:r>
    </w:p>
    <w:p>
      <w:pPr>
        <w:spacing w:after="150"/>
      </w:pPr>
      <w:r>
        <w:rPr/>
        <w:t xml:space="preserve">一、2019-2023年全球鸭脖子市场回顾 12</w:t>
      </w:r>
    </w:p>
    <w:p>
      <w:pPr>
        <w:spacing w:after="150"/>
      </w:pPr>
      <w:r>
        <w:rPr/>
        <w:t xml:space="preserve">二、2019-2023年全球鸭脖子市场环境 12</w:t>
      </w:r>
    </w:p>
    <w:p>
      <w:pPr>
        <w:spacing w:after="150"/>
      </w:pPr>
      <w:r>
        <w:rPr/>
        <w:t xml:space="preserve">三、2019-2023年全球鸭脖子销售分析 18</w:t>
      </w:r>
    </w:p>
    <w:p>
      <w:pPr>
        <w:spacing w:after="150"/>
      </w:pPr>
      <w:r>
        <w:rPr/>
        <w:t xml:space="preserve">四、2019-2023年全球鸭脖子市场规模 20</w:t>
      </w:r>
    </w:p>
    <w:p>
      <w:pPr>
        <w:spacing w:after="150"/>
      </w:pPr>
      <w:r>
        <w:rPr/>
        <w:t xml:space="preserve">第二节 2019-2023年全球鸭脖子市场分析 21</w:t>
      </w:r>
    </w:p>
    <w:p>
      <w:pPr>
        <w:spacing w:after="150"/>
      </w:pPr>
      <w:r>
        <w:rPr/>
        <w:t xml:space="preserve">一、2019-2023年全球鸭脖子需求分析 21</w:t>
      </w:r>
    </w:p>
    <w:p>
      <w:pPr>
        <w:spacing w:after="150"/>
      </w:pPr>
      <w:r>
        <w:rPr/>
        <w:t xml:space="preserve">二、2019-2023年全球鸭脖子市场规模 21</w:t>
      </w:r>
    </w:p>
    <w:p>
      <w:pPr>
        <w:spacing w:after="150"/>
      </w:pPr>
      <w:r>
        <w:rPr/>
        <w:t xml:space="preserve">三、2019-2023年全球鸭脖子品牌分析 21</w:t>
      </w:r>
    </w:p>
    <w:p>
      <w:pPr>
        <w:spacing w:after="150"/>
      </w:pPr>
      <w:r>
        <w:rPr/>
        <w:t xml:space="preserve">四、2019-2023年中外鸭脖子市场对比 21</w:t>
      </w:r>
    </w:p>
    <w:p>
      <w:pPr>
        <w:spacing w:after="150"/>
      </w:pPr>
      <w:r>
        <w:rPr/>
        <w:t xml:space="preserve">第三节 部分国家地区鸭脖子行业发展状况 22</w:t>
      </w:r>
    </w:p>
    <w:p>
      <w:pPr>
        <w:spacing w:after="150"/>
      </w:pPr>
      <w:r>
        <w:rPr/>
        <w:t xml:space="preserve">一、2019-2023年美国鸭脖子行业发展分析 22</w:t>
      </w:r>
    </w:p>
    <w:p>
      <w:pPr>
        <w:spacing w:after="150"/>
      </w:pPr>
      <w:r>
        <w:rPr/>
        <w:t xml:space="preserve">二、2019-2023年欧洲鸭脖子行业发展分析 23</w:t>
      </w:r>
    </w:p>
    <w:p>
      <w:pPr>
        <w:spacing w:after="150"/>
      </w:pPr>
      <w:r>
        <w:rPr/>
        <w:t xml:space="preserve">三、2019-2023年日本鸭脖子行业发展分析 24</w:t>
      </w:r>
    </w:p>
    <w:p>
      <w:pPr>
        <w:spacing w:after="150"/>
      </w:pPr>
      <w:r>
        <w:rPr>
          <w:b w:val="1"/>
          <w:bCs w:val="1"/>
        </w:rPr>
        <w:t xml:space="preserve">第二章 我国鸭脖子行业发展现状 25</w:t>
      </w:r>
    </w:p>
    <w:p>
      <w:pPr>
        <w:spacing w:after="150"/>
      </w:pPr>
      <w:r>
        <w:rPr/>
        <w:t xml:space="preserve">第一节 我国鸭脖子行业发展现状 25</w:t>
      </w:r>
    </w:p>
    <w:p>
      <w:pPr>
        <w:spacing w:after="150"/>
      </w:pPr>
      <w:r>
        <w:rPr/>
        <w:t xml:space="preserve">一、鸭脖子行业品牌发展现状 25</w:t>
      </w:r>
    </w:p>
    <w:p>
      <w:pPr>
        <w:spacing w:after="150"/>
      </w:pPr>
      <w:r>
        <w:rPr/>
        <w:t xml:space="preserve">二、鸭脖子行业消费市场现状 25</w:t>
      </w:r>
    </w:p>
    <w:p>
      <w:pPr>
        <w:spacing w:after="150"/>
      </w:pPr>
      <w:r>
        <w:rPr/>
        <w:t xml:space="preserve">三、鸭脖子市场消费层次分析 25</w:t>
      </w:r>
    </w:p>
    <w:p>
      <w:pPr>
        <w:spacing w:after="150"/>
      </w:pPr>
      <w:r>
        <w:rPr/>
        <w:t xml:space="preserve">四、我国鸭脖子市场走向分析 26</w:t>
      </w:r>
    </w:p>
    <w:p>
      <w:pPr>
        <w:spacing w:after="150"/>
      </w:pPr>
      <w:r>
        <w:rPr/>
        <w:t xml:space="preserve">第二节 我国鸭脖子行业发展状况 27</w:t>
      </w:r>
    </w:p>
    <w:p>
      <w:pPr>
        <w:spacing w:after="150"/>
      </w:pPr>
      <w:r>
        <w:rPr/>
        <w:t xml:space="preserve">一、2019-2023年中国鸭脖子行业发展回顾 27</w:t>
      </w:r>
    </w:p>
    <w:p>
      <w:pPr>
        <w:spacing w:after="150"/>
      </w:pPr>
      <w:r>
        <w:rPr/>
        <w:t xml:space="preserve">二、2019-2023年鸭脖子行业发展情况分析 27</w:t>
      </w:r>
    </w:p>
    <w:p>
      <w:pPr>
        <w:spacing w:after="150"/>
      </w:pPr>
      <w:r>
        <w:rPr/>
        <w:t xml:space="preserve">三、2019-2023年我国鸭脖子市场特点分析 27</w:t>
      </w:r>
    </w:p>
    <w:p>
      <w:pPr>
        <w:spacing w:after="150"/>
      </w:pPr>
      <w:r>
        <w:rPr/>
        <w:t xml:space="preserve">四、2019-2023年我国鸭脖子市场发展分析 28</w:t>
      </w:r>
    </w:p>
    <w:p>
      <w:pPr>
        <w:spacing w:after="150"/>
      </w:pPr>
      <w:r>
        <w:rPr/>
        <w:t xml:space="preserve">第三节 中国鸭脖子行业供需分析 29</w:t>
      </w:r>
    </w:p>
    <w:p>
      <w:pPr>
        <w:spacing w:after="150"/>
      </w:pPr>
      <w:r>
        <w:rPr/>
        <w:t xml:space="preserve">一、2019-2023年中国鸭脖子市场供给总量分析 29</w:t>
      </w:r>
    </w:p>
    <w:p>
      <w:pPr>
        <w:spacing w:after="150"/>
      </w:pPr>
      <w:r>
        <w:rPr/>
        <w:t xml:space="preserve">二、2019-2023年中国鸭脖子市场供给结构分析 30</w:t>
      </w:r>
    </w:p>
    <w:p>
      <w:pPr>
        <w:spacing w:after="150"/>
      </w:pPr>
      <w:r>
        <w:rPr/>
        <w:t xml:space="preserve">三、2019-2023年中国鸭脖子市场需求总量分析 31</w:t>
      </w:r>
    </w:p>
    <w:p>
      <w:pPr>
        <w:spacing w:after="150"/>
      </w:pPr>
      <w:r>
        <w:rPr/>
        <w:t xml:space="preserve">四、2019-2023年中国鸭脖子市场需求结构分析 32</w:t>
      </w:r>
    </w:p>
    <w:p>
      <w:pPr>
        <w:spacing w:after="150"/>
      </w:pPr>
      <w:r>
        <w:rPr/>
        <w:t xml:space="preserve">五、2019-2023年中国鸭脖子市场供需平衡分析 33</w:t>
      </w:r>
    </w:p>
    <w:p>
      <w:pPr>
        <w:spacing w:after="150"/>
      </w:pPr>
      <w:r>
        <w:rPr>
          <w:b w:val="1"/>
          <w:bCs w:val="1"/>
        </w:rPr>
        <w:t xml:space="preserve">第三章 鸭脖子行业赢利水平分析 34</w:t>
      </w:r>
    </w:p>
    <w:p>
      <w:pPr>
        <w:spacing w:after="150"/>
      </w:pPr>
      <w:r>
        <w:rPr/>
        <w:t xml:space="preserve">第一节 成本分析 34</w:t>
      </w:r>
    </w:p>
    <w:p>
      <w:pPr>
        <w:spacing w:after="150"/>
      </w:pPr>
      <w:r>
        <w:rPr/>
        <w:t xml:space="preserve">一、2019-2023年鸭脖子原材料价格走势 34</w:t>
      </w:r>
    </w:p>
    <w:p>
      <w:pPr>
        <w:spacing w:after="150"/>
      </w:pPr>
      <w:r>
        <w:rPr/>
        <w:t xml:space="preserve">二、2019-2023年鸭脖子行业人工成本分析 34</w:t>
      </w:r>
    </w:p>
    <w:p>
      <w:pPr>
        <w:spacing w:after="150"/>
      </w:pPr>
      <w:r>
        <w:rPr/>
        <w:t xml:space="preserve">第二节 产销运存分析 35</w:t>
      </w:r>
    </w:p>
    <w:p>
      <w:pPr>
        <w:spacing w:after="150"/>
      </w:pPr>
      <w:r>
        <w:rPr/>
        <w:t xml:space="preserve">一、2019-2023年鸭脖子行业产销情况 35</w:t>
      </w:r>
    </w:p>
    <w:p>
      <w:pPr>
        <w:spacing w:after="150"/>
      </w:pPr>
      <w:r>
        <w:rPr/>
        <w:t xml:space="preserve">二、2019-2023年鸭脖子行业库存情况 37</w:t>
      </w:r>
    </w:p>
    <w:p>
      <w:pPr>
        <w:spacing w:after="150"/>
      </w:pPr>
      <w:r>
        <w:rPr/>
        <w:t xml:space="preserve">三、2019-2023年鸭脖子行业资金周转情况 37</w:t>
      </w:r>
    </w:p>
    <w:p>
      <w:pPr>
        <w:spacing w:after="150"/>
      </w:pPr>
      <w:r>
        <w:rPr/>
        <w:t xml:space="preserve">第三节 盈利水平分析 38</w:t>
      </w:r>
    </w:p>
    <w:p>
      <w:pPr>
        <w:spacing w:after="150"/>
      </w:pPr>
      <w:r>
        <w:rPr/>
        <w:t xml:space="preserve">一、2019-2023年鸭脖子行业价格走势 38</w:t>
      </w:r>
    </w:p>
    <w:p>
      <w:pPr>
        <w:spacing w:after="150"/>
      </w:pPr>
      <w:r>
        <w:rPr/>
        <w:t xml:space="preserve">二、2019-2023年鸭脖子行业营业收入情况 39</w:t>
      </w:r>
    </w:p>
    <w:p>
      <w:pPr>
        <w:spacing w:after="150"/>
      </w:pPr>
      <w:r>
        <w:rPr/>
        <w:t xml:space="preserve">三、2019-2023年鸭脖子行业毛利率情况 40</w:t>
      </w:r>
    </w:p>
    <w:p>
      <w:pPr>
        <w:spacing w:after="150"/>
      </w:pPr>
      <w:r>
        <w:rPr/>
        <w:t xml:space="preserve">四、2019-2023年鸭脖子行业赢利能力 41</w:t>
      </w:r>
    </w:p>
    <w:p>
      <w:pPr>
        <w:spacing w:after="150"/>
      </w:pPr>
      <w:r>
        <w:rPr/>
        <w:t xml:space="preserve">五、2019-2023年鸭脖子行业赢利水平 41</w:t>
      </w:r>
    </w:p>
    <w:p>
      <w:pPr>
        <w:spacing w:after="150"/>
      </w:pPr>
      <w:r>
        <w:rPr/>
        <w:t xml:space="preserve">六、2024-2029年鸭脖子行业赢利预测 41</w:t>
      </w:r>
    </w:p>
    <w:p>
      <w:pPr>
        <w:spacing w:after="150"/>
      </w:pPr>
      <w:r>
        <w:rPr>
          <w:b w:val="1"/>
          <w:bCs w:val="1"/>
        </w:rPr>
        <w:t xml:space="preserve">第四章 鸭脖子行业发展趋势分析 42</w:t>
      </w:r>
    </w:p>
    <w:p>
      <w:pPr>
        <w:spacing w:after="150"/>
      </w:pPr>
      <w:r>
        <w:rPr/>
        <w:t xml:space="preserve">第一节 2024-2029年中国鸭脖子市场趋势分析 42</w:t>
      </w:r>
    </w:p>
    <w:p>
      <w:pPr>
        <w:spacing w:after="150"/>
      </w:pPr>
      <w:r>
        <w:rPr/>
        <w:t xml:space="preserve">一、2019-2023年我国鸭脖子市场趋势总结 42</w:t>
      </w:r>
    </w:p>
    <w:p>
      <w:pPr>
        <w:spacing w:after="150"/>
      </w:pPr>
      <w:r>
        <w:rPr/>
        <w:t xml:space="preserve">二、2024-2029年我国鸭脖子发展趋势分析 42</w:t>
      </w:r>
    </w:p>
    <w:p>
      <w:pPr>
        <w:spacing w:after="150"/>
      </w:pPr>
      <w:r>
        <w:rPr/>
        <w:t xml:space="preserve">第二节 2024-2029年鸭脖子发展趋势分析 43</w:t>
      </w:r>
    </w:p>
    <w:p>
      <w:pPr>
        <w:spacing w:after="150"/>
      </w:pPr>
      <w:r>
        <w:rPr/>
        <w:t xml:space="preserve">一、2024-2029年鸭脖子技术趋势分析 43</w:t>
      </w:r>
    </w:p>
    <w:p>
      <w:pPr>
        <w:spacing w:after="150"/>
      </w:pPr>
      <w:r>
        <w:rPr/>
        <w:t xml:space="preserve">二、2024-2029年鸭脖子价格趋势分析 43</w:t>
      </w:r>
    </w:p>
    <w:p>
      <w:pPr>
        <w:spacing w:after="150"/>
      </w:pPr>
      <w:r>
        <w:rPr/>
        <w:t xml:space="preserve">第三节 2024-2029年中国鸭脖子行业供需预测 44</w:t>
      </w:r>
    </w:p>
    <w:p>
      <w:pPr>
        <w:spacing w:after="150"/>
      </w:pPr>
      <w:r>
        <w:rPr/>
        <w:t xml:space="preserve">一、2024-2029年中国鸭脖子供给预测 44</w:t>
      </w:r>
    </w:p>
    <w:p>
      <w:pPr>
        <w:spacing w:after="150"/>
      </w:pPr>
      <w:r>
        <w:rPr/>
        <w:t xml:space="preserve">二、2024-2029年中国鸭脖子需求预测 45</w:t>
      </w:r>
    </w:p>
    <w:p>
      <w:pPr>
        <w:spacing w:after="150"/>
      </w:pPr>
      <w:r>
        <w:rPr/>
        <w:t xml:space="preserve">三、2024-2029年中国鸭脖子价格预测 45</w:t>
      </w:r>
    </w:p>
    <w:p>
      <w:pPr>
        <w:spacing w:after="150"/>
      </w:pPr>
      <w:r>
        <w:rPr/>
        <w:t xml:space="preserve">第四节 2024-2029年鸭脖子行业规划建议 46</w:t>
      </w:r>
    </w:p>
    <w:p>
      <w:pPr>
        <w:spacing w:after="150"/>
      </w:pPr>
      <w:r>
        <w:rPr/>
        <w:t xml:space="preserve">一、鸭脖子行业“十四五”整体规划 46</w:t>
      </w:r>
    </w:p>
    <w:p>
      <w:pPr>
        <w:spacing w:after="150"/>
      </w:pPr>
      <w:r>
        <w:rPr/>
        <w:t xml:space="preserve">二、鸭脖子行业“十四五”规划预测 46</w:t>
      </w:r>
    </w:p>
    <w:p>
      <w:pPr>
        <w:spacing w:after="150"/>
      </w:pPr>
      <w:r>
        <w:rPr/>
        <w:t xml:space="preserve">三、2024-2029年鸭脖子行业规划建议 46</w:t>
      </w:r>
    </w:p>
    <w:p>
      <w:pPr>
        <w:spacing w:after="150"/>
      </w:pPr>
      <w:r>
        <w:rPr>
          <w:b w:val="1"/>
          <w:bCs w:val="1"/>
        </w:rPr>
        <w:t xml:space="preserve">第五章 鸭脖子行业盈利能力分析 47</w:t>
      </w:r>
    </w:p>
    <w:p>
      <w:pPr>
        <w:spacing w:after="150"/>
      </w:pPr>
      <w:r>
        <w:rPr/>
        <w:t xml:space="preserve">第一节 2019-2023年中国鸭脖子行业利润总额分析 47</w:t>
      </w:r>
    </w:p>
    <w:p>
      <w:pPr>
        <w:spacing w:after="150"/>
      </w:pPr>
      <w:r>
        <w:rPr/>
        <w:t xml:space="preserve">一、利润总额分析 47</w:t>
      </w:r>
    </w:p>
    <w:p>
      <w:pPr>
        <w:spacing w:after="150"/>
      </w:pPr>
      <w:r>
        <w:rPr/>
        <w:t xml:space="preserve">二、不同规模企业利润总额比较分析 48</w:t>
      </w:r>
    </w:p>
    <w:p>
      <w:pPr>
        <w:spacing w:after="150"/>
      </w:pPr>
      <w:r>
        <w:rPr/>
        <w:t xml:space="preserve">三、不同所有制企业利润总额比较分析 49</w:t>
      </w:r>
    </w:p>
    <w:p>
      <w:pPr>
        <w:spacing w:after="150"/>
      </w:pPr>
      <w:r>
        <w:rPr/>
        <w:t xml:space="preserve">第二节 2019-2023年中国鸭脖子行业销售利润率 50</w:t>
      </w:r>
    </w:p>
    <w:p>
      <w:pPr>
        <w:spacing w:after="150"/>
      </w:pPr>
      <w:r>
        <w:rPr/>
        <w:t xml:space="preserve">一、销售利润率分析 50</w:t>
      </w:r>
    </w:p>
    <w:p>
      <w:pPr>
        <w:spacing w:after="150"/>
      </w:pPr>
      <w:r>
        <w:rPr/>
        <w:t xml:space="preserve">二、不同规模企业销售利润率比较分析 50</w:t>
      </w:r>
    </w:p>
    <w:p>
      <w:pPr>
        <w:spacing w:after="150"/>
      </w:pPr>
      <w:r>
        <w:rPr/>
        <w:t xml:space="preserve">三、不同所有制企业销售利润率比较分析 50</w:t>
      </w:r>
    </w:p>
    <w:p>
      <w:pPr>
        <w:spacing w:after="150"/>
      </w:pPr>
      <w:r>
        <w:rPr/>
        <w:t xml:space="preserve">第三节 2019-2023年中国鸭脖子行业总资产利润率分析 51</w:t>
      </w:r>
    </w:p>
    <w:p>
      <w:pPr>
        <w:spacing w:after="150"/>
      </w:pPr>
      <w:r>
        <w:rPr/>
        <w:t xml:space="preserve">一、总资产利润率分析 51</w:t>
      </w:r>
    </w:p>
    <w:p>
      <w:pPr>
        <w:spacing w:after="150"/>
      </w:pPr>
      <w:r>
        <w:rPr/>
        <w:t xml:space="preserve">二、不同规模企业总资产利润率比较分析 51</w:t>
      </w:r>
    </w:p>
    <w:p>
      <w:pPr>
        <w:spacing w:after="150"/>
      </w:pPr>
      <w:r>
        <w:rPr/>
        <w:t xml:space="preserve">三、不同所有制企业总资产利润率比较分析 51</w:t>
      </w:r>
    </w:p>
    <w:p>
      <w:pPr>
        <w:spacing w:after="150"/>
      </w:pPr>
      <w:r>
        <w:rPr/>
        <w:t xml:space="preserve">第四节 2019-2023年中国鸭脖子行业产值利税率分析 52</w:t>
      </w:r>
    </w:p>
    <w:p>
      <w:pPr>
        <w:spacing w:after="150"/>
      </w:pPr>
      <w:r>
        <w:rPr/>
        <w:t xml:space="preserve">一、产值利税率分析 52</w:t>
      </w:r>
    </w:p>
    <w:p>
      <w:pPr>
        <w:spacing w:after="150"/>
      </w:pPr>
      <w:r>
        <w:rPr/>
        <w:t xml:space="preserve">二、不同规模企业产值利税率比较分析 52</w:t>
      </w:r>
    </w:p>
    <w:p>
      <w:pPr>
        <w:spacing w:after="150"/>
      </w:pPr>
      <w:r>
        <w:rPr/>
        <w:t xml:space="preserve">三、不同所有制企业产值利税率比较分析 52</w:t>
      </w:r>
    </w:p>
    <w:p>
      <w:pPr>
        <w:spacing w:after="150"/>
      </w:pPr>
      <w:r>
        <w:rPr>
          <w:b w:val="1"/>
          <w:bCs w:val="1"/>
        </w:rPr>
        <w:t xml:space="preserve">第六章 鸭脖子行业投资策略分析 53</w:t>
      </w:r>
    </w:p>
    <w:p>
      <w:pPr>
        <w:spacing w:after="150"/>
      </w:pPr>
      <w:r>
        <w:rPr/>
        <w:t xml:space="preserve">第一节 行业发展特征 53</w:t>
      </w:r>
    </w:p>
    <w:p>
      <w:pPr>
        <w:spacing w:after="150"/>
      </w:pPr>
      <w:r>
        <w:rPr/>
        <w:t xml:space="preserve">一、行业的周期性 53</w:t>
      </w:r>
    </w:p>
    <w:p>
      <w:pPr>
        <w:spacing w:after="150"/>
      </w:pPr>
      <w:r>
        <w:rPr/>
        <w:t xml:space="preserve">二、行业的区域性 54</w:t>
      </w:r>
    </w:p>
    <w:p>
      <w:pPr>
        <w:spacing w:after="150"/>
      </w:pPr>
      <w:r>
        <w:rPr/>
        <w:t xml:space="preserve">三、行业的上下游 54</w:t>
      </w:r>
    </w:p>
    <w:p>
      <w:pPr>
        <w:spacing w:after="150"/>
      </w:pPr>
      <w:r>
        <w:rPr/>
        <w:t xml:space="preserve">四、行业经营模式 54</w:t>
      </w:r>
    </w:p>
    <w:p>
      <w:pPr>
        <w:spacing w:after="150"/>
      </w:pPr>
      <w:r>
        <w:rPr/>
        <w:t xml:space="preserve">第二节 行业投资形势分析 56</w:t>
      </w:r>
    </w:p>
    <w:p>
      <w:pPr>
        <w:spacing w:after="150"/>
      </w:pPr>
      <w:r>
        <w:rPr/>
        <w:t xml:space="preserve">一、行业发展格局 56</w:t>
      </w:r>
    </w:p>
    <w:p>
      <w:pPr>
        <w:spacing w:after="150"/>
      </w:pPr>
      <w:r>
        <w:rPr/>
        <w:t xml:space="preserve">二、行业进入壁垒 57</w:t>
      </w:r>
    </w:p>
    <w:p>
      <w:pPr>
        <w:spacing w:after="150"/>
      </w:pPr>
      <w:r>
        <w:rPr/>
        <w:t xml:space="preserve">三、行业SWOT分析 58</w:t>
      </w:r>
    </w:p>
    <w:p>
      <w:pPr>
        <w:spacing w:after="150"/>
      </w:pPr>
      <w:r>
        <w:rPr/>
        <w:t xml:space="preserve">四、行业五力模型分析 58</w:t>
      </w:r>
    </w:p>
    <w:p>
      <w:pPr>
        <w:spacing w:after="150"/>
      </w:pPr>
      <w:r>
        <w:rPr/>
        <w:t xml:space="preserve">第三节 鸭脖子行业投资效益分析 59</w:t>
      </w:r>
    </w:p>
    <w:p>
      <w:pPr>
        <w:spacing w:after="150"/>
      </w:pPr>
      <w:r>
        <w:rPr/>
        <w:t xml:space="preserve">一、2019-2023年鸭脖子行业投资状况分析 59</w:t>
      </w:r>
    </w:p>
    <w:p>
      <w:pPr>
        <w:spacing w:after="150"/>
      </w:pPr>
      <w:r>
        <w:rPr/>
        <w:t xml:space="preserve">二、2019-2023年鸭脖子行业投资效益分析 60</w:t>
      </w:r>
    </w:p>
    <w:p>
      <w:pPr>
        <w:spacing w:after="150"/>
      </w:pPr>
      <w:r>
        <w:rPr/>
        <w:t xml:space="preserve">三、2024-2029年鸭脖子行业投资方向 61</w:t>
      </w:r>
    </w:p>
    <w:p>
      <w:pPr>
        <w:spacing w:after="150"/>
      </w:pPr>
      <w:r>
        <w:rPr/>
        <w:t xml:space="preserve">四、2024-2029年鸭脖子行业投资建议 61</w:t>
      </w:r>
    </w:p>
    <w:p>
      <w:pPr>
        <w:spacing w:after="150"/>
      </w:pPr>
      <w:r>
        <w:rPr/>
        <w:t xml:space="preserve">五、新进入者应注意的障碍因素分析 62</w:t>
      </w:r>
    </w:p>
    <w:p>
      <w:pPr>
        <w:spacing w:after="150"/>
      </w:pPr>
      <w:r>
        <w:rPr/>
        <w:t xml:space="preserve">第四节 鸭脖子行业投资策略研究 63</w:t>
      </w:r>
    </w:p>
    <w:p>
      <w:pPr>
        <w:spacing w:after="150"/>
      </w:pPr>
      <w:r>
        <w:rPr/>
        <w:t xml:space="preserve">一、2019-2023年鸭脖子行业投资策略 63</w:t>
      </w:r>
    </w:p>
    <w:p>
      <w:pPr>
        <w:spacing w:after="150"/>
      </w:pPr>
      <w:r>
        <w:rPr/>
        <w:t xml:space="preserve">二、2019-2023年鸭脖子行业投资策略 63</w:t>
      </w:r>
    </w:p>
    <w:p>
      <w:pPr>
        <w:spacing w:after="150"/>
      </w:pPr>
      <w:r>
        <w:rPr/>
        <w:t xml:space="preserve">三、2024-2029年鸭脖子行业投资策略 65</w:t>
      </w:r>
    </w:p>
    <w:p>
      <w:pPr>
        <w:spacing w:after="150"/>
      </w:pPr>
      <w:r>
        <w:rPr/>
        <w:t xml:space="preserve">四、2024-2029年鸭脖子细分行业投资策略 66</w:t>
      </w:r>
    </w:p>
    <w:p>
      <w:pPr>
        <w:spacing w:after="150"/>
      </w:pPr>
      <w:r>
        <w:rPr>
          <w:b w:val="1"/>
          <w:bCs w:val="1"/>
        </w:rPr>
        <w:t xml:space="preserve">第七章 鸭脖子行业投资风险预警 68</w:t>
      </w:r>
    </w:p>
    <w:p>
      <w:pPr>
        <w:spacing w:after="150"/>
      </w:pPr>
      <w:r>
        <w:rPr/>
        <w:t xml:space="preserve">第一节 影响鸭脖子行业发展的主要因素 68</w:t>
      </w:r>
    </w:p>
    <w:p>
      <w:pPr>
        <w:spacing w:after="150"/>
      </w:pPr>
      <w:r>
        <w:rPr/>
        <w:t xml:space="preserve">一、2024-2029年影响鸭脖子行业运行的有利因素 68</w:t>
      </w:r>
    </w:p>
    <w:p>
      <w:pPr>
        <w:spacing w:after="150"/>
      </w:pPr>
      <w:r>
        <w:rPr/>
        <w:t xml:space="preserve">二、2024-2029年影响鸭脖子行业运行的稳定因素 69</w:t>
      </w:r>
    </w:p>
    <w:p>
      <w:pPr>
        <w:spacing w:after="150"/>
      </w:pPr>
      <w:r>
        <w:rPr/>
        <w:t xml:space="preserve">三、2024-2029年影响鸭脖子行业运行的不利因素 69</w:t>
      </w:r>
    </w:p>
    <w:p>
      <w:pPr>
        <w:spacing w:after="150"/>
      </w:pPr>
      <w:r>
        <w:rPr/>
        <w:t xml:space="preserve">四、2024-2029年我国鸭脖子行业发展面临的挑战 70</w:t>
      </w:r>
    </w:p>
    <w:p>
      <w:pPr>
        <w:spacing w:after="150"/>
      </w:pPr>
      <w:r>
        <w:rPr/>
        <w:t xml:space="preserve">五、2024-2029年我国鸭脖子行业发展面临的机遇 71</w:t>
      </w:r>
    </w:p>
    <w:p>
      <w:pPr>
        <w:spacing w:after="150"/>
      </w:pPr>
      <w:r>
        <w:rPr/>
        <w:t xml:space="preserve">第二节 鸭脖子行业投资风险预警 72</w:t>
      </w:r>
    </w:p>
    <w:p>
      <w:pPr>
        <w:spacing w:after="150"/>
      </w:pPr>
      <w:r>
        <w:rPr/>
        <w:t xml:space="preserve">一、2024-2029年鸭脖子行业市场风险预测 72</w:t>
      </w:r>
    </w:p>
    <w:p>
      <w:pPr>
        <w:spacing w:after="150"/>
      </w:pPr>
      <w:r>
        <w:rPr/>
        <w:t xml:space="preserve">二、2024-2029年鸭脖子行业政策风险预测 72</w:t>
      </w:r>
    </w:p>
    <w:p>
      <w:pPr>
        <w:spacing w:after="150"/>
      </w:pPr>
      <w:r>
        <w:rPr/>
        <w:t xml:space="preserve">三、2024-2029年鸭脖子行业经营风险预测 72</w:t>
      </w:r>
    </w:p>
    <w:p>
      <w:pPr>
        <w:spacing w:after="150"/>
      </w:pPr>
      <w:r>
        <w:rPr/>
        <w:t xml:space="preserve">四、2024-2029年鸭脖子行业技术风险预测 72</w:t>
      </w:r>
    </w:p>
    <w:p>
      <w:pPr>
        <w:spacing w:after="150"/>
      </w:pPr>
      <w:r>
        <w:rPr/>
        <w:t xml:space="preserve">五、2024-2029年鸭脖子行业竞争风险预测 73</w:t>
      </w:r>
    </w:p>
    <w:p>
      <w:pPr>
        <w:spacing w:after="150"/>
      </w:pPr>
      <w:r>
        <w:rPr/>
        <w:t xml:space="preserve">六、2024-2029年鸭脖子行业其他风险预测 73</w:t>
      </w:r>
    </w:p>
    <w:p>
      <w:pPr>
        <w:spacing w:after="150"/>
      </w:pPr>
      <w:r>
        <w:rPr>
          <w:b w:val="1"/>
          <w:bCs w:val="1"/>
        </w:rPr>
        <w:t xml:space="preserve">第八章 鸭脖子国内重点生产厂家分析 74</w:t>
      </w:r>
    </w:p>
    <w:p>
      <w:pPr>
        <w:spacing w:after="150"/>
      </w:pPr>
      <w:r>
        <w:rPr/>
        <w:t xml:space="preserve">第一节 绝味 74</w:t>
      </w:r>
    </w:p>
    <w:p>
      <w:pPr>
        <w:spacing w:after="150"/>
      </w:pPr>
      <w:r>
        <w:rPr/>
        <w:t xml:space="preserve">一、企业简介 74</w:t>
      </w:r>
    </w:p>
    <w:p>
      <w:pPr>
        <w:spacing w:after="150"/>
      </w:pPr>
      <w:r>
        <w:rPr/>
        <w:t xml:space="preserve">二、产品介绍(产品、品牌、广告、营销) 74</w:t>
      </w:r>
    </w:p>
    <w:p>
      <w:pPr>
        <w:spacing w:after="150"/>
      </w:pPr>
      <w:r>
        <w:rPr/>
        <w:t xml:space="preserve">三、经营情况 75</w:t>
      </w:r>
    </w:p>
    <w:p>
      <w:pPr>
        <w:spacing w:after="150"/>
      </w:pPr>
      <w:r>
        <w:rPr/>
        <w:t xml:space="preserve">四、未来发展趋势 76</w:t>
      </w:r>
    </w:p>
    <w:p>
      <w:pPr>
        <w:spacing w:after="150"/>
      </w:pPr>
      <w:r>
        <w:rPr/>
        <w:t xml:space="preserve">第二节 久久丫 76</w:t>
      </w:r>
    </w:p>
    <w:p>
      <w:pPr>
        <w:spacing w:after="150"/>
      </w:pPr>
      <w:r>
        <w:rPr/>
        <w:t xml:space="preserve">一、企业简介 76</w:t>
      </w:r>
    </w:p>
    <w:p>
      <w:pPr>
        <w:spacing w:after="150"/>
      </w:pPr>
      <w:r>
        <w:rPr/>
        <w:t xml:space="preserve">二、产品介绍(产品、品牌、广告、营销) 77</w:t>
      </w:r>
    </w:p>
    <w:p>
      <w:pPr>
        <w:spacing w:after="150"/>
      </w:pPr>
      <w:r>
        <w:rPr/>
        <w:t xml:space="preserve">三、经营情况 78</w:t>
      </w:r>
    </w:p>
    <w:p>
      <w:pPr>
        <w:spacing w:after="150"/>
      </w:pPr>
      <w:r>
        <w:rPr/>
        <w:t xml:space="preserve">四、未来发展趋势 79</w:t>
      </w:r>
    </w:p>
    <w:p>
      <w:pPr>
        <w:spacing w:after="150"/>
      </w:pPr>
      <w:r>
        <w:rPr/>
        <w:t xml:space="preserve">第三节 精武鸭 79</w:t>
      </w:r>
    </w:p>
    <w:p>
      <w:pPr>
        <w:spacing w:after="150"/>
      </w:pPr>
      <w:r>
        <w:rPr/>
        <w:t xml:space="preserve">一、企业简介 79</w:t>
      </w:r>
    </w:p>
    <w:p>
      <w:pPr>
        <w:spacing w:after="150"/>
      </w:pPr>
      <w:r>
        <w:rPr/>
        <w:t xml:space="preserve">二、产品介绍(产品、品牌、广告、营销) 79</w:t>
      </w:r>
    </w:p>
    <w:p>
      <w:pPr>
        <w:spacing w:after="150"/>
      </w:pPr>
      <w:r>
        <w:rPr/>
        <w:t xml:space="preserve">三、经营情况 80</w:t>
      </w:r>
    </w:p>
    <w:p>
      <w:pPr>
        <w:spacing w:after="150"/>
      </w:pPr>
      <w:r>
        <w:rPr/>
        <w:t xml:space="preserve">四、未来发展趋势 81</w:t>
      </w:r>
    </w:p>
    <w:p>
      <w:pPr>
        <w:spacing w:after="150"/>
      </w:pPr>
      <w:r>
        <w:rPr/>
        <w:t xml:space="preserve">第四节 周黑鸭 81</w:t>
      </w:r>
    </w:p>
    <w:p>
      <w:pPr>
        <w:spacing w:after="150"/>
      </w:pPr>
      <w:r>
        <w:rPr/>
        <w:t xml:space="preserve">一、企业简介 81</w:t>
      </w:r>
    </w:p>
    <w:p>
      <w:pPr>
        <w:spacing w:after="150"/>
      </w:pPr>
      <w:r>
        <w:rPr/>
        <w:t xml:space="preserve">二、产品介绍(产品、品牌、广告、营销) 81</w:t>
      </w:r>
    </w:p>
    <w:p>
      <w:pPr>
        <w:spacing w:after="150"/>
      </w:pPr>
      <w:r>
        <w:rPr/>
        <w:t xml:space="preserve">三、经营情况 82</w:t>
      </w:r>
    </w:p>
    <w:p>
      <w:pPr>
        <w:spacing w:after="150"/>
      </w:pPr>
      <w:r>
        <w:rPr/>
        <w:t xml:space="preserve">四、未来发展趋势 83</w:t>
      </w:r>
    </w:p>
    <w:p>
      <w:pPr>
        <w:spacing w:after="150"/>
      </w:pPr>
      <w:r>
        <w:rPr>
          <w:b w:val="1"/>
          <w:bCs w:val="1"/>
        </w:rPr>
        <w:t xml:space="preserve">第九章 鸭脖子企业管理策略建议 84</w:t>
      </w:r>
    </w:p>
    <w:p>
      <w:pPr>
        <w:spacing w:after="150"/>
      </w:pPr>
      <w:r>
        <w:rPr/>
        <w:t xml:space="preserve">第一节 市场策略分析 84</w:t>
      </w:r>
    </w:p>
    <w:p>
      <w:pPr>
        <w:spacing w:after="150"/>
      </w:pPr>
      <w:r>
        <w:rPr/>
        <w:t xml:space="preserve">一、鸭脖子价格策略分析 84</w:t>
      </w:r>
    </w:p>
    <w:p>
      <w:pPr>
        <w:spacing w:after="150"/>
      </w:pPr>
      <w:r>
        <w:rPr/>
        <w:t xml:space="preserve">二、鸭脖子渠道策略分析 84</w:t>
      </w:r>
    </w:p>
    <w:p>
      <w:pPr>
        <w:spacing w:after="150"/>
      </w:pPr>
      <w:r>
        <w:rPr/>
        <w:t xml:space="preserve">第二节 销售策略分析 86</w:t>
      </w:r>
    </w:p>
    <w:p>
      <w:pPr>
        <w:spacing w:after="150"/>
      </w:pPr>
      <w:r>
        <w:rPr/>
        <w:t xml:space="preserve">一、媒介选择策略分析 86</w:t>
      </w:r>
    </w:p>
    <w:p>
      <w:pPr>
        <w:spacing w:after="150"/>
      </w:pPr>
      <w:r>
        <w:rPr/>
        <w:t xml:space="preserve">二、产品定位策略分析 89</w:t>
      </w:r>
    </w:p>
    <w:p>
      <w:pPr>
        <w:spacing w:after="150"/>
      </w:pPr>
      <w:r>
        <w:rPr/>
        <w:t xml:space="preserve">三、企业宣传策略分析 89</w:t>
      </w:r>
    </w:p>
    <w:p>
      <w:pPr>
        <w:spacing w:after="150"/>
      </w:pPr>
      <w:r>
        <w:rPr/>
        <w:t xml:space="preserve">第三节 提高鸭脖子企业竞争力的策略 92</w:t>
      </w:r>
    </w:p>
    <w:p>
      <w:pPr>
        <w:spacing w:after="150"/>
      </w:pPr>
      <w:r>
        <w:rPr/>
        <w:t xml:space="preserve">一、提高中国鸭脖子企业核心竞争力的对策 92</w:t>
      </w:r>
    </w:p>
    <w:p>
      <w:pPr>
        <w:spacing w:after="150"/>
      </w:pPr>
      <w:r>
        <w:rPr/>
        <w:t xml:space="preserve">二、鸭脖子企业提升竞争力的主要方向 94</w:t>
      </w:r>
    </w:p>
    <w:p>
      <w:pPr>
        <w:spacing w:after="150"/>
      </w:pPr>
      <w:r>
        <w:rPr/>
        <w:t xml:space="preserve">三、影响鸭脖子企业核心竞争力的因素及提升途径 95</w:t>
      </w:r>
    </w:p>
    <w:p>
      <w:pPr>
        <w:spacing w:after="150"/>
      </w:pPr>
      <w:r>
        <w:rPr/>
        <w:t xml:space="preserve">四、提高鸭脖子企业竞争力的策略 95</w:t>
      </w:r>
    </w:p>
    <w:p>
      <w:pPr>
        <w:spacing w:after="150"/>
      </w:pPr>
      <w:r>
        <w:rPr/>
        <w:t xml:space="preserve">第四节 对我国鸭脖子品牌的战略思考 96</w:t>
      </w:r>
    </w:p>
    <w:p>
      <w:pPr>
        <w:spacing w:after="150"/>
      </w:pPr>
      <w:r>
        <w:rPr/>
        <w:t xml:space="preserve">一、鸭脖子实施品牌战略的意义 96</w:t>
      </w:r>
    </w:p>
    <w:p>
      <w:pPr>
        <w:spacing w:after="150"/>
      </w:pPr>
      <w:r>
        <w:rPr/>
        <w:t xml:space="preserve">二、鸭脖子企业品牌的现状分析 97</w:t>
      </w:r>
    </w:p>
    <w:p>
      <w:pPr>
        <w:spacing w:after="150"/>
      </w:pPr>
      <w:r>
        <w:rPr/>
        <w:t xml:space="preserve">三、我国鸭脖子企业的品牌战略 97</w:t>
      </w:r>
    </w:p>
    <w:p>
      <w:pPr>
        <w:spacing w:after="150"/>
      </w:pPr>
      <w:r>
        <w:rPr/>
        <w:t xml:space="preserve">四、鸭脖子品牌战略管理的策略 97</w:t>
      </w:r>
    </w:p>
    <w:p>
      <w:pPr>
        <w:spacing w:after="150"/>
      </w:pPr>
      <w:r>
        <w:rPr>
          <w:b w:val="1"/>
          <w:bCs w:val="1"/>
        </w:rPr>
        <w:t xml:space="preserve">第十章 鸭脖子行业市场竞争策略分析 100</w:t>
      </w:r>
    </w:p>
    <w:p>
      <w:pPr>
        <w:spacing w:after="150"/>
      </w:pPr>
      <w:r>
        <w:rPr/>
        <w:t xml:space="preserve">第一节 行业竞争结构分析 100</w:t>
      </w:r>
    </w:p>
    <w:p>
      <w:pPr>
        <w:spacing w:after="150"/>
      </w:pPr>
      <w:r>
        <w:rPr/>
        <w:t xml:space="preserve">一、现有企业间竞争 100</w:t>
      </w:r>
    </w:p>
    <w:p>
      <w:pPr>
        <w:spacing w:after="150"/>
      </w:pPr>
      <w:r>
        <w:rPr/>
        <w:t xml:space="preserve">二、潜在进入者分析 103</w:t>
      </w:r>
    </w:p>
    <w:p>
      <w:pPr>
        <w:spacing w:after="150"/>
      </w:pPr>
      <w:r>
        <w:rPr/>
        <w:t xml:space="preserve">三、替代品威胁分析 103</w:t>
      </w:r>
    </w:p>
    <w:p>
      <w:pPr>
        <w:spacing w:after="150"/>
      </w:pPr>
      <w:r>
        <w:rPr/>
        <w:t xml:space="preserve">四、供应商议价能力 103</w:t>
      </w:r>
    </w:p>
    <w:p>
      <w:pPr>
        <w:spacing w:after="150"/>
      </w:pPr>
      <w:r>
        <w:rPr/>
        <w:t xml:space="preserve">五、客户议价能力 104</w:t>
      </w:r>
    </w:p>
    <w:p>
      <w:pPr>
        <w:spacing w:after="150"/>
      </w:pPr>
      <w:r>
        <w:rPr/>
        <w:t xml:space="preserve">第二节 鸭脖子市场竞争策略分析 105</w:t>
      </w:r>
    </w:p>
    <w:p>
      <w:pPr>
        <w:spacing w:after="150"/>
      </w:pPr>
      <w:r>
        <w:rPr/>
        <w:t xml:space="preserve">一、鸭脖子市场增长潜力分析 105</w:t>
      </w:r>
    </w:p>
    <w:p>
      <w:pPr>
        <w:spacing w:after="150"/>
      </w:pPr>
      <w:r>
        <w:rPr/>
        <w:t xml:space="preserve">二、鸭脖子产品竞争策略分析 105</w:t>
      </w:r>
    </w:p>
    <w:p>
      <w:pPr>
        <w:spacing w:after="150"/>
      </w:pPr>
      <w:r>
        <w:rPr/>
        <w:t xml:space="preserve">三、典型企业产品竞争策略分析 107</w:t>
      </w:r>
    </w:p>
    <w:p>
      <w:pPr>
        <w:spacing w:after="150"/>
      </w:pPr>
      <w:r>
        <w:rPr/>
        <w:t xml:space="preserve">第三节 鸭脖子企业竞争策略分析 123</w:t>
      </w:r>
    </w:p>
    <w:p>
      <w:pPr>
        <w:spacing w:after="150"/>
      </w:pPr>
      <w:r>
        <w:rPr/>
        <w:t xml:space="preserve">一、2024-2029年我国鸭脖子市场竞争趋势 123</w:t>
      </w:r>
    </w:p>
    <w:p>
      <w:pPr>
        <w:spacing w:after="150"/>
      </w:pPr>
      <w:r>
        <w:rPr/>
        <w:t xml:space="preserve">二、2024-2029年鸭脖子行业竞争格局展望 123</w:t>
      </w:r>
    </w:p>
    <w:p>
      <w:pPr>
        <w:spacing w:after="150"/>
      </w:pPr>
      <w:r>
        <w:rPr/>
        <w:t xml:space="preserve">三、2024-2029年鸭脖子行业竞争策略分析 124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图表1：2019-2023年全球鸭脖子行业销售利润率 12</w:t>
      </w:r>
    </w:p>
    <w:p>
      <w:pPr>
        <w:spacing w:after="150"/>
      </w:pPr>
      <w:r>
        <w:rPr/>
        <w:t xml:space="preserve">图表2：主要工业国家2019-2023年经济增长数据 13</w:t>
      </w:r>
    </w:p>
    <w:p>
      <w:pPr>
        <w:spacing w:after="150"/>
      </w:pPr>
      <w:r>
        <w:rPr/>
        <w:t xml:space="preserve">图表3：金砖四国2019-2023年经济增长数据 14</w:t>
      </w:r>
    </w:p>
    <w:p>
      <w:pPr>
        <w:spacing w:after="150"/>
      </w:pPr>
      <w:r>
        <w:rPr/>
        <w:t xml:space="preserve">图表4：2019-2023年世界经济可实现温和增长 18</w:t>
      </w:r>
    </w:p>
    <w:p>
      <w:pPr>
        <w:spacing w:after="150"/>
      </w:pPr>
      <w:r>
        <w:rPr/>
        <w:t xml:space="preserve">图表5：2019-2023年全球鸭脖子产品销售统计(单位：亿美元) 19</w:t>
      </w:r>
    </w:p>
    <w:p>
      <w:pPr>
        <w:spacing w:after="150"/>
      </w:pPr>
      <w:r>
        <w:rPr/>
        <w:t xml:space="preserve">图表6：2019-2023年全球鸭脖子产业工业总产值(单位：亿美元) 20</w:t>
      </w:r>
    </w:p>
    <w:p>
      <w:pPr>
        <w:spacing w:after="150"/>
      </w:pPr>
      <w:r>
        <w:rPr/>
        <w:t xml:space="preserve">图表7：2019-2023年美国鸭脖子产品工业总产值(单位：美元) 22</w:t>
      </w:r>
    </w:p>
    <w:p>
      <w:pPr>
        <w:spacing w:after="150"/>
      </w:pPr>
      <w:r>
        <w:rPr/>
        <w:t xml:space="preserve">图表8：2019-2023年欧洲鸭脖子产品工业总产值(单位：美元) 23</w:t>
      </w:r>
    </w:p>
    <w:p>
      <w:pPr>
        <w:spacing w:after="150"/>
      </w:pPr>
      <w:r>
        <w:rPr/>
        <w:t xml:space="preserve">图表9：2019-2023年日本鸭脖子产品工业总产值(单位：美元) 24</w:t>
      </w:r>
    </w:p>
    <w:p>
      <w:pPr>
        <w:spacing w:after="150"/>
      </w:pPr>
      <w:r>
        <w:rPr/>
        <w:t xml:space="preserve">图表10：国家通过政策倾斜支撑起鸭脖子行业可持续快速发展示意图 28</w:t>
      </w:r>
    </w:p>
    <w:p>
      <w:pPr>
        <w:spacing w:after="150"/>
      </w:pPr>
      <w:r>
        <w:rPr/>
        <w:t xml:space="preserve">图表11：2019-2023年中国鸭脖子产量 29</w:t>
      </w:r>
    </w:p>
    <w:p>
      <w:pPr>
        <w:spacing w:after="150"/>
      </w:pPr>
      <w:r>
        <w:rPr/>
        <w:t xml:space="preserve">图表12：2019-2023年中国鸭脖子市场供给结构 30</w:t>
      </w:r>
    </w:p>
    <w:p>
      <w:pPr>
        <w:spacing w:after="150"/>
      </w:pPr>
      <w:r>
        <w:rPr/>
        <w:t xml:space="preserve">图表13：2019-2023年中国鸭脖子需求量 31</w:t>
      </w:r>
    </w:p>
    <w:p>
      <w:pPr>
        <w:spacing w:after="150"/>
      </w:pPr>
      <w:r>
        <w:rPr/>
        <w:t xml:space="preserve">图表14：2019-2023年中国鸭脖子市场需求结构 32</w:t>
      </w:r>
    </w:p>
    <w:p>
      <w:pPr>
        <w:spacing w:after="150"/>
      </w:pPr>
      <w:r>
        <w:rPr/>
        <w:t xml:space="preserve">图表15：2019-2023年中国鸭脖子供需比 33</w:t>
      </w:r>
    </w:p>
    <w:p>
      <w:pPr>
        <w:spacing w:after="150"/>
      </w:pPr>
      <w:r>
        <w:rPr/>
        <w:t xml:space="preserve">图表16：2019-2023年中国鸭脖子工业总产值(单位：亿元) 35</w:t>
      </w:r>
    </w:p>
    <w:p>
      <w:pPr>
        <w:spacing w:after="150"/>
      </w:pPr>
      <w:r>
        <w:rPr/>
        <w:t xml:space="preserve">图表17：2019-2023年中国鸭脖子产销率 36</w:t>
      </w:r>
    </w:p>
    <w:p>
      <w:pPr>
        <w:spacing w:after="150"/>
      </w:pPr>
      <w:r>
        <w:rPr/>
        <w:t xml:space="preserve">图表18：2019-2023年中国鸭脖子库存量 37</w:t>
      </w:r>
    </w:p>
    <w:p>
      <w:pPr>
        <w:spacing w:after="150"/>
      </w:pPr>
      <w:r>
        <w:rPr/>
        <w:t xml:space="preserve">图表19：2019-2023年中国鸭脖子行业资金周转率分析 37</w:t>
      </w:r>
    </w:p>
    <w:p>
      <w:pPr>
        <w:spacing w:after="150"/>
      </w:pPr>
      <w:r>
        <w:rPr/>
        <w:t xml:space="preserve">图表20：2019-2023年中国鸭脖子产品价格走势 38</w:t>
      </w:r>
    </w:p>
    <w:p>
      <w:pPr>
        <w:spacing w:after="150"/>
      </w:pPr>
      <w:r>
        <w:rPr/>
        <w:t xml:space="preserve">图表21：2019-2023年中国鸭脖子销售收入(单位：亿元) 39</w:t>
      </w:r>
    </w:p>
    <w:p>
      <w:pPr>
        <w:spacing w:after="150"/>
      </w:pPr>
      <w:r>
        <w:rPr/>
        <w:t xml:space="preserve">图表22：2019-2023年中国鸭脖子行业毛利率情况分析 40</w:t>
      </w:r>
    </w:p>
    <w:p>
      <w:pPr>
        <w:spacing w:after="150"/>
      </w:pPr>
      <w:r>
        <w:rPr/>
        <w:t xml:space="preserve">图表23：2019-2023年我国鸭脖子行业资产利润率 41</w:t>
      </w:r>
    </w:p>
    <w:p>
      <w:pPr>
        <w:spacing w:after="150"/>
      </w:pPr>
      <w:r>
        <w:rPr/>
        <w:t xml:space="preserve">图表24：2024-2029年中国鸭脖子行业资产利润率预测 41</w:t>
      </w:r>
    </w:p>
    <w:p>
      <w:pPr>
        <w:spacing w:after="150"/>
      </w:pPr>
      <w:r>
        <w:rPr/>
        <w:t xml:space="preserve">图表25：2024-2029年中国鸭脖子产量预测 44</w:t>
      </w:r>
    </w:p>
    <w:p>
      <w:pPr>
        <w:spacing w:after="150"/>
      </w:pPr>
      <w:r>
        <w:rPr/>
        <w:t xml:space="preserve">图表26：2024-2029年中国鸭脖子需求量预测 45</w:t>
      </w:r>
    </w:p>
    <w:p>
      <w:pPr>
        <w:spacing w:after="150"/>
      </w:pPr>
      <w:r>
        <w:rPr/>
        <w:t xml:space="preserve">图表27：2019-2023年我国鸭脖子行业利润总额统计(单位：亿元) 47</w:t>
      </w:r>
    </w:p>
    <w:p>
      <w:pPr>
        <w:spacing w:after="150"/>
      </w:pPr>
      <w:r>
        <w:rPr/>
        <w:t xml:space="preserve">图表28：2019-2023年我国不同规模鸭脖子企业利润总额(单位：亿元) 48</w:t>
      </w:r>
    </w:p>
    <w:p>
      <w:pPr>
        <w:spacing w:after="150"/>
      </w:pPr>
      <w:r>
        <w:rPr/>
        <w:t xml:space="preserve">图表29：2019-2023年我国鸭脖子行业中不同类型企业利润总额(单位：亿元) 49</w:t>
      </w:r>
    </w:p>
    <w:p>
      <w:pPr>
        <w:spacing w:after="150"/>
      </w:pPr>
      <w:r>
        <w:rPr/>
        <w:t xml:space="preserve">图表30：2019-2023年我国不同规模鸭脖子企业销售利润率 50</w:t>
      </w:r>
    </w:p>
    <w:p>
      <w:pPr>
        <w:spacing w:after="150"/>
      </w:pPr>
      <w:r>
        <w:rPr/>
        <w:t xml:space="preserve">图表31：2019-2023年我国鸭脖子行业中不同类型企业销售利润率 50</w:t>
      </w:r>
    </w:p>
    <w:p>
      <w:pPr>
        <w:spacing w:after="150"/>
      </w:pPr>
      <w:r>
        <w:rPr/>
        <w:t xml:space="preserve">图表32：2019-2023年我国不同规模鸭脖子企业总资产利润率 51</w:t>
      </w:r>
    </w:p>
    <w:p>
      <w:pPr>
        <w:spacing w:after="150"/>
      </w:pPr>
      <w:r>
        <w:rPr/>
        <w:t xml:space="preserve">图表33：2019-2023年我国鸭脖子行业中不同类型企业总资产利润率 51</w:t>
      </w:r>
    </w:p>
    <w:p>
      <w:pPr>
        <w:spacing w:after="150"/>
      </w:pPr>
      <w:r>
        <w:rPr/>
        <w:t xml:space="preserve">图表34：2019-2023年我国不同规模鸭脖子企业产值利税率 52</w:t>
      </w:r>
    </w:p>
    <w:p>
      <w:pPr>
        <w:spacing w:after="150"/>
      </w:pPr>
      <w:r>
        <w:rPr/>
        <w:t xml:space="preserve">图表35：2019-2023年我国鸭脖子行业中不同类型企业产值利税率 52</w:t>
      </w:r>
    </w:p>
    <w:p>
      <w:pPr>
        <w:spacing w:after="150"/>
      </w:pPr>
      <w:r>
        <w:rPr/>
        <w:t xml:space="preserve">图表36：鸭脖子行业生命周期图 53</w:t>
      </w:r>
    </w:p>
    <w:p>
      <w:pPr>
        <w:spacing w:after="150"/>
      </w:pPr>
      <w:r>
        <w:rPr/>
        <w:t xml:space="preserve">图表37：中国鸭脖子产量地区分布 54</w:t>
      </w:r>
    </w:p>
    <w:p>
      <w:pPr>
        <w:spacing w:after="150"/>
      </w:pPr>
      <w:r>
        <w:rPr/>
        <w:t xml:space="preserve">图表38：2024-2029年鸭脖子行业投资收益率预测 60</w:t>
      </w:r>
    </w:p>
    <w:p>
      <w:pPr>
        <w:spacing w:after="150"/>
      </w:pPr>
      <w:r>
        <w:rPr/>
        <w:t xml:space="preserve">图表39：2024-2029年鸭脖子行业投资方向预测 61</w:t>
      </w:r>
    </w:p>
    <w:p>
      <w:pPr>
        <w:spacing w:after="150"/>
      </w:pPr>
      <w:r>
        <w:rPr/>
        <w:t xml:space="preserve">图表40：鸭脖子行业新进入者应注意的障碍分析 62</w:t>
      </w:r>
    </w:p>
    <w:p>
      <w:pPr>
        <w:spacing w:after="150"/>
      </w:pPr>
      <w:r>
        <w:rPr/>
        <w:t xml:space="preserve">图表41：鸭脖子项目投资时应注意的问题 64</w:t>
      </w:r>
    </w:p>
    <w:p>
      <w:pPr>
        <w:spacing w:after="150"/>
      </w:pPr>
      <w:r>
        <w:rPr/>
        <w:t xml:space="preserve">图表42：2024-2029年影响鸭脖子行业运行的有利因素 68</w:t>
      </w:r>
    </w:p>
    <w:p>
      <w:pPr>
        <w:spacing w:after="150"/>
      </w:pPr>
      <w:r>
        <w:rPr/>
        <w:t xml:space="preserve">图表43：2024-2029年影响鸭脖子行业运行的稳定因素 69</w:t>
      </w:r>
    </w:p>
    <w:p>
      <w:pPr>
        <w:spacing w:after="150"/>
      </w:pPr>
      <w:r>
        <w:rPr/>
        <w:t xml:space="preserve">图表44：2024-2029年影响鸭脖子行业运行的不利因素 69</w:t>
      </w:r>
    </w:p>
    <w:p>
      <w:pPr>
        <w:spacing w:after="150"/>
      </w:pPr>
      <w:r>
        <w:rPr/>
        <w:t xml:space="preserve">图表45：2024-2029年我国鸭脖子行业发展面临的挑战 70</w:t>
      </w:r>
    </w:p>
    <w:p>
      <w:pPr>
        <w:spacing w:after="150"/>
      </w:pPr>
      <w:r>
        <w:rPr/>
        <w:t xml:space="preserve">图表46：2024-2029年我国鸭脖子行业发展面临机遇 71</w:t>
      </w:r>
    </w:p>
    <w:p>
      <w:pPr>
        <w:spacing w:after="150"/>
      </w:pPr>
      <w:r>
        <w:rPr/>
        <w:t xml:space="preserve">图表47：2024-2029年鸭脖子行业经营风险及控制策略 72</w:t>
      </w:r>
    </w:p>
    <w:p>
      <w:pPr>
        <w:spacing w:after="150"/>
      </w:pPr>
      <w:r>
        <w:rPr/>
        <w:t xml:space="preserve">图表48：2024-2029年鸭脖子行业同业竞争风险及控制策略 73</w:t>
      </w:r>
    </w:p>
    <w:p>
      <w:pPr>
        <w:spacing w:after="150"/>
      </w:pPr>
      <w:r>
        <w:rPr/>
        <w:t xml:space="preserve">图表49：2019-2023年绝味效益指标分析 75</w:t>
      </w:r>
    </w:p>
    <w:p>
      <w:pPr>
        <w:spacing w:after="150"/>
      </w:pPr>
      <w:r>
        <w:rPr/>
        <w:t xml:space="preserve">图表50：2019-2023年绝味偿债指标分析 75</w:t>
      </w:r>
    </w:p>
    <w:p>
      <w:pPr>
        <w:spacing w:after="150"/>
      </w:pPr>
      <w:r>
        <w:rPr/>
        <w:t xml:space="preserve">图表51：2019-2023年绝味营运效率分析 76</w:t>
      </w:r>
    </w:p>
    <w:p>
      <w:pPr>
        <w:spacing w:after="150"/>
      </w:pPr>
      <w:r>
        <w:rPr/>
        <w:t xml:space="preserve">图表52：2019-2023年久久鸭效益指标分析 78</w:t>
      </w:r>
    </w:p>
    <w:p>
      <w:pPr>
        <w:spacing w:after="150"/>
      </w:pPr>
      <w:r>
        <w:rPr/>
        <w:t xml:space="preserve">图表53：2019-2023年久久鸭偿债指标分析 78</w:t>
      </w:r>
    </w:p>
    <w:p>
      <w:pPr>
        <w:spacing w:after="150"/>
      </w:pPr>
      <w:r>
        <w:rPr/>
        <w:t xml:space="preserve">图表54：2019-2023年久久鸭营运效率分析 78</w:t>
      </w:r>
    </w:p>
    <w:p>
      <w:pPr>
        <w:spacing w:after="150"/>
      </w:pPr>
      <w:r>
        <w:rPr/>
        <w:t xml:space="preserve">图表55：2019-2023年精武鸭效益指标分析 80</w:t>
      </w:r>
    </w:p>
    <w:p>
      <w:pPr>
        <w:spacing w:after="150"/>
      </w:pPr>
      <w:r>
        <w:rPr/>
        <w:t xml:space="preserve">图表56：2019-2023年精武鸭偿债指标分析 80</w:t>
      </w:r>
    </w:p>
    <w:p>
      <w:pPr>
        <w:spacing w:after="150"/>
      </w:pPr>
      <w:r>
        <w:rPr/>
        <w:t xml:space="preserve">图表57：2019-2023年精武鸭营运效率分析 80</w:t>
      </w:r>
    </w:p>
    <w:p>
      <w:pPr>
        <w:spacing w:after="150"/>
      </w:pPr>
      <w:r>
        <w:rPr/>
        <w:t xml:space="preserve">图表58：2019-2023年周黑鸭效益指标分析 82</w:t>
      </w:r>
    </w:p>
    <w:p>
      <w:pPr>
        <w:spacing w:after="150"/>
      </w:pPr>
      <w:r>
        <w:rPr/>
        <w:t xml:space="preserve">图表59：2019-2023年周黑鸭偿债指标分析 82</w:t>
      </w:r>
    </w:p>
    <w:p>
      <w:pPr>
        <w:spacing w:after="150"/>
      </w:pPr>
      <w:r>
        <w:rPr/>
        <w:t xml:space="preserve">图表60：2019-2023年周黑鸭营运效率分析 83</w:t>
      </w:r>
    </w:p>
    <w:p>
      <w:pPr>
        <w:spacing w:after="150"/>
      </w:pPr>
      <w:r>
        <w:rPr/>
        <w:t xml:space="preserve">图表61：鸭脖子渠道策略示意图 85</w:t>
      </w:r>
    </w:p>
    <w:p>
      <w:pPr>
        <w:spacing w:after="150"/>
      </w:pPr>
      <w:r>
        <w:rPr/>
        <w:t xml:space="preserve">图表62：鸭脖子的产业环境分析模型 100</w:t>
      </w:r>
    </w:p>
    <w:p>
      <w:pPr>
        <w:spacing w:after="150"/>
      </w:pPr>
      <w:r>
        <w:rPr/>
        <w:t xml:space="preserve">图表63：2024-2029年中国鸭脖子工业总产值预测 102</w:t>
      </w:r>
    </w:p>
    <w:p>
      <w:pPr>
        <w:spacing w:after="150"/>
      </w:pPr>
      <w:r>
        <w:rPr/>
        <w:t xml:space="preserve">图表64：2024-2029年中国鸭脖子销量预测 103</w:t>
      </w:r>
    </w:p>
    <w:p>
      <w:pPr>
        <w:spacing w:after="150"/>
      </w:pPr>
      <w:r>
        <w:rPr/>
        <w:t xml:space="preserve">图表65：鸭脖子产品生产企业定价目标选择 108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2024-2029年中国鸭脖子行业产销需求状况与投资预测分析报告</dc:title>
  <dc:description>2024-2029年中国鸭脖子行业产销需求状况与投资预测分析报告</dc:description>
  <dc:subject>2024-2029年中国鸭脖子行业产销需求状况与投资预测分析报告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2024-01-24T05:38:57+08:00</dcterms:created>
  <dcterms:modified xsi:type="dcterms:W3CDTF">2024-01-24T05:38:57+08:00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