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2026-2031年中国高性能集成电路行业投资规划与发展前景预测报告</w:t>
      </w:r>
    </w:p>
    <w:p>
      <w:pPr>
        <w:spacing w:after="150"/>
      </w:pPr>
      <w:r>
        <w:rPr>
          <w:b w:val="1"/>
          <w:bCs w:val="1"/>
        </w:rPr>
        <w:t xml:space="preserve">报告简介</w:t>
      </w:r>
    </w:p>
    <w:p>
      <w:pPr>
        <w:spacing w:after="150"/>
      </w:pPr>
      <w:r>
        <w:rPr/>
        <w:t xml:space="preserve">中国集成电路产业经历了自主创业(1965～1980)、引进提高(1981～1989)、重点建设(1990～1999)和快速发展(2000年)四个发展阶段，目前已形成了一定的产业规模，以及集成电路设计、芯片制造、封装测试三业及支撑配套业共同发展的较为完善的产业链格局，并在基础研究、技术开发、人才培养等方面都取得了较大成绩。我国政府对于集成电路产业的发展给予了诸多支持，力图将集成电路产业打造成具有核心技术竞争力的新的产业爆发点。与此同时，国民经济的快速发展、互联网信息产业对传统经济的持续深入改造以及发达国家集成电路产业逐渐向发展中国家进行战略转移，国内集成电路产业整体上呈现蓬勃发展的态势。由于集成电路行业处于电子信息产业的上游，受下游需求影响很大。</w:t>
      </w:r>
    </w:p>
    <w:p>
      <w:pPr>
        <w:spacing w:after="150"/>
      </w:pPr>
      <w:r>
        <w:rPr/>
        <w:t xml:space="preserve">中道泰和通过对高性能集成电路行业长期跟踪监测，分析高性能集成电路行业需求、供给、经营特性、获取能力、产业链和价值链等多方面的内容，整合行业、市场、企业、用户等多层面数据和信息资源，为客户提供深度的高性能集成电路行业研究报告，以专业的研究方法帮助客户深入的了解高性能集成电路行业，发现投资价值和投资机会，规避经营风险，提高管理和运营能力。高性能集成电路行业报告是从事高性能集成电路行业投资之前，对高性能集成电路行业相关各种因素进行具体调查、研究、分析，评估项目可行性、效果效益程度，提出建设性意见建议对策等，为高性能集成电路行业投资决策者和主管机关审批的研究性报告。以阐述对高性能集成电路行业的理论认识为主要内容，重在研究高性能集成电路行业本质及规律性认识的研究。高性能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性能集成电路专业研究单位等公布和提供的大量资料。对我国高性能集成电路的行业现状、市场各类经营指标的情况、重点企业状况、区域市场发展情况等内容进行详细的阐述和深入的分析，着重对高性能集成电路业务的发展进行详尽深入的分析，并根据高性能集成电路行业的政策经济发展环境对高性能集成电路行业潜在的风险和防范建议进行分析。最后提出研究者对高性能集成电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第一章高性能集成电路的行业概述</w:t>
      </w:r>
    </w:p>
    <w:p>
      <w:pPr>
        <w:spacing w:before="75" w:after="0"/>
      </w:pPr>
      <w:r>
        <w:rPr/>
        <w:t xml:space="preserve">第一节 高性能集成电路的定义</w:t>
      </w:r>
    </w:p>
    <w:p>
      <w:pPr>
        <w:spacing w:before="75" w:after="0"/>
      </w:pPr>
      <w:r>
        <w:rPr/>
        <w:t xml:space="preserve">第二节 高性能集成电路的行业发展历程</w:t>
      </w:r>
    </w:p>
    <w:p>
      <w:pPr>
        <w:spacing w:before="75" w:after="0"/>
      </w:pPr>
      <w:r>
        <w:rPr/>
        <w:t xml:space="preserve">第三节 高性能集成电路的分类</w:t>
      </w:r>
    </w:p>
    <w:p>
      <w:pPr>
        <w:spacing w:before="75" w:after="0"/>
      </w:pPr>
      <w:r>
        <w:rPr/>
        <w:t xml:space="preserve">第四节 高性能集成电路的特性</w:t>
      </w:r>
    </w:p>
    <w:p>
      <w:pPr>
        <w:spacing w:before="75" w:after="0"/>
      </w:pPr>
      <w:r>
        <w:rPr/>
        <w:t xml:space="preserve">第五节 高性能集成电路发展的重要意义</w:t>
      </w:r>
    </w:p>
    <w:p>
      <w:pPr>
        <w:spacing w:before="75" w:after="0"/>
      </w:pPr>
      <w:r>
        <w:rPr>
          <w:b w:val="1"/>
          <w:bCs w:val="1"/>
        </w:rPr>
        <w:t xml:space="preserve">第二章中国高性能集成电路行业发展环境分析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中国高性能集成电路的行业发展政策环境分析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中国高性能集成电路的行业发展技术环境分析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第三章全球高性能集成电路行业发展分析</w:t>
      </w:r>
    </w:p>
    <w:p>
      <w:pPr>
        <w:spacing w:before="75" w:after="0"/>
      </w:pPr>
      <w:r>
        <w:rPr/>
        <w:t xml:space="preserve">第一节 全球经济形势</w:t>
      </w:r>
    </w:p>
    <w:p>
      <w:pPr>
        <w:spacing w:before="75" w:after="0"/>
      </w:pPr>
      <w:r>
        <w:rPr/>
        <w:t xml:space="preserve">第二节 全球高性能集成电路行业发展轨迹综述</w:t>
      </w:r>
    </w:p>
    <w:p>
      <w:pPr>
        <w:spacing w:before="75" w:after="0"/>
      </w:pPr>
      <w:r>
        <w:rPr/>
        <w:t xml:space="preserve">一、全球高性能集成电路行业发展历程</w:t>
      </w:r>
    </w:p>
    <w:p>
      <w:pPr>
        <w:spacing w:before="75" w:after="0"/>
      </w:pPr>
      <w:r>
        <w:rPr/>
        <w:t xml:space="preserve">二、全球高性能集成电路行业发展面临的问题</w:t>
      </w:r>
    </w:p>
    <w:p>
      <w:pPr>
        <w:spacing w:before="75" w:after="0"/>
      </w:pPr>
      <w:r>
        <w:rPr/>
        <w:t xml:space="preserve">三、全球高性能集成电路行业技术发展现状及趋势</w:t>
      </w:r>
    </w:p>
    <w:p>
      <w:pPr>
        <w:spacing w:before="75" w:after="0"/>
      </w:pPr>
      <w:r>
        <w:rPr/>
        <w:t xml:space="preserve">第三节 全球高性能集成电路行业市场情况</w:t>
      </w:r>
    </w:p>
    <w:p>
      <w:pPr>
        <w:spacing w:before="75" w:after="0"/>
      </w:pPr>
      <w:r>
        <w:rPr/>
        <w:t xml:space="preserve">二、2021-2026年全球高性能集成电路产业发展分析</w:t>
      </w:r>
    </w:p>
    <w:p>
      <w:pPr>
        <w:spacing w:before="75" w:after="0"/>
      </w:pPr>
      <w:r>
        <w:rPr/>
        <w:t xml:space="preserve">三、2021-2026年全球高性能集成电路行业研发动态</w:t>
      </w:r>
    </w:p>
    <w:p>
      <w:pPr>
        <w:spacing w:before="75" w:after="0"/>
      </w:pPr>
      <w:r>
        <w:rPr/>
        <w:t xml:space="preserve">四、2021-2026年全球高性能集成电路行业挑战与机会</w:t>
      </w:r>
    </w:p>
    <w:p>
      <w:pPr>
        <w:spacing w:before="75" w:after="0"/>
      </w:pPr>
      <w:r>
        <w:rPr/>
        <w:t xml:space="preserve">第四节 部分国家地区高性能集成电路行业发展状况</w:t>
      </w:r>
    </w:p>
    <w:p>
      <w:pPr>
        <w:spacing w:before="75" w:after="0"/>
      </w:pPr>
      <w:r>
        <w:rPr/>
        <w:t xml:space="preserve">一、2021-2026年美国高性能集成电路行业发展分析</w:t>
      </w:r>
    </w:p>
    <w:p>
      <w:pPr>
        <w:spacing w:before="75" w:after="0"/>
      </w:pPr>
      <w:r>
        <w:rPr/>
        <w:t xml:space="preserve">二、2021-2026年欧洲高性能集成电路行业发展分析</w:t>
      </w:r>
    </w:p>
    <w:p>
      <w:pPr>
        <w:spacing w:before="75" w:after="0"/>
      </w:pPr>
      <w:r>
        <w:rPr/>
        <w:t xml:space="preserve">三、2021-2026年日本高性能集成电路行业发展分析</w:t>
      </w:r>
    </w:p>
    <w:p>
      <w:pPr>
        <w:spacing w:before="75" w:after="0"/>
      </w:pPr>
      <w:r>
        <w:rPr/>
        <w:t xml:space="preserve">四、2021-2026年韩国高性能集成电路行业发展分析</w:t>
      </w:r>
    </w:p>
    <w:p>
      <w:pPr>
        <w:spacing w:before="75" w:after="0"/>
      </w:pPr>
      <w:r>
        <w:rPr>
          <w:b w:val="1"/>
          <w:bCs w:val="1"/>
        </w:rPr>
        <w:t xml:space="preserve">第四章中国高性能集成电路行业产业链分析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第二部分 市场深度分析</w:t>
      </w:r>
    </w:p>
    <w:p>
      <w:pPr>
        <w:spacing w:before="75" w:after="0"/>
      </w:pPr>
      <w:r>
        <w:rPr>
          <w:b w:val="1"/>
          <w:bCs w:val="1"/>
        </w:rPr>
        <w:t xml:space="preserve">第五章 2021-2026年中国高性能集成电路行业市场发展分析</w:t>
      </w:r>
    </w:p>
    <w:p>
      <w:pPr>
        <w:spacing w:before="75" w:after="0"/>
      </w:pPr>
      <w:r>
        <w:rPr/>
        <w:t xml:space="preserve">第一节 高性能集成电路行业市场发展现状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三、高性能集成电路市场规模分析</w:t>
      </w:r>
    </w:p>
    <w:p>
      <w:pPr>
        <w:spacing w:before="75" w:after="0"/>
      </w:pPr>
      <w:r>
        <w:rPr/>
        <w:t xml:space="preserve">四、市场存在问题及策略分析</w:t>
      </w:r>
    </w:p>
    <w:p>
      <w:pPr>
        <w:spacing w:before="75" w:after="0"/>
      </w:pPr>
      <w:r>
        <w:rPr/>
        <w:t xml:space="preserve">第二节 高性能集成电路行业技术发展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中国高性能集成电路行业消费市场分析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2021-2026年高性能集成电路行业产销状况分析</w:t>
      </w:r>
    </w:p>
    <w:p>
      <w:pPr>
        <w:spacing w:before="75" w:after="0"/>
      </w:pPr>
      <w:r>
        <w:rPr/>
        <w:t xml:space="preserve">一、高性能集成电路产量分析</w:t>
      </w:r>
    </w:p>
    <w:p>
      <w:pPr>
        <w:spacing w:before="75" w:after="0"/>
      </w:pPr>
      <w:r>
        <w:rPr/>
        <w:t xml:space="preserve">二、高性能集成电路产能分析</w:t>
      </w:r>
    </w:p>
    <w:p>
      <w:pPr>
        <w:spacing w:before="75" w:after="0"/>
      </w:pPr>
      <w:r>
        <w:rPr/>
        <w:t xml:space="preserve">三、高性能集成电路市场需求状况分析</w:t>
      </w:r>
    </w:p>
    <w:p>
      <w:pPr>
        <w:spacing w:before="75" w:after="0"/>
      </w:pPr>
      <w:r>
        <w:rPr>
          <w:b w:val="1"/>
          <w:bCs w:val="1"/>
        </w:rPr>
        <w:t xml:space="preserve">第六章中国高性能集成电路行业区域市场分析</w:t>
      </w:r>
    </w:p>
    <w:p>
      <w:pPr>
        <w:spacing w:before="75" w:after="0"/>
      </w:pPr>
      <w:r>
        <w:rPr/>
        <w:t xml:space="preserve">第一节 2021-2026年华北地区高性能集成电路行业分析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2021-2026年西北地区高性能集成电路行业分析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市场竞争格局</w:t>
      </w:r>
    </w:p>
    <w:p>
      <w:pPr>
        <w:spacing w:before="75" w:after="0"/>
      </w:pPr>
      <w:r>
        <w:rPr>
          <w:b w:val="1"/>
          <w:bCs w:val="1"/>
        </w:rPr>
        <w:t xml:space="preserve">第七章高性能集成电路行业竞争格局分析</w:t>
      </w:r>
    </w:p>
    <w:p>
      <w:pPr>
        <w:spacing w:before="75" w:after="0"/>
      </w:pPr>
      <w:r>
        <w:rPr/>
        <w:t xml:space="preserve">第一节 高性能集成电路行业集中度分析</w:t>
      </w:r>
    </w:p>
    <w:p>
      <w:pPr>
        <w:spacing w:before="75" w:after="0"/>
      </w:pPr>
      <w:r>
        <w:rPr/>
        <w:t xml:space="preserve">一、高性能集成电路市场集中度分析</w:t>
      </w:r>
    </w:p>
    <w:p>
      <w:pPr>
        <w:spacing w:before="75" w:after="0"/>
      </w:pPr>
      <w:r>
        <w:rPr/>
        <w:t xml:space="preserve">二、高性能集成电路企业集中度分析</w:t>
      </w:r>
    </w:p>
    <w:p>
      <w:pPr>
        <w:spacing w:before="75" w:after="0"/>
      </w:pPr>
      <w:r>
        <w:rPr/>
        <w:t xml:space="preserve">三、高性能集成电路区域集中度分析</w:t>
      </w:r>
    </w:p>
    <w:p>
      <w:pPr>
        <w:spacing w:before="75" w:after="0"/>
      </w:pPr>
      <w:r>
        <w:rPr/>
        <w:t xml:space="preserve">第二节 高性能集成电路行业主要企业竞争力分析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高性能集成电路行业竞争格局分析</w:t>
      </w:r>
    </w:p>
    <w:p>
      <w:pPr>
        <w:spacing w:before="75" w:after="0"/>
      </w:pPr>
      <w:r>
        <w:rPr/>
        <w:t xml:space="preserve">一、2021-2026年高性能集成电路行业竞争分析</w:t>
      </w:r>
    </w:p>
    <w:p>
      <w:pPr>
        <w:spacing w:before="75" w:after="0"/>
      </w:pPr>
      <w:r>
        <w:rPr/>
        <w:t xml:space="preserve">二、2021-2026年中外高性能集成电路产品竞争分析</w:t>
      </w:r>
    </w:p>
    <w:p>
      <w:pPr>
        <w:spacing w:before="75" w:after="0"/>
      </w:pPr>
      <w:r>
        <w:rPr/>
        <w:t xml:space="preserve">三、2021-2026年我国高性能集成电路市场竞争分析</w:t>
      </w:r>
    </w:p>
    <w:p>
      <w:pPr>
        <w:spacing w:before="75" w:after="0"/>
      </w:pPr>
      <w:r>
        <w:rPr/>
        <w:t xml:space="preserve">五、2026-2031年国内主要高性能集成电路企业动向</w:t>
      </w:r>
    </w:p>
    <w:p>
      <w:pPr>
        <w:spacing w:before="75" w:after="0"/>
      </w:pPr>
      <w:r>
        <w:rPr>
          <w:b w:val="1"/>
          <w:bCs w:val="1"/>
        </w:rPr>
        <w:t xml:space="preserve">第八章 2021-2026年中国高性能集成电路行业重点企业运营数据分析</w:t>
      </w:r>
    </w:p>
    <w:p>
      <w:pPr>
        <w:spacing w:before="75" w:after="0"/>
      </w:pPr>
      <w:r>
        <w:rPr/>
        <w:t xml:space="preserve">第一节 同方股份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综艺股份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上海贝岭</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三佳科技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通富微电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华天科技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长电科技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大唐电信</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中颖电子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士兰微</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第九章高性能集成电路行业投资策略分析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第十章高性能集成电路行业投资与发展前景分析</w:t>
      </w:r>
    </w:p>
    <w:p>
      <w:pPr>
        <w:spacing w:before="75" w:after="0"/>
      </w:pPr>
      <w:r>
        <w:rPr/>
        <w:t xml:space="preserve">第一节 2021-2026年高性能集成电路行业投资情况分析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四、分地区投资分析</w:t>
      </w:r>
    </w:p>
    <w:p>
      <w:pPr>
        <w:spacing w:before="75" w:after="0"/>
      </w:pPr>
      <w:r>
        <w:rPr/>
        <w:t xml:space="preserve">第二节 2021-2026年高性能集成电路行业投资机会分析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四、2021-2026年投资新方向</w:t>
      </w:r>
    </w:p>
    <w:p>
      <w:pPr>
        <w:spacing w:before="75" w:after="0"/>
      </w:pPr>
      <w:r>
        <w:rPr/>
        <w:t xml:space="preserve">第三节 2026-2031年高性能集成电路行业发展前景分析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t xml:space="preserve">第四节 2026-2031年高性能集成电路行业市场预测</w:t>
      </w:r>
    </w:p>
    <w:p>
      <w:pPr>
        <w:spacing w:before="75" w:after="0"/>
      </w:pPr>
      <w:r>
        <w:rPr/>
        <w:t xml:space="preserve">一、2026-2031年高性能集成电路市场规模预测</w:t>
      </w:r>
    </w:p>
    <w:p>
      <w:pPr>
        <w:spacing w:before="75" w:after="0"/>
      </w:pPr>
      <w:r>
        <w:rPr/>
        <w:t xml:space="preserve">二、2026-2031年中国高性能集成电路供给预测</w:t>
      </w:r>
    </w:p>
    <w:p>
      <w:pPr>
        <w:spacing w:before="75" w:after="0"/>
      </w:pPr>
      <w:r>
        <w:rPr/>
        <w:t xml:space="preserve">三、2026-2031年中国高性能集成电路需求预测</w:t>
      </w:r>
    </w:p>
    <w:p>
      <w:pPr>
        <w:spacing w:before="75" w:after="0"/>
      </w:pPr>
      <w:r>
        <w:rPr/>
        <w:t xml:space="preserve">四、2026-2031年中国高性能集成电路供需平衡预测</w:t>
      </w:r>
    </w:p>
    <w:p>
      <w:pPr>
        <w:spacing w:before="75" w:after="0"/>
      </w:pPr>
      <w:r>
        <w:rPr>
          <w:b w:val="1"/>
          <w:bCs w:val="1"/>
        </w:rPr>
        <w:t xml:space="preserve">第十一章高性能集成电路行业投资风险预警</w:t>
      </w:r>
    </w:p>
    <w:p>
      <w:pPr>
        <w:spacing w:before="75" w:after="0"/>
      </w:pPr>
      <w:r>
        <w:rPr/>
        <w:t xml:space="preserve">第一节 2021-2026年影响高性能集成电路行业发展的主要因素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2026-2031年高性能集成电路行业投资风险预警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第十二章高性能集成电路行业发展趋势分析</w:t>
      </w:r>
    </w:p>
    <w:p>
      <w:pPr>
        <w:spacing w:before="75" w:after="0"/>
      </w:pPr>
      <w:r>
        <w:rPr/>
        <w:t xml:space="preserve">第一节 2026-2031年中国高性能集成电路市场趋势分析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2026-2031年中国高性能集成电路行业供需预测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2026-2031年高性能集成电路行业规划建议</w:t>
      </w:r>
    </w:p>
    <w:p>
      <w:pPr>
        <w:spacing w:before="75" w:after="0"/>
      </w:pPr>
      <w:r>
        <w:rPr/>
        <w:t xml:space="preserve">一、行业“十四五”整体规划</w:t>
      </w:r>
    </w:p>
    <w:p>
      <w:pPr>
        <w:spacing w:before="75" w:after="0"/>
      </w:pPr>
      <w:r>
        <w:rPr/>
        <w:t xml:space="preserve">二、2026-2031年高性能集成电路行业规划建议</w:t>
      </w:r>
    </w:p>
    <w:p>
      <w:pPr>
        <w:spacing w:before="75" w:after="0"/>
      </w:pPr>
      <w:r>
        <w:rPr>
          <w:b w:val="1"/>
          <w:bCs w:val="1"/>
        </w:rPr>
        <w:t xml:space="preserve">第十三章公司对高性能集成电路行业投资战略研究</w:t>
      </w:r>
    </w:p>
    <w:p>
      <w:pPr>
        <w:spacing w:before="75" w:after="0"/>
      </w:pPr>
      <w:r>
        <w:rPr/>
        <w:t xml:space="preserve">第一节 高性能集成电路行业发展战略研究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对我国高性能集成电路品牌的战略思考</w:t>
      </w:r>
    </w:p>
    <w:p>
      <w:pPr>
        <w:spacing w:before="75" w:after="0"/>
      </w:pPr>
      <w:r>
        <w:rPr/>
        <w:t xml:space="preserve">一、企业品牌的重要性</w:t>
      </w:r>
    </w:p>
    <w:p>
      <w:pPr>
        <w:spacing w:before="75" w:after="0"/>
      </w:pPr>
      <w:r>
        <w:rPr/>
        <w:t xml:space="preserve">二、高性能集成电路实施品牌战略的意义</w:t>
      </w:r>
    </w:p>
    <w:p>
      <w:pPr>
        <w:spacing w:before="75" w:after="0"/>
      </w:pPr>
      <w:r>
        <w:rPr/>
        <w:t xml:space="preserve">三、高性能集成电路企业品牌的现状分析</w:t>
      </w:r>
    </w:p>
    <w:p>
      <w:pPr>
        <w:spacing w:before="75" w:after="0"/>
      </w:pPr>
      <w:r>
        <w:rPr/>
        <w:t xml:space="preserve">四、我国高性能集成电路企业的品牌战略</w:t>
      </w:r>
    </w:p>
    <w:p>
      <w:pPr>
        <w:spacing w:before="75" w:after="0"/>
      </w:pPr>
      <w:r>
        <w:rPr/>
        <w:t xml:space="preserve">五、高性能集成电路品牌战略管理的策略</w:t>
      </w:r>
    </w:p>
    <w:p>
      <w:pPr>
        <w:spacing w:before="75" w:after="0"/>
      </w:pPr>
      <w:r>
        <w:rPr/>
        <w:t xml:space="preserve">第三节 高性能集成电路行业投资战略研究</w:t>
      </w:r>
    </w:p>
    <w:p>
      <w:pPr>
        <w:spacing w:before="75" w:after="0"/>
      </w:pPr>
      <w:r>
        <w:rPr>
          <w:b w:val="1"/>
          <w:bCs w:val="1"/>
        </w:rPr>
        <w:t xml:space="preserve">图表目录</w:t>
      </w:r>
    </w:p>
    <w:p>
      <w:pPr>
        <w:spacing w:before="75" w:after="0"/>
      </w:pPr>
      <w:r>
        <w:rPr/>
        <w:t xml:space="preserve">图表：2021-2026年中国集成电路市场规模分析</w:t>
      </w:r>
    </w:p>
    <w:p>
      <w:pPr>
        <w:spacing w:before="75" w:after="0"/>
      </w:pPr>
      <w:r>
        <w:rPr/>
        <w:t xml:space="preserve">图表：2021-2026年同方股份主要财务指标分析</w:t>
      </w:r>
    </w:p>
    <w:p>
      <w:pPr>
        <w:spacing w:before="75" w:after="0"/>
      </w:pPr>
      <w:r>
        <w:rPr/>
        <w:t xml:space="preserve">图表：2021-2026年同方股份主要经济指标分析</w:t>
      </w:r>
    </w:p>
    <w:p>
      <w:pPr>
        <w:spacing w:before="75" w:after="0"/>
      </w:pPr>
      <w:r>
        <w:rPr/>
        <w:t xml:space="preserve">图表：2021-2026年综艺股份主要财务指标分析</w:t>
      </w:r>
    </w:p>
    <w:p>
      <w:pPr>
        <w:spacing w:before="75" w:after="0"/>
      </w:pPr>
      <w:r>
        <w:rPr/>
        <w:t xml:space="preserve">图表：2021-2026年综艺股份主要财务指标分析</w:t>
      </w:r>
    </w:p>
    <w:p>
      <w:pPr>
        <w:spacing w:before="75" w:after="0"/>
      </w:pPr>
      <w:r>
        <w:rPr/>
        <w:t xml:space="preserve">图表：2021-2026年上海贝岭主要财务指标分析</w:t>
      </w:r>
    </w:p>
    <w:p>
      <w:pPr>
        <w:spacing w:before="75" w:after="0"/>
      </w:pPr>
      <w:r>
        <w:rPr/>
        <w:t xml:space="preserve">图表：2021-2026年上海贝岭主要经济指标分析</w:t>
      </w:r>
    </w:p>
    <w:p>
      <w:pPr>
        <w:spacing w:before="75" w:after="0"/>
      </w:pPr>
      <w:r>
        <w:rPr/>
        <w:t xml:space="preserve">图表：2021-2026年三佳科技主要财务指标分析</w:t>
      </w:r>
    </w:p>
    <w:p>
      <w:pPr>
        <w:spacing w:before="75" w:after="0"/>
      </w:pPr>
      <w:r>
        <w:rPr/>
        <w:t xml:space="preserve">图表：2021-2026年三佳科技主要经济指标分析</w:t>
      </w:r>
    </w:p>
    <w:p>
      <w:pPr>
        <w:spacing w:before="75" w:after="0"/>
      </w:pPr>
      <w:r>
        <w:rPr/>
        <w:t xml:space="preserve">图表：2021-2026年通富微电主要财务指标分析</w:t>
      </w:r>
    </w:p>
    <w:p>
      <w:pPr>
        <w:spacing w:before="75" w:after="0"/>
      </w:pPr>
      <w:r>
        <w:rPr/>
        <w:t xml:space="preserve">图表：2021-2026年通富微电主要经济指标分析</w:t>
      </w:r>
    </w:p>
    <w:p>
      <w:pPr>
        <w:spacing w:before="75" w:after="0"/>
      </w:pPr>
      <w:r>
        <w:rPr/>
        <w:t xml:space="preserve">图表：2021-2026年华天科技主要财务指标分析</w:t>
      </w:r>
    </w:p>
    <w:p>
      <w:pPr>
        <w:spacing w:before="75" w:after="0"/>
      </w:pPr>
      <w:r>
        <w:rPr/>
        <w:t xml:space="preserve">图表：2021-2026年华天科技主要经济指标分析</w:t>
      </w:r>
    </w:p>
    <w:p>
      <w:pPr>
        <w:spacing w:before="75" w:after="0"/>
      </w:pPr>
      <w:r>
        <w:rPr/>
        <w:t xml:space="preserve">图表：2021-2026年长电科技主要财务指标分析</w:t>
      </w:r>
    </w:p>
    <w:p>
      <w:pPr>
        <w:spacing w:before="75" w:after="0"/>
      </w:pPr>
      <w:r>
        <w:rPr/>
        <w:t xml:space="preserve">图表：2021-2026年长电科技主要经济指标分析</w:t>
      </w:r>
    </w:p>
    <w:p>
      <w:pPr>
        <w:spacing w:before="75" w:after="0"/>
      </w:pPr>
      <w:r>
        <w:rPr/>
        <w:t xml:space="preserve">图表：2021-2026年中国集成电路固定资产投资增长情况</w:t>
      </w:r>
    </w:p>
    <w:p>
      <w:pPr>
        <w:spacing w:before="75" w:after="0"/>
      </w:pPr>
      <w:r>
        <w:rPr/>
        <w:t xml:space="preserve">图表：高性能集成电路行业产业链</w:t>
      </w:r>
    </w:p>
    <w:p>
      <w:pPr>
        <w:spacing w:before="75" w:after="0"/>
      </w:pPr>
      <w:r>
        <w:rPr/>
        <w:t xml:space="preserve">图表：2026-2031年中国高性能集成电路的行业发展规模预测</w:t>
      </w:r>
    </w:p>
    <w:p>
      <w:pPr>
        <w:spacing w:before="75" w:after="0"/>
      </w:pPr>
      <w:r>
        <w:rPr/>
        <w:t xml:space="preserve">图表：高性能集成电路技术应用注意事项分析</w:t>
      </w:r>
    </w:p>
    <w:p>
      <w:pPr>
        <w:spacing w:before="75" w:after="0"/>
      </w:pPr>
      <w:r>
        <w:rPr/>
        <w:t xml:space="preserve">图表：高性能集成电路项目投资注意事项图</w:t>
      </w:r>
    </w:p>
    <w:p>
      <w:pPr>
        <w:spacing w:before="75" w:after="0"/>
      </w:pPr>
      <w:r>
        <w:rPr/>
        <w:t xml:space="preserve">图表：高性能集成电路行业生产开发注意事项</w:t>
      </w:r>
    </w:p>
    <w:p>
      <w:pPr>
        <w:spacing w:before="75" w:after="0"/>
      </w:pPr>
      <w:r>
        <w:rPr/>
        <w:t xml:space="preserve">图表：高性能集成电路销售注意事项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2026-2031年中国高性能集成电路行业投资规划与发展前景预测报告</dc:title>
  <dc:description>2026-2031年中国高性能集成电路行业投资规划与发展前景预测报告</dc:description>
  <dc:subject>2026-2031年中国高性能集成电路行业投资规划与发展前景预测报告</dc:subject>
  <cp:keywords>研究报告</cp:keywords>
  <cp:category>研究报告</cp:category>
  <cp:lastModifiedBy>北京中道泰和信息咨询有限公司</cp:lastModifiedBy>
  <dcterms:created xsi:type="dcterms:W3CDTF">2026-03-26T10:12:04+08:00</dcterms:created>
  <dcterms:modified xsi:type="dcterms:W3CDTF">2026-03-26T10:12:04+08:00</dcterms:modified>
</cp:coreProperties>
</file>

<file path=docProps/custom.xml><?xml version="1.0" encoding="utf-8"?>
<Properties xmlns="http://schemas.openxmlformats.org/officeDocument/2006/custom-properties" xmlns:vt="http://schemas.openxmlformats.org/officeDocument/2006/docPropsVTypes"/>
</file>