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2024-2029年中国压缩天然气汽车与加气站市场调研报告</w:t>
      </w:r>
    </w:p>
    <w:p>
      <w:pPr>
        <w:spacing w:after="150"/>
      </w:pPr>
      <w:r>
        <w:rPr>
          <w:b w:val="1"/>
          <w:bCs w:val="1"/>
        </w:rPr>
        <w:t xml:space="preserve">报告简介</w:t>
      </w:r>
    </w:p>
    <w:p>
      <w:pPr>
        <w:spacing w:after="150"/>
      </w:pPr>
      <w:r>
        <w:rPr/>
        <w:t xml:space="preserve">CNG 即压缩天然气(Compressed Natural Gas,简称CNG)是天然气加压并以气态储存在容器中。压缩天然气除了可以用油田及天然气田里的天然气外，还可以人工制造生物沼气(主要成分是甲烷)。压缩天然气与管道天然气的组成成分相同，主要成分为甲烷(CH4)。CNG可作为车辆燃料使用。CNG可以用来制作LNG(Liquefied Natural Gas,即液化天然气)，这种以CNG为燃料的车辆叫做NGV(NaturalGasVehicle)。液化石油气(Liquefied Petroleum Gas,简称LPG)经常容易与LNG混淆，其实它们有明显区别。LPG的主要组分是丙烷(超过95%)，还有少量的丁烷，LPG在适当的压力下以液态储存在储罐容器中，被用作民用燃料和车辆燃料。</w:t>
      </w:r>
    </w:p>
    <w:p>
      <w:pPr>
        <w:spacing w:after="150"/>
      </w:pPr>
      <w:r>
        <w:rPr/>
        <w:t xml:space="preserve">随着经济的发展，机动车辆已经成为全球普遍使用的基本生活用具，汽车保有量的增长带来了严重的环境污染和能源短缺，汽车尾气排放已经成为城市大气污染的主要源头。为此，世界各国广泛开展汽车替代燃料的研发工作，其中天然气汽车以其低排放(天然气汽车的排放污染大大低于以汽油为燃料的汽车，尾气中不含硫化物和铅，一氧化碳降低80%，碳氢化合物降低60%，氮氧化合物降70%)、抑制温室效应和摆脱对石油的依赖三大特性，正在世界范围内得到普及和推广。根据使用天然气的不同形态，天然气汽车分为压缩天然气(CNG)汽车和液化天然气(LNG)汽车。CNG 汽车技术成熟，短途经济性好，主要适用于行驶路线相对固定、续航能力要求不高的公交车和出租车，适合在有气源保证或输气管网覆盖的 推广。LNG 汽车行驶里程长，扩展了天然气汽车的车型类别和运行地域，特别适用于城际间的中长途客运车辆和货源及线路稳定的中、重型卡车。</w:t>
      </w:r>
    </w:p>
    <w:p>
      <w:pPr>
        <w:spacing w:after="150"/>
      </w:pPr>
      <w:r>
        <w:rPr/>
        <w:t xml:space="preserve">《2024-2029年中国压缩天然气汽车与加气站市场调研报告》首先介绍了压缩天然气汽车与加气站行业市场发展环境、压缩天然气汽车与加气站整体运行态势等，接着 了压缩天然气汽车与加气站行业市场运行的现状，然后介绍了压缩天然气汽车与加气站市场 格局。随后，报告对压缩天然气汽车与加气站做了重点企业经营状况分析，最后分析了压缩天然气汽车与加气站行业发展 与投资预测。您若想对压缩天然气汽车与加气站产业有个系统的了解或者想投资压缩天然气汽车与加气站行业，本报告是您不可或缺的重要工具。</w:t>
      </w:r>
    </w:p>
    <w:p>
      <w:pPr>
        <w:spacing w:after="150"/>
      </w:pPr>
      <w:r>
        <w:rPr/>
        <w:t xml:space="preserve">本研究报告数据主要采用国家 数据，海关总署，问卷调查数据，商务部采集数据等数据库。其中宏观经济数据主要来自国家统计局，部分行业统计数据主要来自国家统计局及市场调研数据，企业数据主要来自于国统计局 企业统计数据库及证券交易所等，价格数据主要来自于各类市场监测数据库。</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压缩天然气汽车与加气站市场发展概述</w:t>
      </w:r>
    </w:p>
    <w:p>
      <w:pPr>
        <w:spacing w:after="150"/>
      </w:pPr>
      <w:r>
        <w:rPr/>
        <w:t xml:space="preserve">第一节 压缩天然气汽车与加气站产业基础概述</w:t>
      </w:r>
    </w:p>
    <w:p>
      <w:pPr>
        <w:spacing w:after="150"/>
      </w:pPr>
      <w:r>
        <w:rPr/>
        <w:t xml:space="preserve">一、压缩天然气阐述</w:t>
      </w:r>
    </w:p>
    <w:p>
      <w:pPr>
        <w:spacing w:after="150"/>
      </w:pPr>
      <w:r>
        <w:rPr/>
        <w:t xml:space="preserve">二、CNG加气站工作原理和工艺特点</w:t>
      </w:r>
    </w:p>
    <w:p>
      <w:pPr>
        <w:spacing w:after="150"/>
      </w:pPr>
      <w:r>
        <w:rPr/>
        <w:t xml:space="preserve">三、压缩天然气加气站流程</w:t>
      </w:r>
    </w:p>
    <w:p>
      <w:pPr>
        <w:spacing w:after="150"/>
      </w:pPr>
      <w:r>
        <w:rPr/>
        <w:t xml:space="preserve">第二节 CNG车用气瓶分类</w:t>
      </w:r>
    </w:p>
    <w:p>
      <w:pPr>
        <w:spacing w:after="150"/>
      </w:pPr>
      <w:r>
        <w:rPr/>
        <w:t xml:space="preserve">第三节 天然气加气站分类</w:t>
      </w:r>
    </w:p>
    <w:p>
      <w:pPr>
        <w:spacing w:after="150"/>
      </w:pPr>
      <w:r>
        <w:rPr/>
        <w:t xml:space="preserve">一、快速充装型</w:t>
      </w:r>
    </w:p>
    <w:p>
      <w:pPr>
        <w:spacing w:after="150"/>
      </w:pPr>
      <w:r>
        <w:rPr/>
        <w:t xml:space="preserve">二、普通(慢速)充装</w:t>
      </w:r>
    </w:p>
    <w:p>
      <w:pPr>
        <w:spacing w:after="150"/>
      </w:pPr>
      <w:r>
        <w:rPr/>
        <w:t xml:space="preserve">三、LNG加气站</w:t>
      </w:r>
    </w:p>
    <w:p>
      <w:pPr>
        <w:spacing w:after="150"/>
      </w:pPr>
      <w:r>
        <w:rPr/>
        <w:t xml:space="preserve">四、L-CNG加气站</w:t>
      </w:r>
    </w:p>
    <w:p>
      <w:pPr>
        <w:spacing w:after="150"/>
      </w:pPr>
      <w:r>
        <w:rPr>
          <w:b w:val="1"/>
          <w:bCs w:val="1"/>
        </w:rPr>
        <w:t xml:space="preserve">第二章 压缩天然气汽车与加气站市场市场环境及影响分析（PEST）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1、《中华人民共和国汽车行业标准》</w:t>
      </w:r>
    </w:p>
    <w:p>
      <w:pPr>
        <w:spacing w:after="150"/>
      </w:pPr>
      <w:r>
        <w:rPr/>
        <w:t xml:space="preserve">2、《压缩天然气汽车安全管理办法》</w:t>
      </w:r>
    </w:p>
    <w:p>
      <w:pPr>
        <w:spacing w:after="150"/>
      </w:pPr>
      <w:r>
        <w:rPr/>
        <w:t xml:space="preserve">3、《压缩天然气汽车改装、维修经营行政许可条件和程序规定(试行)》</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一、大气环境分析</w:t>
      </w:r>
    </w:p>
    <w:p>
      <w:pPr>
        <w:spacing w:after="150"/>
      </w:pPr>
      <w:r>
        <w:rPr/>
        <w:t xml:space="preserve">二、环境状况满意度</w:t>
      </w:r>
    </w:p>
    <w:p>
      <w:pPr>
        <w:spacing w:after="150"/>
      </w:pPr>
      <w:r>
        <w:rPr/>
        <w:t xml:space="preserve">三、加强环保意识建设</w:t>
      </w:r>
    </w:p>
    <w:p>
      <w:pPr>
        <w:spacing w:after="150"/>
      </w:pPr>
      <w:r>
        <w:rPr/>
        <w:t xml:space="preserve">第四节 行业技术环境分析(T)</w:t>
      </w:r>
    </w:p>
    <w:p>
      <w:pPr>
        <w:spacing w:after="150"/>
      </w:pPr>
      <w:r>
        <w:rPr/>
        <w:t xml:space="preserve">一、压缩天然气汽车与加气站生产工艺分析</w:t>
      </w:r>
    </w:p>
    <w:p>
      <w:pPr>
        <w:spacing w:after="150"/>
      </w:pPr>
      <w:r>
        <w:rPr/>
        <w:t xml:space="preserve">二、压缩天然气汽车与加气站应用技术发展分析</w:t>
      </w:r>
    </w:p>
    <w:p>
      <w:pPr>
        <w:spacing w:after="150"/>
      </w:pPr>
      <w:r>
        <w:rPr/>
        <w:t xml:space="preserve">三、技术环境对行业的影响</w:t>
      </w:r>
    </w:p>
    <w:p>
      <w:pPr>
        <w:spacing w:after="150"/>
      </w:pPr>
      <w:r>
        <w:rPr>
          <w:b w:val="1"/>
          <w:bCs w:val="1"/>
        </w:rPr>
        <w:t xml:space="preserve">第三章 全球压缩天然气汽车与加气站市场发展分析</w:t>
      </w:r>
    </w:p>
    <w:p>
      <w:pPr>
        <w:spacing w:after="150"/>
      </w:pPr>
      <w:r>
        <w:rPr/>
        <w:t xml:space="preserve">第一节 世界天然气产业发展状况分析</w:t>
      </w:r>
    </w:p>
    <w:p>
      <w:pPr>
        <w:spacing w:after="150"/>
      </w:pPr>
      <w:r>
        <w:rPr/>
        <w:t xml:space="preserve">一、世界主要国家天然气资源储量</w:t>
      </w:r>
    </w:p>
    <w:p>
      <w:pPr>
        <w:spacing w:after="150"/>
      </w:pPr>
      <w:r>
        <w:rPr/>
        <w:t xml:space="preserve">二、世界天然气资源开发利用情况</w:t>
      </w:r>
    </w:p>
    <w:p>
      <w:pPr>
        <w:spacing w:after="150"/>
      </w:pPr>
      <w:r>
        <w:rPr/>
        <w:t xml:space="preserve">三、全球天然气消费量情况分析</w:t>
      </w:r>
    </w:p>
    <w:p>
      <w:pPr>
        <w:spacing w:after="150"/>
      </w:pPr>
      <w:r>
        <w:rPr/>
        <w:t xml:space="preserve">四、全球天然气产量情况分析</w:t>
      </w:r>
    </w:p>
    <w:p>
      <w:pPr>
        <w:spacing w:after="150"/>
      </w:pPr>
      <w:r>
        <w:rPr/>
        <w:t xml:space="preserve">第二节 世界压缩天然气汽车界发展状况</w:t>
      </w:r>
    </w:p>
    <w:p>
      <w:pPr>
        <w:spacing w:after="150"/>
      </w:pPr>
      <w:r>
        <w:rPr/>
        <w:t xml:space="preserve">一、世界压缩天然气汽车发展特点</w:t>
      </w:r>
    </w:p>
    <w:p>
      <w:pPr>
        <w:spacing w:after="150"/>
      </w:pPr>
      <w:r>
        <w:rPr/>
        <w:t xml:space="preserve">二、世界压缩天然气汽车发展情况</w:t>
      </w:r>
    </w:p>
    <w:p>
      <w:pPr>
        <w:spacing w:after="150"/>
      </w:pPr>
      <w:r>
        <w:rPr/>
        <w:t xml:space="preserve">三、世界压缩天然气加气站建设情况</w:t>
      </w:r>
    </w:p>
    <w:p>
      <w:pPr>
        <w:spacing w:after="150"/>
      </w:pPr>
      <w:r>
        <w:rPr/>
        <w:t xml:space="preserve">四、世界部分国家的支持政策</w:t>
      </w:r>
    </w:p>
    <w:p>
      <w:pPr>
        <w:spacing w:after="150"/>
      </w:pPr>
      <w:r>
        <w:rPr/>
        <w:t xml:space="preserve">第三节 世界主要国家和地区压缩天然气汽车运行分析</w:t>
      </w:r>
    </w:p>
    <w:p>
      <w:pPr>
        <w:spacing w:after="150"/>
      </w:pPr>
      <w:r>
        <w:rPr/>
        <w:t xml:space="preserve">一、美国</w:t>
      </w:r>
    </w:p>
    <w:p>
      <w:pPr>
        <w:spacing w:after="150"/>
      </w:pPr>
      <w:r>
        <w:rPr/>
        <w:t xml:space="preserve">二、伊朗</w:t>
      </w:r>
    </w:p>
    <w:p>
      <w:pPr>
        <w:spacing w:after="150"/>
      </w:pPr>
      <w:r>
        <w:rPr/>
        <w:t xml:space="preserve">三、意大利</w:t>
      </w:r>
    </w:p>
    <w:p>
      <w:pPr>
        <w:spacing w:after="150"/>
      </w:pPr>
      <w:r>
        <w:rPr/>
        <w:t xml:space="preserve">四、巴基斯坦</w:t>
      </w:r>
    </w:p>
    <w:p>
      <w:pPr>
        <w:spacing w:after="150"/>
      </w:pPr>
      <w:r>
        <w:rPr/>
        <w:t xml:space="preserve">第四节 2024-2029年世界压缩天然气汽车发展趋势分析</w:t>
      </w:r>
    </w:p>
    <w:p>
      <w:pPr>
        <w:spacing w:after="150"/>
      </w:pPr>
      <w:r>
        <w:rPr>
          <w:b w:val="1"/>
          <w:bCs w:val="1"/>
        </w:rPr>
        <w:t xml:space="preserve">第四章 中国压缩天然气汽车与加气站产业运行态势分析</w:t>
      </w:r>
    </w:p>
    <w:p>
      <w:pPr>
        <w:spacing w:after="150"/>
      </w:pPr>
      <w:r>
        <w:rPr/>
        <w:t xml:space="preserve">第一节 中国压缩天然气汽车和加气站动态分析</w:t>
      </w:r>
    </w:p>
    <w:p>
      <w:pPr>
        <w:spacing w:after="150"/>
      </w:pPr>
      <w:r>
        <w:rPr/>
        <w:t xml:space="preserve">一、沧州市天然气汽车发展情况分析</w:t>
      </w:r>
    </w:p>
    <w:p>
      <w:pPr>
        <w:spacing w:after="150"/>
      </w:pPr>
      <w:r>
        <w:rPr/>
        <w:t xml:space="preserve">二、厦门市CNG汽车和加气站发展情况</w:t>
      </w:r>
    </w:p>
    <w:p>
      <w:pPr>
        <w:spacing w:after="150"/>
      </w:pPr>
      <w:r>
        <w:rPr/>
        <w:t xml:space="preserve">三、福州市压缩天然气加气站建设情况</w:t>
      </w:r>
    </w:p>
    <w:p>
      <w:pPr>
        <w:spacing w:after="150"/>
      </w:pPr>
      <w:r>
        <w:rPr/>
        <w:t xml:space="preserve">四、长沙市CNG汽车和加气站发展分析</w:t>
      </w:r>
    </w:p>
    <w:p>
      <w:pPr>
        <w:spacing w:after="150"/>
      </w:pPr>
      <w:r>
        <w:rPr/>
        <w:t xml:space="preserve">五、“十四五”甘肃省CNG加气站建设规划</w:t>
      </w:r>
    </w:p>
    <w:p>
      <w:pPr>
        <w:spacing w:after="150"/>
      </w:pPr>
      <w:r>
        <w:rPr/>
        <w:t xml:space="preserve">第二节 中国压缩天然气汽车业运行现状分析</w:t>
      </w:r>
    </w:p>
    <w:p>
      <w:pPr>
        <w:spacing w:after="150"/>
      </w:pPr>
      <w:r>
        <w:rPr/>
        <w:t xml:space="preserve">一、燃气汽车区域化发展模式逐步形成</w:t>
      </w:r>
    </w:p>
    <w:p>
      <w:pPr>
        <w:spacing w:after="150"/>
      </w:pPr>
      <w:r>
        <w:rPr/>
        <w:t xml:space="preserve">二、CNG汽车在燃气汽车发展过程中逐显优势</w:t>
      </w:r>
    </w:p>
    <w:p>
      <w:pPr>
        <w:spacing w:after="150"/>
      </w:pPr>
      <w:r>
        <w:rPr/>
        <w:t xml:space="preserve">三、中国压缩天然气汽车发展情况分析</w:t>
      </w:r>
    </w:p>
    <w:p>
      <w:pPr>
        <w:spacing w:after="150"/>
      </w:pPr>
      <w:r>
        <w:rPr/>
        <w:t xml:space="preserve">四、中国天然气客车销售分析</w:t>
      </w:r>
    </w:p>
    <w:p>
      <w:pPr>
        <w:spacing w:after="150"/>
      </w:pPr>
      <w:r>
        <w:rPr/>
        <w:t xml:space="preserve">第三节 中国压缩天然气加气站现状综述</w:t>
      </w:r>
    </w:p>
    <w:p>
      <w:pPr>
        <w:spacing w:after="150"/>
      </w:pPr>
      <w:r>
        <w:rPr/>
        <w:t xml:space="preserve">一、天然气加气站发展情况分析</w:t>
      </w:r>
    </w:p>
    <w:p>
      <w:pPr>
        <w:spacing w:after="150"/>
      </w:pPr>
      <w:r>
        <w:rPr/>
        <w:t xml:space="preserve">二、天然气加气站地区分布状况</w:t>
      </w:r>
    </w:p>
    <w:p>
      <w:pPr>
        <w:spacing w:after="150"/>
      </w:pPr>
      <w:r>
        <w:rPr/>
        <w:t xml:space="preserve">第四节 中国CNG加气站热点问题探讨</w:t>
      </w:r>
    </w:p>
    <w:p>
      <w:pPr>
        <w:spacing w:after="150"/>
      </w:pPr>
      <w:r>
        <w:rPr/>
        <w:t xml:space="preserve">一、CNG加气站建设中应注意的事项</w:t>
      </w:r>
    </w:p>
    <w:p>
      <w:pPr>
        <w:spacing w:after="150"/>
      </w:pPr>
      <w:r>
        <w:rPr/>
        <w:t xml:space="preserve">二、CNG加气站运行管理中存在的问题</w:t>
      </w:r>
    </w:p>
    <w:p>
      <w:pPr>
        <w:spacing w:after="150"/>
      </w:pPr>
      <w:r>
        <w:rPr/>
        <w:t xml:space="preserve">三、CNG加气站维修和后勤服务问题</w:t>
      </w:r>
    </w:p>
    <w:p>
      <w:pPr>
        <w:spacing w:after="150"/>
      </w:pPr>
      <w:r>
        <w:rPr>
          <w:b w:val="1"/>
          <w:bCs w:val="1"/>
        </w:rPr>
        <w:t xml:space="preserve">第五章 压缩天然气汽车与加气站市场经济运行分析</w:t>
      </w:r>
    </w:p>
    <w:p>
      <w:pPr>
        <w:spacing w:after="150"/>
      </w:pPr>
      <w:r>
        <w:rPr/>
        <w:t xml:space="preserve">第一节 2019-2023年中国压缩天然气汽车与加气站市场总体规模分析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2019-2023年我国压缩天然气汽车与加气站市场工业总产值分析</w:t>
      </w:r>
    </w:p>
    <w:p>
      <w:pPr>
        <w:spacing w:after="150"/>
      </w:pPr>
      <w:r>
        <w:rPr/>
        <w:t xml:space="preserve">第三节 2019-2023年我国压缩天然气汽车与加气站市场产品成本利润分析</w:t>
      </w:r>
    </w:p>
    <w:p>
      <w:pPr>
        <w:spacing w:after="150"/>
      </w:pPr>
      <w:r>
        <w:rPr/>
        <w:t xml:space="preserve">第四节 2019-2023年我国压缩天然气汽车与加气站市场运营能力分析</w:t>
      </w:r>
    </w:p>
    <w:p>
      <w:pPr>
        <w:spacing w:after="150"/>
      </w:pPr>
      <w:r>
        <w:rPr>
          <w:b w:val="1"/>
          <w:bCs w:val="1"/>
        </w:rPr>
        <w:t xml:space="preserve">第二部分 行业竞争格局</w:t>
      </w:r>
    </w:p>
    <w:p>
      <w:pPr>
        <w:spacing w:after="150"/>
      </w:pPr>
      <w:r>
        <w:rPr>
          <w:b w:val="1"/>
          <w:bCs w:val="1"/>
        </w:rPr>
        <w:t xml:space="preserve">第六章 压缩天然气汽车与加气站市场竞争格局分析</w:t>
      </w:r>
    </w:p>
    <w:p>
      <w:pPr>
        <w:spacing w:after="150"/>
      </w:pPr>
      <w:r>
        <w:rPr/>
        <w:t xml:space="preserve">第一节 中国压缩天然气汽车与加气站市场竞争现状</w:t>
      </w:r>
    </w:p>
    <w:p>
      <w:pPr>
        <w:spacing w:after="150"/>
      </w:pPr>
      <w:r>
        <w:rPr/>
        <w:t xml:space="preserve">一、技术竞争</w:t>
      </w:r>
    </w:p>
    <w:p>
      <w:pPr>
        <w:spacing w:after="150"/>
      </w:pPr>
      <w:r>
        <w:rPr/>
        <w:t xml:space="preserve">二、价格竞争</w:t>
      </w:r>
    </w:p>
    <w:p>
      <w:pPr>
        <w:spacing w:after="150"/>
      </w:pPr>
      <w:r>
        <w:rPr/>
        <w:t xml:space="preserve">三、产品综合性能竞争</w:t>
      </w:r>
    </w:p>
    <w:p>
      <w:pPr>
        <w:spacing w:after="150"/>
      </w:pPr>
      <w:r>
        <w:rPr/>
        <w:t xml:space="preserve">第二节 中国压缩天然气客车销售集中度分析</w:t>
      </w:r>
    </w:p>
    <w:p>
      <w:pPr>
        <w:spacing w:after="150"/>
      </w:pPr>
      <w:r>
        <w:rPr/>
        <w:t xml:space="preserve">第三节 中国压缩天然气汽车的竞争优势分析</w:t>
      </w:r>
    </w:p>
    <w:p>
      <w:pPr>
        <w:spacing w:after="150"/>
      </w:pPr>
      <w:r>
        <w:rPr/>
        <w:t xml:space="preserve">一、压缩天然气汽车的经济性</w:t>
      </w:r>
    </w:p>
    <w:p>
      <w:pPr>
        <w:spacing w:after="150"/>
      </w:pPr>
      <w:r>
        <w:rPr/>
        <w:t xml:space="preserve">二、压缩天然气汽车的环保效益</w:t>
      </w:r>
    </w:p>
    <w:p>
      <w:pPr>
        <w:spacing w:after="150"/>
      </w:pPr>
      <w:r>
        <w:rPr/>
        <w:t xml:space="preserve">三、压缩天然气汽车的寿命</w:t>
      </w:r>
    </w:p>
    <w:p>
      <w:pPr>
        <w:spacing w:after="150"/>
      </w:pPr>
      <w:r>
        <w:rPr/>
        <w:t xml:space="preserve">四、压缩天然气汽车的安全性</w:t>
      </w:r>
    </w:p>
    <w:p>
      <w:pPr>
        <w:spacing w:after="150"/>
      </w:pPr>
      <w:r>
        <w:rPr/>
        <w:t xml:space="preserve">五、不需经常更换润滑油和火花塞</w:t>
      </w:r>
    </w:p>
    <w:p>
      <w:pPr>
        <w:spacing w:after="150"/>
      </w:pPr>
      <w:r>
        <w:rPr/>
        <w:t xml:space="preserve">六、引进点火提前角装置已基本上解决了动力下降问题</w:t>
      </w:r>
    </w:p>
    <w:p>
      <w:pPr>
        <w:spacing w:after="150"/>
      </w:pPr>
      <w:r>
        <w:rPr>
          <w:b w:val="1"/>
          <w:bCs w:val="1"/>
        </w:rPr>
        <w:t xml:space="preserve">第七章 压缩天然气汽车与加气站市场上下游产业分析</w:t>
      </w:r>
    </w:p>
    <w:p>
      <w:pPr>
        <w:spacing w:after="150"/>
      </w:pPr>
      <w:r>
        <w:rPr/>
        <w:t xml:space="preserve">第一节 压缩天然气汽车与加气站产业结构分析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四、行业竞争状况及其对压缩天然气汽车与加气站市场的意义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四、行业新动态及其对压缩天然气汽车与加气站市场的影响</w:t>
      </w:r>
    </w:p>
    <w:p>
      <w:pPr>
        <w:spacing w:after="150"/>
      </w:pPr>
      <w:r>
        <w:rPr/>
        <w:t xml:space="preserve">五、行业竞争状况及其对压缩天然气汽车与加气站市场的意义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中国压缩天然气汽车与加气站市场主要企业调研分析</w:t>
      </w:r>
    </w:p>
    <w:p>
      <w:pPr>
        <w:spacing w:after="150"/>
      </w:pPr>
      <w:r>
        <w:rPr/>
        <w:t xml:space="preserve">第一节 遂宁安源压缩天然气有限公司</w:t>
      </w:r>
    </w:p>
    <w:p>
      <w:pPr>
        <w:spacing w:after="150"/>
      </w:pPr>
      <w:r>
        <w:rPr/>
        <w:t xml:space="preserve">一、公司基本情况</w:t>
      </w:r>
    </w:p>
    <w:p>
      <w:pPr>
        <w:spacing w:after="150"/>
      </w:pPr>
      <w:r>
        <w:rPr/>
        <w:t xml:space="preserve">二、企业主要经济</w:t>
      </w:r>
    </w:p>
    <w:p>
      <w:pPr>
        <w:spacing w:after="150"/>
      </w:pPr>
      <w:r>
        <w:rPr/>
        <w:t xml:space="preserve">三、发展能力分析</w:t>
      </w:r>
    </w:p>
    <w:p>
      <w:pPr>
        <w:spacing w:after="150"/>
      </w:pPr>
      <w:r>
        <w:rPr/>
        <w:t xml:space="preserve">四、产品结构及新产品动向</w:t>
      </w:r>
    </w:p>
    <w:p>
      <w:pPr>
        <w:spacing w:after="150"/>
      </w:pPr>
      <w:r>
        <w:rPr/>
        <w:t xml:space="preserve">第二节 泸州市万利压缩天然气有限公司</w:t>
      </w:r>
    </w:p>
    <w:p>
      <w:pPr>
        <w:spacing w:after="150"/>
      </w:pPr>
      <w:r>
        <w:rPr/>
        <w:t xml:space="preserve">一、公司基本情况</w:t>
      </w:r>
    </w:p>
    <w:p>
      <w:pPr>
        <w:spacing w:after="150"/>
      </w:pPr>
      <w:r>
        <w:rPr/>
        <w:t xml:space="preserve">二、企业主要经济指标</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河南中原绿能高科有限责任公司</w:t>
      </w:r>
    </w:p>
    <w:p>
      <w:pPr>
        <w:spacing w:after="150"/>
      </w:pPr>
      <w:r>
        <w:rPr/>
        <w:t xml:space="preserve">一、公司基本情况</w:t>
      </w:r>
    </w:p>
    <w:p>
      <w:pPr>
        <w:spacing w:after="150"/>
      </w:pPr>
      <w:r>
        <w:rPr/>
        <w:t xml:space="preserve">二、企业主要经济指标</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东风扬子江汽车(武汉)有限责任公司</w:t>
      </w:r>
    </w:p>
    <w:p>
      <w:pPr>
        <w:spacing w:after="150"/>
      </w:pPr>
      <w:r>
        <w:rPr/>
        <w:t xml:space="preserve">一、公司基本情况</w:t>
      </w:r>
    </w:p>
    <w:p>
      <w:pPr>
        <w:spacing w:after="150"/>
      </w:pPr>
      <w:r>
        <w:rPr/>
        <w:t xml:space="preserve">二、企业主要经济指标</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洋浦中油深南石油技术开发有限公司</w:t>
      </w:r>
    </w:p>
    <w:p>
      <w:pPr>
        <w:spacing w:after="150"/>
      </w:pPr>
      <w:r>
        <w:rPr/>
        <w:t xml:space="preserve">一、公司基本情况</w:t>
      </w:r>
    </w:p>
    <w:p>
      <w:pPr>
        <w:spacing w:after="150"/>
      </w:pPr>
      <w:r>
        <w:rPr/>
        <w:t xml:space="preserve">二、企业主要经济指标</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泾阳华气安然压缩天然气有限公司</w:t>
      </w:r>
    </w:p>
    <w:p>
      <w:pPr>
        <w:spacing w:after="150"/>
      </w:pPr>
      <w:r>
        <w:rPr/>
        <w:t xml:space="preserve">一、公司基本情况</w:t>
      </w:r>
    </w:p>
    <w:p>
      <w:pPr>
        <w:spacing w:after="150"/>
      </w:pPr>
      <w:r>
        <w:rPr/>
        <w:t xml:space="preserve">二、企业主要经济指标</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盐亭县创新压缩天然气有限责任公司</w:t>
      </w:r>
    </w:p>
    <w:p>
      <w:pPr>
        <w:spacing w:after="150"/>
      </w:pPr>
      <w:r>
        <w:rPr/>
        <w:t xml:space="preserve">一、公司基本情况</w:t>
      </w:r>
    </w:p>
    <w:p>
      <w:pPr>
        <w:spacing w:after="150"/>
      </w:pPr>
      <w:r>
        <w:rPr/>
        <w:t xml:space="preserve">二、企业主要经济指标</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成都创意压缩天然气有限公司</w:t>
      </w:r>
    </w:p>
    <w:p>
      <w:pPr>
        <w:spacing w:after="150"/>
      </w:pPr>
      <w:r>
        <w:rPr/>
        <w:t xml:space="preserve">一、公司基本情况</w:t>
      </w:r>
    </w:p>
    <w:p>
      <w:pPr>
        <w:spacing w:after="150"/>
      </w:pPr>
      <w:r>
        <w:rPr/>
        <w:t xml:space="preserve">二、企业主要经济指标</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大英县创新压缩天然气公司</w:t>
      </w:r>
    </w:p>
    <w:p>
      <w:pPr>
        <w:spacing w:after="150"/>
      </w:pPr>
      <w:r>
        <w:rPr/>
        <w:t xml:space="preserve">一、公司基本情况</w:t>
      </w:r>
    </w:p>
    <w:p>
      <w:pPr>
        <w:spacing w:after="150"/>
      </w:pPr>
      <w:r>
        <w:rPr/>
        <w:t xml:space="preserve">二、企业主要经济指标</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南部金龙压缩气有限公司</w:t>
      </w:r>
    </w:p>
    <w:p>
      <w:pPr>
        <w:spacing w:after="150"/>
      </w:pPr>
      <w:r>
        <w:rPr/>
        <w:t xml:space="preserve">一、公司基本情况</w:t>
      </w:r>
    </w:p>
    <w:p>
      <w:pPr>
        <w:spacing w:after="150"/>
      </w:pPr>
      <w:r>
        <w:rPr/>
        <w:t xml:space="preserve">二、企业主要经济指标</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第十一节 长沙鑫能车用燃气有限公司</w:t>
      </w:r>
    </w:p>
    <w:p>
      <w:pPr>
        <w:spacing w:after="150"/>
      </w:pPr>
      <w:r>
        <w:rPr/>
        <w:t xml:space="preserve">一、公司基本情况</w:t>
      </w:r>
    </w:p>
    <w:p>
      <w:pPr>
        <w:spacing w:after="150"/>
      </w:pPr>
      <w:r>
        <w:rPr/>
        <w:t xml:space="preserve">二、企业主要经济指标</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第十二节 安徽中油恒燃石油燃气有限公司</w:t>
      </w:r>
    </w:p>
    <w:p>
      <w:pPr>
        <w:spacing w:after="150"/>
      </w:pPr>
      <w:r>
        <w:rPr/>
        <w:t xml:space="preserve">一、公司基本情况</w:t>
      </w:r>
    </w:p>
    <w:p>
      <w:pPr>
        <w:spacing w:after="150"/>
      </w:pPr>
      <w:r>
        <w:rPr/>
        <w:t xml:space="preserve">二、企业主要经济指标</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压缩天然气汽车与加气站市场发展趋势分析</w:t>
      </w:r>
    </w:p>
    <w:p>
      <w:pPr>
        <w:spacing w:after="150"/>
      </w:pPr>
      <w:r>
        <w:rPr/>
        <w:t xml:space="preserve">第一节 2024-2029年中国压缩天然气汽车与加气站市场发展前景</w:t>
      </w:r>
    </w:p>
    <w:p>
      <w:pPr>
        <w:spacing w:after="150"/>
      </w:pPr>
      <w:r>
        <w:rPr/>
        <w:t xml:space="preserve">一、中国压缩天然气汽车市场前景分析</w:t>
      </w:r>
    </w:p>
    <w:p>
      <w:pPr>
        <w:spacing w:after="150"/>
      </w:pPr>
      <w:r>
        <w:rPr/>
        <w:t xml:space="preserve">二、CNG子站压缩机节能减排受青睐</w:t>
      </w:r>
    </w:p>
    <w:p>
      <w:pPr>
        <w:spacing w:after="150"/>
      </w:pPr>
      <w:r>
        <w:rPr/>
        <w:t xml:space="preserve">三、CNG汽车技术应用前景</w:t>
      </w:r>
    </w:p>
    <w:p>
      <w:pPr>
        <w:spacing w:after="150"/>
      </w:pPr>
      <w:r>
        <w:rPr/>
        <w:t xml:space="preserve">第二节 2024-2029年中国CNG汽车发展策略建议</w:t>
      </w:r>
    </w:p>
    <w:p>
      <w:pPr>
        <w:spacing w:after="150"/>
      </w:pPr>
      <w:r>
        <w:rPr/>
        <w:t xml:space="preserve">一、加快CNG汽车关键性技术的研究</w:t>
      </w:r>
    </w:p>
    <w:p>
      <w:pPr>
        <w:spacing w:after="150"/>
      </w:pPr>
      <w:r>
        <w:rPr/>
        <w:t xml:space="preserve">二、加快配套设施基础设施的建设</w:t>
      </w:r>
    </w:p>
    <w:p>
      <w:pPr>
        <w:spacing w:after="150"/>
      </w:pPr>
      <w:r>
        <w:rPr/>
        <w:t xml:space="preserve">三、出台相关的支持政策</w:t>
      </w:r>
    </w:p>
    <w:p>
      <w:pPr>
        <w:spacing w:after="150"/>
      </w:pPr>
      <w:r>
        <w:rPr/>
        <w:t xml:space="preserve">第三节 中国压缩天然气汽车与加气站市场发展动力分析</w:t>
      </w:r>
    </w:p>
    <w:p>
      <w:pPr>
        <w:spacing w:after="150"/>
      </w:pPr>
      <w:r>
        <w:rPr/>
        <w:t xml:space="preserve">一、CNG汽车是解决能源和环境问题的重要途径</w:t>
      </w:r>
    </w:p>
    <w:p>
      <w:pPr>
        <w:spacing w:after="150"/>
      </w:pPr>
      <w:r>
        <w:rPr/>
        <w:t xml:space="preserve">二、CNG汽车经济效益可观</w:t>
      </w:r>
    </w:p>
    <w:p>
      <w:pPr>
        <w:spacing w:after="150"/>
      </w:pPr>
      <w:r>
        <w:rPr/>
        <w:t xml:space="preserve">三、政府对CNG汽车产业的政策支持</w:t>
      </w:r>
    </w:p>
    <w:p>
      <w:pPr>
        <w:spacing w:after="150"/>
      </w:pPr>
      <w:r>
        <w:rPr/>
        <w:t xml:space="preserve">四、CNG供应安全保障体系将得到强化</w:t>
      </w:r>
    </w:p>
    <w:p>
      <w:pPr>
        <w:spacing w:after="150"/>
      </w:pPr>
      <w:r>
        <w:rPr/>
        <w:t xml:space="preserve">五、CNG汽车关键技术研发体系将更加健全和完善</w:t>
      </w:r>
    </w:p>
    <w:p>
      <w:pPr>
        <w:spacing w:after="150"/>
      </w:pPr>
      <w:r>
        <w:rPr/>
        <w:t xml:space="preserve">六、市场 拉动</w:t>
      </w:r>
    </w:p>
    <w:p>
      <w:pPr>
        <w:spacing w:after="150"/>
      </w:pPr>
      <w:r>
        <w:rPr/>
        <w:t xml:space="preserve">第四节 2024-2029年中国压缩天然气汽车与加气站市场发展趋势</w:t>
      </w:r>
    </w:p>
    <w:p>
      <w:pPr>
        <w:spacing w:after="150"/>
      </w:pPr>
      <w:r>
        <w:rPr/>
        <w:t xml:space="preserve">一、加气站储存系统的大型化趋势</w:t>
      </w:r>
    </w:p>
    <w:p>
      <w:pPr>
        <w:spacing w:after="150"/>
      </w:pPr>
      <w:r>
        <w:rPr/>
        <w:t xml:space="preserve">二、CNG加气站技术技术发展趋势</w:t>
      </w:r>
    </w:p>
    <w:p>
      <w:pPr>
        <w:spacing w:after="150"/>
      </w:pPr>
      <w:r>
        <w:rPr/>
        <w:t xml:space="preserve">三、车用压缩天然气气瓶的发展趋势</w:t>
      </w:r>
    </w:p>
    <w:p>
      <w:pPr>
        <w:spacing w:after="150"/>
      </w:pPr>
      <w:r>
        <w:rPr/>
        <w:t xml:space="preserve">四、天然气直喷发动机的发展趋势</w:t>
      </w:r>
    </w:p>
    <w:p>
      <w:pPr>
        <w:spacing w:after="150"/>
      </w:pPr>
      <w:r>
        <w:rPr>
          <w:b w:val="1"/>
          <w:bCs w:val="1"/>
        </w:rPr>
        <w:t xml:space="preserve">第十章 压缩天然气汽车与加气站市场发展前景预测</w:t>
      </w:r>
    </w:p>
    <w:p>
      <w:pPr>
        <w:spacing w:after="150"/>
      </w:pPr>
      <w:r>
        <w:rPr/>
        <w:t xml:space="preserve">第一节 2024-2029年我国压缩天然气汽车与加气站市场需求与消费预测</w:t>
      </w:r>
    </w:p>
    <w:p>
      <w:pPr>
        <w:spacing w:after="150"/>
      </w:pPr>
      <w:r>
        <w:rPr/>
        <w:t xml:space="preserve">一、2024-2029年压缩天然气汽车与加气站市场产品消费预测</w:t>
      </w:r>
    </w:p>
    <w:p>
      <w:pPr>
        <w:spacing w:after="150"/>
      </w:pPr>
      <w:r>
        <w:rPr/>
        <w:t xml:space="preserve">二、2024-2029年压缩天然气汽车与加气站市场市场规模预测</w:t>
      </w:r>
    </w:p>
    <w:p>
      <w:pPr>
        <w:spacing w:after="150"/>
      </w:pPr>
      <w:r>
        <w:rPr/>
        <w:t xml:space="preserve">第二节 2024-2029年我国压缩天然气汽车与加气站市场供需预测</w:t>
      </w:r>
    </w:p>
    <w:p>
      <w:pPr>
        <w:spacing w:after="150"/>
      </w:pPr>
      <w:r>
        <w:rPr/>
        <w:t xml:space="preserve">一、2024-2029年压缩天然气汽车与加气站市场供给预测</w:t>
      </w:r>
    </w:p>
    <w:p>
      <w:pPr>
        <w:spacing w:after="150"/>
      </w:pPr>
      <w:r>
        <w:rPr/>
        <w:t xml:space="preserve">二、2024-2029年压缩天然气汽车与加气站市场产量预测</w:t>
      </w:r>
    </w:p>
    <w:p>
      <w:pPr>
        <w:spacing w:after="150"/>
      </w:pPr>
      <w:r>
        <w:rPr/>
        <w:t xml:space="preserve">三、2024-2029年压缩天然气汽车与加气站市场销量预测</w:t>
      </w:r>
    </w:p>
    <w:p>
      <w:pPr>
        <w:spacing w:after="150"/>
      </w:pPr>
      <w:r>
        <w:rPr>
          <w:b w:val="1"/>
          <w:bCs w:val="1"/>
        </w:rPr>
        <w:t xml:space="preserve">第十一章 我国压缩天然气汽车与加气站市场营销趋势及策略分析</w:t>
      </w:r>
    </w:p>
    <w:p>
      <w:pPr>
        <w:spacing w:after="150"/>
      </w:pPr>
      <w:r>
        <w:rPr/>
        <w:t xml:space="preserve">第一节 压缩天然气汽车与加气站市场销售渠道分析</w:t>
      </w:r>
    </w:p>
    <w:p>
      <w:pPr>
        <w:spacing w:after="150"/>
      </w:pPr>
      <w:r>
        <w:rPr/>
        <w:t xml:space="preserve">一、营销分析与营销模式推荐</w:t>
      </w:r>
    </w:p>
    <w:p>
      <w:pPr>
        <w:spacing w:after="150"/>
      </w:pPr>
      <w:r>
        <w:rPr/>
        <w:t xml:space="preserve">二、压缩天然气汽车与加气站营销环境分析与评价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压缩天然气汽车与加气站市场营销策略分析</w:t>
      </w:r>
    </w:p>
    <w:p>
      <w:pPr>
        <w:spacing w:after="150"/>
      </w:pPr>
      <w:r>
        <w:rPr/>
        <w:t xml:space="preserve">一、中国压缩天然气汽车与加气站营销概况</w:t>
      </w:r>
    </w:p>
    <w:p>
      <w:pPr>
        <w:spacing w:after="150"/>
      </w:pPr>
      <w:r>
        <w:rPr/>
        <w:t xml:space="preserve">二、压缩天然气汽车与加气站营销策略探讨</w:t>
      </w:r>
    </w:p>
    <w:p>
      <w:pPr>
        <w:spacing w:after="150"/>
      </w:pPr>
      <w:r>
        <w:rPr/>
        <w:t xml:space="preserve">1、中国压缩天然气汽车与加气站产品营销策略浅析</w:t>
      </w:r>
    </w:p>
    <w:p>
      <w:pPr>
        <w:spacing w:after="150"/>
      </w:pPr>
      <w:r>
        <w:rPr/>
        <w:t xml:space="preserve">2、压缩天然气汽车与加气站新产品的市场推广策略</w:t>
      </w:r>
    </w:p>
    <w:p>
      <w:pPr>
        <w:spacing w:after="150"/>
      </w:pPr>
      <w:r>
        <w:rPr/>
        <w:t xml:space="preserve">3、压缩天然气汽车与加气站细分产品营销策略分析</w:t>
      </w:r>
    </w:p>
    <w:p>
      <w:pPr>
        <w:spacing w:after="150"/>
      </w:pPr>
      <w:r>
        <w:rPr/>
        <w:t xml:space="preserve">第三节 压缩天然气汽车与加气站营销的发展趋势</w:t>
      </w:r>
    </w:p>
    <w:p>
      <w:pPr>
        <w:spacing w:after="150"/>
      </w:pPr>
      <w:r>
        <w:rPr/>
        <w:t xml:space="preserve">一、未来压缩天然气汽车与加气站市场营销的出路</w:t>
      </w:r>
    </w:p>
    <w:p>
      <w:pPr>
        <w:spacing w:after="150"/>
      </w:pPr>
      <w:r>
        <w:rPr/>
        <w:t xml:space="preserve">二、中国压缩天然气汽车与加气站营销的趋势预测</w:t>
      </w:r>
    </w:p>
    <w:p>
      <w:pPr>
        <w:spacing w:after="150"/>
      </w:pPr>
      <w:r>
        <w:rPr>
          <w:b w:val="1"/>
          <w:bCs w:val="1"/>
        </w:rPr>
        <w:t xml:space="preserve">第十二章 2024-2029年中国压缩天然气汽车与加气站的投资风险与投资建议</w:t>
      </w:r>
    </w:p>
    <w:p>
      <w:pPr>
        <w:spacing w:after="150"/>
      </w:pPr>
      <w:r>
        <w:rPr/>
        <w:t xml:space="preserve">第一节 2024-2029年中国压缩天然气汽车与加气站制造行业的投资风险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2024-2029年中国压缩天然气汽车与加气站制造行业的投资建议</w:t>
      </w:r>
    </w:p>
    <w:p>
      <w:pPr>
        <w:spacing w:after="150"/>
      </w:pPr>
      <w:r>
        <w:rPr/>
        <w:t xml:space="preserve">一、中国压缩天然气汽车与加气站制造行业的重点投资区域</w:t>
      </w:r>
    </w:p>
    <w:p>
      <w:pPr>
        <w:spacing w:after="150"/>
      </w:pPr>
      <w:r>
        <w:rPr/>
        <w:t xml:space="preserve">二、中国压缩天然气汽车与加气站制造行业的重点投资产品</w:t>
      </w:r>
    </w:p>
    <w:p>
      <w:pPr>
        <w:spacing w:after="150"/>
      </w:pPr>
      <w:r>
        <w:rPr/>
        <w:t xml:space="preserve">三、行业投资建议</w:t>
      </w:r>
    </w:p>
    <w:p>
      <w:pPr>
        <w:spacing w:after="150"/>
      </w:pPr>
      <w:r>
        <w:rPr/>
        <w:t xml:space="preserve">第三节 2024-2029年中国压缩天然气汽车与加气站项目投资可行性分析</w:t>
      </w:r>
    </w:p>
    <w:p>
      <w:pPr>
        <w:spacing w:after="150"/>
      </w:pPr>
      <w:r>
        <w:rPr>
          <w:b w:val="1"/>
          <w:bCs w:val="1"/>
        </w:rPr>
        <w:t xml:space="preserve">第十三章 研究结论及发展建议</w:t>
      </w:r>
    </w:p>
    <w:p>
      <w:pPr>
        <w:spacing w:after="150"/>
      </w:pPr>
      <w:r>
        <w:rPr/>
        <w:t xml:space="preserve">第一节 压缩天然气汽车与加气站市场研究结论及建议</w:t>
      </w:r>
    </w:p>
    <w:p>
      <w:pPr>
        <w:spacing w:after="150"/>
      </w:pPr>
      <w:r>
        <w:rPr/>
        <w:t xml:space="preserve">第二节 中道泰和压缩天然气汽车与加气站市场发展建议</w:t>
      </w:r>
    </w:p>
    <w:p>
      <w:pPr>
        <w:spacing w:after="150"/>
      </w:pPr>
      <w:r>
        <w:rPr>
          <w:b w:val="1"/>
          <w:bCs w:val="1"/>
        </w:rPr>
        <w:t xml:space="preserve">图表目录</w:t>
      </w:r>
    </w:p>
    <w:p>
      <w:pPr>
        <w:spacing w:after="150"/>
      </w:pPr>
      <w:r>
        <w:rPr/>
        <w:t xml:space="preserve">图表：压缩天然气汽车与加气站市场生命周期</w:t>
      </w:r>
    </w:p>
    <w:p>
      <w:pPr>
        <w:spacing w:after="150"/>
      </w:pPr>
      <w:r>
        <w:rPr/>
        <w:t xml:space="preserve">图表：压缩天然气汽车与加气站市场产业链结构</w:t>
      </w:r>
    </w:p>
    <w:p>
      <w:pPr>
        <w:spacing w:after="150"/>
      </w:pPr>
      <w:r>
        <w:rPr/>
        <w:t xml:space="preserve">图表：2019-2023年我国压缩天然气汽车与加气站市场重点企业资产总计对比</w:t>
      </w:r>
    </w:p>
    <w:p>
      <w:pPr>
        <w:spacing w:after="150"/>
      </w:pPr>
      <w:r>
        <w:rPr/>
        <w:t xml:space="preserve">图表：2019-2023年我国压缩天然气汽车与加气站市场重点企业从业人员对比</w:t>
      </w:r>
    </w:p>
    <w:p>
      <w:pPr>
        <w:spacing w:after="150"/>
      </w:pPr>
      <w:r>
        <w:rPr/>
        <w:t xml:space="preserve">图表：2019-2023年我国压缩天然气汽车与加气站市场重点企业全年营业收入对比</w:t>
      </w:r>
    </w:p>
    <w:p>
      <w:pPr>
        <w:spacing w:after="150"/>
      </w:pPr>
      <w:r>
        <w:rPr/>
        <w:t xml:space="preserve">图表：2019-2023年我国压缩天然气汽车与加气站市场重点企业利润总额对比</w:t>
      </w:r>
    </w:p>
    <w:p>
      <w:pPr>
        <w:spacing w:after="150"/>
      </w:pPr>
      <w:r>
        <w:rPr/>
        <w:t xml:space="preserve">图表：2019-2023年我国压缩天然气汽车与加气站市场重点企业综合竞争力对比</w:t>
      </w:r>
    </w:p>
    <w:p>
      <w:pPr>
        <w:spacing w:after="150"/>
      </w:pPr>
      <w:r>
        <w:rPr/>
        <w:t xml:space="preserve">图表：2019-2023年我国压缩天然气汽车与加气站市场成长性</w:t>
      </w:r>
    </w:p>
    <w:p>
      <w:pPr>
        <w:spacing w:after="150"/>
      </w:pPr>
      <w:r>
        <w:rPr/>
        <w:t xml:space="preserve">图表：2019-2023年我国压缩天然气汽车与加气站市场经营能力</w:t>
      </w:r>
    </w:p>
    <w:p>
      <w:pPr>
        <w:spacing w:after="150"/>
      </w:pPr>
      <w:r>
        <w:rPr/>
        <w:t xml:space="preserve">图表：2019-2023年我国压缩天然气汽车与加气站市场盈利能力</w:t>
      </w:r>
    </w:p>
    <w:p>
      <w:pPr>
        <w:spacing w:after="150"/>
      </w:pPr>
      <w:r>
        <w:rPr/>
        <w:t xml:space="preserve">图表：2019-2023年我国压缩天然气汽车与加气站市场偿债能力</w:t>
      </w:r>
    </w:p>
    <w:p>
      <w:pPr>
        <w:spacing w:after="150"/>
      </w:pPr>
      <w:r>
        <w:rPr/>
        <w:t xml:space="preserve">图表：2019-2023年全球压缩天然气汽车与加气站市场市场规模</w:t>
      </w:r>
    </w:p>
    <w:p>
      <w:pPr>
        <w:spacing w:after="150"/>
      </w:pPr>
      <w:r>
        <w:rPr/>
        <w:t xml:space="preserve">图表：2019-2023年中国压缩天然气汽车与加气站市场市场规模</w:t>
      </w:r>
    </w:p>
    <w:p>
      <w:pPr>
        <w:spacing w:after="150"/>
      </w:pPr>
      <w:r>
        <w:rPr/>
        <w:t xml:space="preserve">图表：2019-2023年压缩天然气汽车与加气站市场需求分析</w:t>
      </w:r>
    </w:p>
    <w:p>
      <w:pPr>
        <w:spacing w:after="150"/>
      </w:pPr>
      <w:r>
        <w:rPr/>
        <w:t xml:space="preserve">图表：2024-2029年我国压缩天然气汽车与加气站市场供给预测</w:t>
      </w:r>
    </w:p>
    <w:p>
      <w:pPr>
        <w:spacing w:after="150"/>
      </w:pPr>
      <w:r>
        <w:rPr/>
        <w:t xml:space="preserve">图表：2024-2029年我国压缩天然气汽车与加气站市场产量预测</w:t>
      </w:r>
    </w:p>
    <w:p>
      <w:pPr>
        <w:spacing w:after="150"/>
      </w:pPr>
      <w:r>
        <w:rPr/>
        <w:t xml:space="preserve">图表：2024-2029年我国压缩天然气汽车与加气站市场需求预测</w:t>
      </w:r>
    </w:p>
    <w:p>
      <w:pPr>
        <w:spacing w:after="150"/>
      </w:pPr>
      <w:r>
        <w:rPr/>
        <w:t xml:space="preserve">图表：2024-2029年我国压缩天然气汽车与加气站市场供需平衡预测</w:t>
      </w:r>
    </w:p>
    <w:p>
      <w:pPr>
        <w:spacing w:after="150"/>
      </w:pPr>
      <w:r>
        <w:rPr/>
        <w:t xml:space="preserve">图表：2024-2029年我国压缩天然气汽车与加气站市场产品价格预测</w:t>
      </w:r>
    </w:p>
    <w:p>
      <w:pPr>
        <w:spacing w:after="150"/>
      </w:pPr>
      <w:r>
        <w:rPr/>
        <w:t xml:space="preserve">图表：2024-2029年我国压缩天然气汽车与加气站市场产品消费预测</w:t>
      </w:r>
    </w:p>
    <w:p>
      <w:pPr>
        <w:spacing w:after="150"/>
      </w:pPr>
      <w:r>
        <w:rPr/>
        <w:t xml:space="preserve">图表：2024-2029年我国压缩天然气汽车与加气站市场市场规模预测</w:t>
      </w:r>
    </w:p>
    <w:p>
      <w:pPr>
        <w:spacing w:after="150"/>
      </w:pPr>
      <w:r>
        <w:rPr/>
        <w:t xml:space="preserve">图表：2024-2029年我国压缩天然气汽车与加气站市场总产值预测</w:t>
      </w:r>
    </w:p>
    <w:p>
      <w:pPr>
        <w:spacing w:after="150"/>
      </w:pPr>
      <w:r>
        <w:rPr/>
        <w:t xml:space="preserve">图表：2024-2029年我国压缩天然气汽车与加气站市场销售收入预测</w:t>
      </w:r>
    </w:p>
    <w:p>
      <w:pPr>
        <w:spacing w:after="150"/>
      </w:pPr>
      <w:r>
        <w:rPr/>
        <w:t xml:space="preserve">图表：2024-2029年我国压缩天然气汽车与加气站市场总资产预测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2024-2029年中国压缩天然气汽车与加气站市场调研报告</dc:title>
  <dc:description>2024-2029年中国压缩天然气汽车与加气站市场调研报告</dc:description>
  <dc:subject>2024-2029年中国压缩天然气汽车与加气站市场调研报告</dc:subject>
  <cp:keywords>研究报告</cp:keywords>
  <cp:category>研究报告</cp:category>
  <cp:lastModifiedBy>北京中道泰和信息咨询有限公司</cp:lastModifiedBy>
  <dcterms:created xsi:type="dcterms:W3CDTF">2024-01-24T05:37:28+08:00</dcterms:created>
  <dcterms:modified xsi:type="dcterms:W3CDTF">2024-01-24T05:37:28+08:00</dcterms:modified>
</cp:coreProperties>
</file>

<file path=docProps/custom.xml><?xml version="1.0" encoding="utf-8"?>
<Properties xmlns="http://schemas.openxmlformats.org/officeDocument/2006/custom-properties" xmlns:vt="http://schemas.openxmlformats.org/officeDocument/2006/docPropsVTypes"/>
</file>